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9E621" w14:textId="77777777" w:rsidR="008E3ACE" w:rsidRDefault="008E3ACE" w:rsidP="005939A1">
      <w:pPr>
        <w:jc w:val="both"/>
        <w:rPr>
          <w:rFonts w:ascii="Times New Roman" w:hAnsi="Times New Roman"/>
          <w:b/>
          <w:sz w:val="32"/>
          <w:lang w:val="ru-RU"/>
        </w:rPr>
      </w:pPr>
    </w:p>
    <w:p w14:paraId="775A6526" w14:textId="77777777" w:rsidR="008E3ACE" w:rsidRDefault="008E3ACE" w:rsidP="005939A1">
      <w:pPr>
        <w:jc w:val="both"/>
        <w:rPr>
          <w:rFonts w:ascii="Times New Roman" w:hAnsi="Times New Roman"/>
          <w:b/>
          <w:sz w:val="32"/>
          <w:lang w:val="ru-RU"/>
        </w:rPr>
      </w:pPr>
    </w:p>
    <w:p w14:paraId="02081559" w14:textId="77777777" w:rsidR="008E3ACE" w:rsidRDefault="008E3ACE" w:rsidP="005939A1">
      <w:pPr>
        <w:jc w:val="center"/>
        <w:rPr>
          <w:rFonts w:ascii="Times New Roman" w:hAnsi="Times New Roman"/>
          <w:b/>
          <w:sz w:val="32"/>
          <w:lang w:val="ru-RU"/>
        </w:rPr>
      </w:pPr>
    </w:p>
    <w:p w14:paraId="09105890" w14:textId="77777777" w:rsidR="008E3ACE" w:rsidRDefault="008E3ACE" w:rsidP="005939A1">
      <w:pPr>
        <w:jc w:val="center"/>
        <w:rPr>
          <w:rFonts w:ascii="Times New Roman" w:hAnsi="Times New Roman"/>
          <w:b/>
          <w:sz w:val="32"/>
          <w:lang w:val="ru-RU"/>
        </w:rPr>
      </w:pPr>
    </w:p>
    <w:p w14:paraId="636BA447" w14:textId="77777777" w:rsidR="008E3ACE" w:rsidRDefault="008E3ACE" w:rsidP="005939A1">
      <w:pPr>
        <w:jc w:val="center"/>
        <w:rPr>
          <w:rFonts w:ascii="Times New Roman" w:hAnsi="Times New Roman"/>
          <w:b/>
          <w:sz w:val="32"/>
          <w:lang w:val="ru-RU"/>
        </w:rPr>
      </w:pPr>
    </w:p>
    <w:p w14:paraId="53E7D037" w14:textId="4EC37BCF" w:rsidR="008B3BC0" w:rsidRPr="00BF0EC9" w:rsidRDefault="00115CA8" w:rsidP="005939A1">
      <w:pPr>
        <w:jc w:val="center"/>
        <w:rPr>
          <w:rFonts w:ascii="Times New Roman" w:hAnsi="Times New Roman"/>
          <w:b/>
          <w:sz w:val="32"/>
          <w:lang w:val="ru-RU"/>
        </w:rPr>
      </w:pPr>
      <w:r w:rsidRPr="00BA63F6">
        <w:rPr>
          <w:rFonts w:ascii="Times New Roman" w:hAnsi="Times New Roman"/>
          <w:b/>
          <w:sz w:val="32"/>
          <w:lang w:val="ru-RU"/>
        </w:rPr>
        <w:t>Программа для ЭВМ</w:t>
      </w:r>
      <w:r w:rsidRPr="00BA63F6">
        <w:rPr>
          <w:rFonts w:ascii="Times New Roman" w:hAnsi="Times New Roman"/>
          <w:b/>
          <w:sz w:val="32"/>
          <w:lang w:val="ru-RU"/>
        </w:rPr>
        <w:br/>
      </w:r>
      <w:r>
        <w:rPr>
          <w:rFonts w:ascii="Times New Roman" w:hAnsi="Times New Roman"/>
          <w:b/>
          <w:sz w:val="32"/>
        </w:rPr>
        <w:t>MWS</w:t>
      </w:r>
      <w:r w:rsidRPr="00BA63F6">
        <w:rPr>
          <w:rFonts w:ascii="Times New Roman" w:hAnsi="Times New Roman"/>
          <w:b/>
          <w:sz w:val="32"/>
          <w:lang w:val="ru-RU"/>
        </w:rPr>
        <w:t xml:space="preserve"> </w:t>
      </w:r>
      <w:r>
        <w:rPr>
          <w:rFonts w:ascii="Times New Roman" w:hAnsi="Times New Roman"/>
          <w:b/>
          <w:sz w:val="32"/>
        </w:rPr>
        <w:t>Cloud</w:t>
      </w:r>
      <w:r w:rsidR="00BF0EC9" w:rsidRPr="00BF0EC9">
        <w:rPr>
          <w:rFonts w:ascii="Times New Roman" w:hAnsi="Times New Roman"/>
          <w:b/>
          <w:sz w:val="32"/>
          <w:lang w:val="ru-RU"/>
        </w:rPr>
        <w:t xml:space="preserve"> </w:t>
      </w:r>
      <w:r w:rsidR="00BF0EC9">
        <w:rPr>
          <w:rFonts w:ascii="Times New Roman" w:hAnsi="Times New Roman"/>
          <w:b/>
          <w:sz w:val="32"/>
        </w:rPr>
        <w:t>Platform</w:t>
      </w:r>
    </w:p>
    <w:p w14:paraId="7F2BBDC5" w14:textId="77777777" w:rsidR="008B3BC0" w:rsidRPr="00BA63F6" w:rsidRDefault="008B3BC0" w:rsidP="005939A1">
      <w:pPr>
        <w:jc w:val="center"/>
        <w:rPr>
          <w:lang w:val="ru-RU"/>
        </w:rPr>
      </w:pPr>
    </w:p>
    <w:p w14:paraId="70468CCB" w14:textId="1C7A5CBF" w:rsidR="008B3BC0" w:rsidRPr="00BA63F6" w:rsidRDefault="00706217" w:rsidP="005939A1">
      <w:pPr>
        <w:jc w:val="center"/>
        <w:rPr>
          <w:lang w:val="ru-RU"/>
        </w:rPr>
      </w:pPr>
      <w:r w:rsidRPr="00706217">
        <w:rPr>
          <w:rFonts w:ascii="Times New Roman" w:hAnsi="Times New Roman"/>
          <w:b/>
          <w:sz w:val="28"/>
          <w:lang w:val="ru-RU"/>
        </w:rPr>
        <w:t>Документация, содержащая информацию, необходимую для эксплуатации экземпляра ПО, предоставленного для проведения экспертной проверки</w:t>
      </w:r>
      <w:bookmarkStart w:id="0" w:name="_GoBack"/>
      <w:bookmarkEnd w:id="0"/>
    </w:p>
    <w:p w14:paraId="1B1AB827" w14:textId="77777777" w:rsidR="008B3BC0" w:rsidRPr="00CE7CFA" w:rsidRDefault="008B3BC0" w:rsidP="005939A1">
      <w:pPr>
        <w:jc w:val="center"/>
        <w:rPr>
          <w:lang w:val="ru-RU"/>
        </w:rPr>
      </w:pPr>
    </w:p>
    <w:p w14:paraId="6B176E35" w14:textId="77777777" w:rsidR="008B3BC0" w:rsidRPr="00CE7CFA" w:rsidRDefault="008B3BC0" w:rsidP="005939A1">
      <w:pPr>
        <w:jc w:val="center"/>
        <w:rPr>
          <w:lang w:val="ru-RU"/>
        </w:rPr>
      </w:pPr>
    </w:p>
    <w:p w14:paraId="5B8DF5E1" w14:textId="77777777" w:rsidR="008E3ACE" w:rsidRDefault="008E3ACE" w:rsidP="005939A1">
      <w:pPr>
        <w:jc w:val="center"/>
        <w:rPr>
          <w:lang w:val="ru-RU"/>
        </w:rPr>
      </w:pPr>
    </w:p>
    <w:p w14:paraId="60ECBDCC" w14:textId="77777777" w:rsidR="008E3ACE" w:rsidRDefault="008E3ACE" w:rsidP="005939A1">
      <w:pPr>
        <w:jc w:val="center"/>
        <w:rPr>
          <w:lang w:val="ru-RU"/>
        </w:rPr>
      </w:pPr>
    </w:p>
    <w:p w14:paraId="5219EABD" w14:textId="77777777" w:rsidR="008E3ACE" w:rsidRDefault="008E3ACE" w:rsidP="005939A1">
      <w:pPr>
        <w:jc w:val="center"/>
        <w:rPr>
          <w:lang w:val="ru-RU"/>
        </w:rPr>
      </w:pPr>
    </w:p>
    <w:p w14:paraId="45D9DD9A" w14:textId="77777777" w:rsidR="008E3ACE" w:rsidRDefault="008E3ACE" w:rsidP="005939A1">
      <w:pPr>
        <w:jc w:val="both"/>
        <w:rPr>
          <w:lang w:val="ru-RU"/>
        </w:rPr>
      </w:pPr>
    </w:p>
    <w:p w14:paraId="5D30AAA0" w14:textId="77777777" w:rsidR="008E3ACE" w:rsidRDefault="008E3ACE" w:rsidP="005939A1">
      <w:pPr>
        <w:jc w:val="both"/>
        <w:rPr>
          <w:lang w:val="ru-RU"/>
        </w:rPr>
      </w:pPr>
    </w:p>
    <w:p w14:paraId="5EB5A9BA" w14:textId="77777777" w:rsidR="008E3ACE" w:rsidRDefault="008E3ACE" w:rsidP="005939A1">
      <w:pPr>
        <w:jc w:val="both"/>
        <w:rPr>
          <w:lang w:val="ru-RU"/>
        </w:rPr>
      </w:pPr>
    </w:p>
    <w:p w14:paraId="4B83F445" w14:textId="77777777" w:rsidR="008B3BC0" w:rsidRDefault="008B3BC0" w:rsidP="005939A1">
      <w:pPr>
        <w:jc w:val="both"/>
        <w:rPr>
          <w:lang w:val="ru-RU"/>
        </w:rPr>
      </w:pPr>
    </w:p>
    <w:p w14:paraId="3465912B" w14:textId="256F81A6" w:rsidR="008E3ACE" w:rsidRDefault="008E3ACE" w:rsidP="005939A1">
      <w:pPr>
        <w:jc w:val="center"/>
        <w:rPr>
          <w:lang w:val="ru-RU"/>
        </w:rPr>
      </w:pPr>
    </w:p>
    <w:p w14:paraId="41CD7FB1" w14:textId="03A88099" w:rsidR="005939A1" w:rsidRDefault="005939A1" w:rsidP="005939A1">
      <w:pPr>
        <w:jc w:val="center"/>
        <w:rPr>
          <w:lang w:val="ru-RU"/>
        </w:rPr>
      </w:pPr>
    </w:p>
    <w:p w14:paraId="203ED488" w14:textId="5CCC47D6" w:rsidR="008B3BC0" w:rsidRPr="00CE7CFA" w:rsidRDefault="00115CA8" w:rsidP="005939A1">
      <w:pPr>
        <w:jc w:val="center"/>
        <w:rPr>
          <w:rFonts w:ascii="Times New Roman" w:hAnsi="Times New Roman"/>
          <w:sz w:val="24"/>
          <w:lang w:val="ru-RU"/>
        </w:rPr>
      </w:pPr>
      <w:r w:rsidRPr="00CE7CFA">
        <w:rPr>
          <w:rFonts w:ascii="Times New Roman" w:hAnsi="Times New Roman"/>
          <w:sz w:val="24"/>
          <w:lang w:val="ru-RU"/>
        </w:rPr>
        <w:t>ООО «МВС»</w:t>
      </w:r>
      <w:r w:rsidRPr="00CE7CFA">
        <w:rPr>
          <w:rFonts w:ascii="Times New Roman" w:hAnsi="Times New Roman"/>
          <w:sz w:val="24"/>
          <w:lang w:val="ru-RU"/>
        </w:rPr>
        <w:br/>
        <w:t>202</w:t>
      </w:r>
      <w:r w:rsidR="008E3ACE">
        <w:rPr>
          <w:rFonts w:ascii="Times New Roman" w:hAnsi="Times New Roman"/>
          <w:sz w:val="24"/>
          <w:lang w:val="ru-RU"/>
        </w:rPr>
        <w:t>6</w:t>
      </w:r>
      <w:r w:rsidRPr="00CE7CFA">
        <w:rPr>
          <w:lang w:val="ru-RU"/>
        </w:rPr>
        <w:br w:type="page"/>
      </w:r>
    </w:p>
    <w:sdt>
      <w:sdtPr>
        <w:rPr>
          <w:rFonts w:ascii="Cambria" w:eastAsia="MS Mincho" w:hAnsi="Cambria"/>
          <w:b w:val="0"/>
          <w:bCs w:val="0"/>
          <w:color w:val="auto"/>
          <w:sz w:val="22"/>
          <w:szCs w:val="22"/>
          <w:lang w:val="ru-RU"/>
        </w:rPr>
        <w:id w:val="-1309318985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44377CD8" w14:textId="689F2118" w:rsidR="007721EC" w:rsidRPr="008E3ACE" w:rsidRDefault="007721EC" w:rsidP="005939A1">
          <w:pPr>
            <w:pStyle w:val="aff1"/>
            <w:jc w:val="both"/>
            <w:rPr>
              <w:lang w:val="ru-RU"/>
            </w:rPr>
          </w:pPr>
          <w:r>
            <w:rPr>
              <w:lang w:val="ru-RU"/>
            </w:rPr>
            <w:t>Содержание</w:t>
          </w:r>
        </w:p>
        <w:p w14:paraId="4D6EEDAD" w14:textId="6C0BE40E" w:rsidR="00CF7BD7" w:rsidRDefault="007721EC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26910469" w:history="1">
            <w:r w:rsidR="00CF7BD7" w:rsidRPr="005B2EB4">
              <w:rPr>
                <w:rStyle w:val="afa"/>
                <w:noProof/>
                <w:lang w:val="ru-RU"/>
              </w:rPr>
              <w:t>1. Общие сведения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_Toc226910469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3A0E010" w14:textId="60F1FB4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0" w:history="1">
            <w:r w:rsidR="00CF7BD7" w:rsidRPr="005B2EB4">
              <w:rPr>
                <w:rStyle w:val="afa"/>
                <w:noProof/>
                <w:lang w:val="ru-RU"/>
              </w:rPr>
              <w:t>1.1 Назначение документа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DC093F7" w14:textId="71EDDC7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1" w:history="1">
            <w:r w:rsidR="00CF7BD7" w:rsidRPr="005B2EB4">
              <w:rPr>
                <w:rStyle w:val="afa"/>
                <w:noProof/>
                <w:lang w:val="ru-RU"/>
              </w:rPr>
              <w:t xml:space="preserve">1.2 Назначение платформы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115CA8">
              <w:rPr>
                <w:rStyle w:val="afa"/>
                <w:noProof/>
              </w:rPr>
              <w:t xml:space="preserve"> Platform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FF92F84" w14:textId="0A16419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2" w:history="1">
            <w:r w:rsidR="00CF7BD7" w:rsidRPr="005B2EB4">
              <w:rPr>
                <w:rStyle w:val="afa"/>
                <w:noProof/>
                <w:lang w:val="ru-RU"/>
              </w:rPr>
              <w:t>1.3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5A0AB0D" w14:textId="2F9AF6E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3" w:history="1">
            <w:r w:rsidR="00CF7BD7" w:rsidRPr="005B2EB4">
              <w:rPr>
                <w:rStyle w:val="afa"/>
                <w:noProof/>
                <w:lang w:val="ru-RU"/>
              </w:rPr>
              <w:t>1.4 Состав платформы и перечень основных сервисов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FCEF23A" w14:textId="7CEACB92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474" w:history="1">
            <w:r w:rsidR="00CF7BD7" w:rsidRPr="005B2EB4">
              <w:rPr>
                <w:rStyle w:val="afa"/>
                <w:noProof/>
                <w:lang w:val="ru-RU"/>
              </w:rPr>
              <w:t>2. Термины, определения и сокращения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12F9979" w14:textId="04212A8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5" w:history="1">
            <w:r w:rsidR="00CF7BD7" w:rsidRPr="005B2EB4">
              <w:rPr>
                <w:rStyle w:val="afa"/>
                <w:noProof/>
                <w:lang w:val="ru-RU"/>
              </w:rPr>
              <w:t>2.1 Термины и определения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A1FA148" w14:textId="1134064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6" w:history="1">
            <w:r w:rsidR="00CF7BD7" w:rsidRPr="005B2EB4">
              <w:rPr>
                <w:rStyle w:val="afa"/>
                <w:noProof/>
                <w:lang w:val="ru-RU"/>
              </w:rPr>
              <w:t>2.2 Сокращения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A7B1768" w14:textId="2F9A7A1B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477" w:history="1">
            <w:r w:rsidR="00CF7BD7" w:rsidRPr="005B2EB4">
              <w:rPr>
                <w:rStyle w:val="afa"/>
                <w:noProof/>
                <w:lang w:val="ru-RU"/>
              </w:rPr>
              <w:t>3. Начало работы с платформой MWS Cloud</w:t>
            </w:r>
            <w:r w:rsidR="00115CA8">
              <w:rPr>
                <w:rStyle w:val="afa"/>
                <w:noProof/>
              </w:rPr>
              <w:t xml:space="preserve"> </w:t>
            </w:r>
            <w:r w:rsidR="00115CA8" w:rsidRPr="00115CA8">
              <w:rPr>
                <w:rStyle w:val="afa"/>
                <w:noProof/>
              </w:rPr>
              <w:t>Platform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F3DB8DD" w14:textId="16747A0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8" w:history="1">
            <w:r w:rsidR="00CF7BD7" w:rsidRPr="005B2EB4">
              <w:rPr>
                <w:rStyle w:val="afa"/>
                <w:noProof/>
                <w:lang w:val="ru-RU"/>
              </w:rPr>
              <w:t>3.1 Общие положения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DE9C616" w14:textId="24C09A0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79" w:history="1">
            <w:r w:rsidR="00CF7BD7" w:rsidRPr="005B2EB4">
              <w:rPr>
                <w:rStyle w:val="afa"/>
                <w:noProof/>
                <w:lang w:val="ru-RU"/>
              </w:rPr>
              <w:t>3.2 Порядок первого входа в консоль управления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_Toc226910479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C60FEA1" w14:textId="1299044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0" w:history="1">
            <w:r w:rsidR="00CF7BD7" w:rsidRPr="005B2EB4">
              <w:rPr>
                <w:rStyle w:val="afa"/>
                <w:noProof/>
                <w:lang w:val="ru-RU"/>
              </w:rPr>
              <w:t>3.3 Создание биллинг-аккаунта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01528A7" w14:textId="1B208E4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1" w:history="1">
            <w:r w:rsidR="00CF7BD7" w:rsidRPr="005B2EB4">
              <w:rPr>
                <w:rStyle w:val="afa"/>
                <w:noProof/>
                <w:lang w:val="ru-RU"/>
              </w:rPr>
              <w:t>3.4 Создание проекта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6C5510D" w14:textId="4CFEFDE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2" w:history="1">
            <w:r w:rsidR="00CF7BD7" w:rsidRPr="005B2EB4">
              <w:rPr>
                <w:rStyle w:val="afa"/>
                <w:noProof/>
                <w:lang w:val="ru-RU"/>
              </w:rPr>
              <w:t>3.5 Добавление пользователей в проект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AC35D61" w14:textId="04D541A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3" w:history="1">
            <w:r w:rsidR="00CF7BD7" w:rsidRPr="005B2EB4">
              <w:rPr>
                <w:rStyle w:val="afa"/>
                <w:noProof/>
                <w:lang w:val="ru-RU"/>
              </w:rPr>
              <w:t>3.6 Переход к дальнейшей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3E21D2A" w14:textId="7637F245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484" w:history="1">
            <w:r w:rsidR="00CF7BD7" w:rsidRPr="005B2EB4">
              <w:rPr>
                <w:rStyle w:val="afa"/>
                <w:noProof/>
                <w:lang w:val="ru-RU"/>
              </w:rPr>
              <w:t xml:space="preserve">4. Архитектура платформы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115CA8" w:rsidRPr="00115CA8">
              <w:t xml:space="preserve"> </w:t>
            </w:r>
            <w:r w:rsidR="00115CA8" w:rsidRPr="00115CA8">
              <w:rPr>
                <w:rStyle w:val="afa"/>
                <w:noProof/>
              </w:rPr>
              <w:t>Platform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485C6AC" w14:textId="0CE5569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5" w:history="1">
            <w:r w:rsidR="00CF7BD7" w:rsidRPr="005B2EB4">
              <w:rPr>
                <w:rStyle w:val="afa"/>
                <w:noProof/>
                <w:lang w:val="ru-RU"/>
              </w:rPr>
              <w:t>4.1 Общие сведения об архитектуре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B239C69" w14:textId="585E97A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6" w:history="1">
            <w:r w:rsidR="00CF7BD7" w:rsidRPr="005B2EB4">
              <w:rPr>
                <w:rStyle w:val="afa"/>
                <w:noProof/>
                <w:lang w:val="ru-RU"/>
              </w:rPr>
              <w:t>4.2 Состав основных компонентов платформы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0343F84" w14:textId="28EB272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7" w:history="1">
            <w:r w:rsidR="00CF7BD7" w:rsidRPr="005B2EB4">
              <w:rPr>
                <w:rStyle w:val="afa"/>
                <w:noProof/>
                <w:lang w:val="ru-RU"/>
              </w:rPr>
              <w:t>4.3 Взаимодействие компонентов при выполнении операций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F75567C" w14:textId="6F3C9A9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8" w:history="1">
            <w:r w:rsidR="00CF7BD7" w:rsidRPr="005B2EB4">
              <w:rPr>
                <w:rStyle w:val="afa"/>
                <w:noProof/>
                <w:lang w:val="ru-RU"/>
              </w:rPr>
              <w:t>4.4 Порядок просмотра состава сервисов и области управления в консоли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383C159" w14:textId="620458C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89" w:history="1">
            <w:r w:rsidR="00CF7BD7" w:rsidRPr="005B2EB4">
              <w:rPr>
                <w:rStyle w:val="afa"/>
                <w:noProof/>
                <w:lang w:val="ru-RU"/>
              </w:rPr>
              <w:t>4.5 Порядок определения региона, сетевого окружения и параметров проекта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_Toc226910489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09D1D37" w14:textId="299F974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0" w:history="1">
            <w:r w:rsidR="00CF7BD7" w:rsidRPr="005B2EB4">
              <w:rPr>
                <w:rStyle w:val="afa"/>
                <w:noProof/>
                <w:lang w:val="ru-RU"/>
              </w:rPr>
              <w:t>4.6 Требования к доступу и ответственности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676B56C" w14:textId="07071FB5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491" w:history="1">
            <w:r w:rsidR="00CF7BD7" w:rsidRPr="005B2EB4">
              <w:rPr>
                <w:rStyle w:val="afa"/>
                <w:noProof/>
                <w:lang w:val="ru-RU"/>
              </w:rPr>
              <w:t>5. Управление биллингом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31AE666" w14:textId="49CCA1E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2" w:history="1">
            <w:r w:rsidR="00CF7BD7" w:rsidRPr="005B2EB4">
              <w:rPr>
                <w:rStyle w:val="afa"/>
                <w:noProof/>
                <w:lang w:val="ru-RU"/>
              </w:rPr>
              <w:t>5.1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A059BB0" w14:textId="56D14AD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3" w:history="1">
            <w:r w:rsidR="00CF7BD7" w:rsidRPr="005B2EB4">
              <w:rPr>
                <w:rStyle w:val="afa"/>
                <w:noProof/>
                <w:lang w:val="ru-RU"/>
              </w:rPr>
              <w:t>5.2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4329777" w14:textId="315051E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4" w:history="1">
            <w:r w:rsidR="00CF7BD7" w:rsidRPr="005B2EB4">
              <w:rPr>
                <w:rStyle w:val="afa"/>
                <w:noProof/>
                <w:lang w:val="ru-RU"/>
              </w:rPr>
              <w:t>5.3 Биллинг-аккаунты: создание и управление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3E9729E" w14:textId="5DF93A2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5" w:history="1">
            <w:r w:rsidR="00CF7BD7" w:rsidRPr="005B2EB4">
              <w:rPr>
                <w:rStyle w:val="afa"/>
                <w:noProof/>
                <w:lang w:val="ru-RU"/>
              </w:rPr>
              <w:t>5.3.1 Создание биллинг-аккаунта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DDEEEB0" w14:textId="5F752A8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6" w:history="1">
            <w:r w:rsidR="00CF7BD7" w:rsidRPr="005B2EB4">
              <w:rPr>
                <w:rStyle w:val="afa"/>
                <w:noProof/>
                <w:lang w:val="ru-RU"/>
              </w:rPr>
              <w:t>5.3.2 Просмотр списка и параметров биллинг-аккаунта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C77C73B" w14:textId="011D6F9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7" w:history="1">
            <w:r w:rsidR="00CF7BD7" w:rsidRPr="005B2EB4">
              <w:rPr>
                <w:rStyle w:val="afa"/>
                <w:noProof/>
                <w:lang w:val="ru-RU"/>
              </w:rPr>
              <w:t>5.3.3 Привязка проекта к биллинг-аккаунту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A22EE7D" w14:textId="082CDCC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8" w:history="1">
            <w:r w:rsidR="00CF7BD7" w:rsidRPr="005B2EB4">
              <w:rPr>
                <w:rStyle w:val="afa"/>
                <w:noProof/>
                <w:lang w:val="ru-RU"/>
              </w:rPr>
              <w:t>5.3.4 Пополнение баланса биллинг-аккаунта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923F2E5" w14:textId="14E62BD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499" w:history="1">
            <w:r w:rsidR="00CF7BD7" w:rsidRPr="005B2EB4">
              <w:rPr>
                <w:rStyle w:val="afa"/>
                <w:noProof/>
                <w:lang w:val="ru-RU"/>
              </w:rPr>
              <w:t>5.4 Методы расчета и платежные параметры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_Toc226910499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29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32A31F4" w14:textId="1BDCA86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0" w:history="1">
            <w:r w:rsidR="00CF7BD7" w:rsidRPr="005B2EB4">
              <w:rPr>
                <w:rStyle w:val="afa"/>
                <w:noProof/>
                <w:lang w:val="ru-RU"/>
              </w:rPr>
              <w:t>5.5 Детализация потребления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4CB33A9" w14:textId="59BFF03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1" w:history="1">
            <w:r w:rsidR="00CF7BD7" w:rsidRPr="005B2EB4">
              <w:rPr>
                <w:rStyle w:val="afa"/>
                <w:noProof/>
                <w:lang w:val="ru-RU"/>
              </w:rPr>
              <w:t>5.5.1 Просмотр детализации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289A1F4" w14:textId="6D1DFBA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2" w:history="1">
            <w:r w:rsidR="00CF7BD7" w:rsidRPr="005B2EB4">
              <w:rPr>
                <w:rStyle w:val="afa"/>
                <w:noProof/>
                <w:lang w:val="ru-RU"/>
              </w:rPr>
              <w:t>5.5.2 Экспорт детализации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516D307" w14:textId="3778302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3" w:history="1">
            <w:r w:rsidR="00CF7BD7" w:rsidRPr="005B2EB4">
              <w:rPr>
                <w:rStyle w:val="afa"/>
                <w:noProof/>
                <w:lang w:val="ru-RU"/>
              </w:rPr>
              <w:t>5.6 Гранты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7AA6EAA" w14:textId="5FAFE48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4" w:history="1">
            <w:r w:rsidR="00CF7BD7" w:rsidRPr="005B2EB4">
              <w:rPr>
                <w:rStyle w:val="afa"/>
                <w:noProof/>
                <w:lang w:val="ru-RU"/>
              </w:rPr>
              <w:t>5.7 Отчетные документы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0642F4C" w14:textId="58593FB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5" w:history="1">
            <w:r w:rsidR="00CF7BD7" w:rsidRPr="005B2EB4">
              <w:rPr>
                <w:rStyle w:val="afa"/>
                <w:noProof/>
                <w:lang w:val="ru-RU"/>
              </w:rPr>
              <w:t>5.8 Контроль и аудит операций по биллингу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E7751A6" w14:textId="0D25539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6" w:history="1">
            <w:r w:rsidR="00CF7BD7" w:rsidRPr="005B2EB4">
              <w:rPr>
                <w:rStyle w:val="afa"/>
                <w:noProof/>
                <w:lang w:val="ru-RU"/>
              </w:rPr>
              <w:t>5.9 Завершение работы и очистка настроек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841B62" w14:textId="02F67DD0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07" w:history="1">
            <w:r w:rsidR="00CF7BD7" w:rsidRPr="005B2EB4">
              <w:rPr>
                <w:rStyle w:val="afa"/>
                <w:noProof/>
                <w:lang w:val="ru-RU"/>
              </w:rPr>
              <w:t>6. Управление учетными записями и доступом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11B3C6C" w14:textId="0F146BD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8" w:history="1">
            <w:r w:rsidR="00CF7BD7" w:rsidRPr="005B2EB4">
              <w:rPr>
                <w:rStyle w:val="afa"/>
                <w:noProof/>
                <w:lang w:val="ru-RU"/>
              </w:rPr>
              <w:t>6.1 Общие положения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CE9A917" w14:textId="0380812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09" w:history="1">
            <w:r w:rsidR="00CF7BD7" w:rsidRPr="005B2EB4">
              <w:rPr>
                <w:rStyle w:val="afa"/>
                <w:noProof/>
                <w:lang w:val="ru-RU"/>
              </w:rPr>
              <w:t>6.2 Учетные записи пользователей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_Toc226910509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B08B77E" w14:textId="3E425AC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0" w:history="1">
            <w:r w:rsidR="00CF7BD7" w:rsidRPr="005B2EB4">
              <w:rPr>
                <w:rStyle w:val="afa"/>
                <w:noProof/>
                <w:lang w:val="ru-RU"/>
              </w:rPr>
              <w:t>6.3 Сервисные учетные записи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87411F8" w14:textId="59DD886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1" w:history="1">
            <w:r w:rsidR="00CF7BD7" w:rsidRPr="005B2EB4">
              <w:rPr>
                <w:rStyle w:val="afa"/>
                <w:noProof/>
                <w:lang w:val="ru-RU"/>
              </w:rPr>
              <w:t>6.4 Роли и права доступа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7E255F2" w14:textId="160A329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2" w:history="1">
            <w:r w:rsidR="00CF7BD7" w:rsidRPr="005B2EB4">
              <w:rPr>
                <w:rStyle w:val="afa"/>
                <w:noProof/>
                <w:lang w:val="ru-RU"/>
              </w:rPr>
              <w:t>6.5 Назначение и отзыв прав доступа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108129C" w14:textId="6849DCA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3" w:history="1">
            <w:r w:rsidR="00CF7BD7" w:rsidRPr="005B2EB4">
              <w:rPr>
                <w:rStyle w:val="afa"/>
                <w:noProof/>
                <w:lang w:val="ru-RU"/>
              </w:rPr>
              <w:t>6.6 Контроль доступа и аудит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DBEC184" w14:textId="20259B99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14" w:history="1">
            <w:r w:rsidR="00CF7BD7" w:rsidRPr="005B2EB4">
              <w:rPr>
                <w:rStyle w:val="afa"/>
                <w:noProof/>
                <w:lang w:val="ru-RU"/>
              </w:rPr>
              <w:t>7. Управление сетевыми ресурсами (</w:t>
            </w:r>
            <w:r w:rsidR="00CF7BD7" w:rsidRPr="005B2EB4">
              <w:rPr>
                <w:rStyle w:val="afa"/>
                <w:noProof/>
              </w:rPr>
              <w:t>Virtual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Private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A12AC6F" w14:textId="676BFAA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5" w:history="1">
            <w:r w:rsidR="00CF7BD7" w:rsidRPr="005B2EB4">
              <w:rPr>
                <w:rStyle w:val="afa"/>
                <w:noProof/>
                <w:lang w:val="ru-RU"/>
              </w:rPr>
              <w:t xml:space="preserve">7.1 Подготовка к работе с </w:t>
            </w:r>
            <w:r w:rsidR="00CF7BD7" w:rsidRPr="005B2EB4">
              <w:rPr>
                <w:rStyle w:val="afa"/>
                <w:noProof/>
              </w:rPr>
              <w:t>Virtual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Private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96E031B" w14:textId="0C084E0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6" w:history="1">
            <w:r w:rsidR="00CF7BD7" w:rsidRPr="005B2EB4">
              <w:rPr>
                <w:rStyle w:val="afa"/>
                <w:noProof/>
                <w:lang w:val="ru-RU"/>
              </w:rPr>
              <w:t>7.2 Виртуальные сети (</w:t>
            </w:r>
            <w:r w:rsidR="00CF7BD7" w:rsidRPr="005B2EB4">
              <w:rPr>
                <w:rStyle w:val="afa"/>
                <w:noProof/>
              </w:rPr>
              <w:t>VPC</w:t>
            </w:r>
            <w:r w:rsidR="00CF7BD7" w:rsidRPr="005B2EB4">
              <w:rPr>
                <w:rStyle w:val="afa"/>
                <w:noProof/>
                <w:lang w:val="ru-RU"/>
              </w:rPr>
              <w:t>): создание, изменение и удаление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C79E20D" w14:textId="4B66483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7" w:history="1">
            <w:r w:rsidR="00CF7BD7" w:rsidRPr="005B2EB4">
              <w:rPr>
                <w:rStyle w:val="afa"/>
                <w:noProof/>
                <w:lang w:val="ru-RU"/>
              </w:rPr>
              <w:t xml:space="preserve">7.3 Подсети: создание, изменение, </w:t>
            </w:r>
            <w:r w:rsidR="00CF7BD7" w:rsidRPr="005B2EB4">
              <w:rPr>
                <w:rStyle w:val="afa"/>
                <w:noProof/>
              </w:rPr>
              <w:t>DHCP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удаление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AE1CBE3" w14:textId="7F8E45C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8" w:history="1">
            <w:r w:rsidR="00CF7BD7" w:rsidRPr="005B2EB4">
              <w:rPr>
                <w:rStyle w:val="afa"/>
                <w:noProof/>
                <w:lang w:val="ru-RU"/>
              </w:rPr>
              <w:t xml:space="preserve">7.4 </w:t>
            </w:r>
            <w:r w:rsidR="00CF7BD7" w:rsidRPr="005B2EB4">
              <w:rPr>
                <w:rStyle w:val="afa"/>
                <w:noProof/>
              </w:rPr>
              <w:t>IP</w:t>
            </w:r>
            <w:r w:rsidR="00CF7BD7" w:rsidRPr="005B2EB4">
              <w:rPr>
                <w:rStyle w:val="afa"/>
                <w:noProof/>
                <w:lang w:val="ru-RU"/>
              </w:rPr>
              <w:t>-адресация: просмотр, резервирование и освобождение адресов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357A207" w14:textId="0E8563D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19" w:history="1">
            <w:r w:rsidR="00CF7BD7" w:rsidRPr="005B2EB4">
              <w:rPr>
                <w:rStyle w:val="afa"/>
                <w:noProof/>
                <w:lang w:val="ru-RU"/>
              </w:rPr>
              <w:t xml:space="preserve">7.5 </w:t>
            </w:r>
            <w:r w:rsidR="00CF7BD7" w:rsidRPr="005B2EB4">
              <w:rPr>
                <w:rStyle w:val="afa"/>
                <w:noProof/>
              </w:rPr>
              <w:t>NAT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</w:t>
            </w:r>
            <w:r w:rsidR="00CF7BD7" w:rsidRPr="005B2EB4">
              <w:rPr>
                <w:rStyle w:val="afa"/>
                <w:noProof/>
              </w:rPr>
              <w:t>Egress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NAT</w:t>
            </w:r>
            <w:r w:rsidR="00CF7BD7" w:rsidRPr="005B2EB4">
              <w:rPr>
                <w:rStyle w:val="afa"/>
                <w:noProof/>
                <w:lang w:val="ru-RU"/>
              </w:rPr>
              <w:t>: создание, проверка и удаление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_Toc226910519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39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3EFA2DB" w14:textId="712E7E4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0" w:history="1">
            <w:r w:rsidR="00CF7BD7" w:rsidRPr="005B2EB4">
              <w:rPr>
                <w:rStyle w:val="afa"/>
                <w:noProof/>
                <w:lang w:val="ru-RU"/>
              </w:rPr>
              <w:t>7.6 Сетевая безопасность: файрвол и правила доступа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47B43A" w14:textId="1AF75DC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1" w:history="1">
            <w:r w:rsidR="00CF7BD7" w:rsidRPr="005B2EB4">
              <w:rPr>
                <w:rStyle w:val="afa"/>
                <w:noProof/>
                <w:lang w:val="ru-RU"/>
              </w:rPr>
              <w:t>7.7 Подключение ресурсов к виртуальной сети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8D9FAE7" w14:textId="6C9C9317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22" w:history="1">
            <w:r w:rsidR="00CF7BD7" w:rsidRPr="005B2EB4">
              <w:rPr>
                <w:rStyle w:val="afa"/>
                <w:noProof/>
                <w:lang w:val="ru-RU"/>
              </w:rPr>
              <w:t>8. Управление вычислительными ресурсами (</w:t>
            </w:r>
            <w:r w:rsidR="00CF7BD7" w:rsidRPr="005B2EB4">
              <w:rPr>
                <w:rStyle w:val="afa"/>
                <w:noProof/>
              </w:rPr>
              <w:t>Compute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D7B1D9F" w14:textId="68B86B9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3" w:history="1">
            <w:r w:rsidR="00CF7BD7" w:rsidRPr="005B2EB4">
              <w:rPr>
                <w:rStyle w:val="afa"/>
                <w:noProof/>
                <w:lang w:val="ru-RU"/>
              </w:rPr>
              <w:t xml:space="preserve">8.1 Подготовка к работе с </w:t>
            </w:r>
            <w:r w:rsidR="00CF7BD7" w:rsidRPr="005B2EB4">
              <w:rPr>
                <w:rStyle w:val="afa"/>
                <w:noProof/>
              </w:rPr>
              <w:t>Compute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72C5551" w14:textId="68240D3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4" w:history="1">
            <w:r w:rsidR="00CF7BD7" w:rsidRPr="005B2EB4">
              <w:rPr>
                <w:rStyle w:val="afa"/>
                <w:noProof/>
                <w:lang w:val="ru-RU"/>
              </w:rPr>
              <w:t>8.2 Создание виртуальной машины и подключение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AD20EAA" w14:textId="2BDE4F2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5" w:history="1">
            <w:r w:rsidR="00CF7BD7" w:rsidRPr="005B2EB4">
              <w:rPr>
                <w:rStyle w:val="afa"/>
                <w:noProof/>
                <w:lang w:val="ru-RU"/>
              </w:rPr>
              <w:t>8.3 Управление виртуальными машинами, дисками и образами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78994E7" w14:textId="3C9E12D1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26" w:history="1">
            <w:r w:rsidR="00CF7BD7" w:rsidRPr="005B2EB4">
              <w:rPr>
                <w:rStyle w:val="afa"/>
                <w:noProof/>
                <w:lang w:val="ru-RU"/>
              </w:rPr>
              <w:t>9. Управление контейнерной инфраструктурой (</w:t>
            </w:r>
            <w:r w:rsidR="00CF7BD7" w:rsidRPr="005B2EB4">
              <w:rPr>
                <w:rStyle w:val="afa"/>
                <w:noProof/>
              </w:rPr>
              <w:t>Managed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Kubernetes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4225995" w14:textId="436B017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7" w:history="1">
            <w:r w:rsidR="00CF7BD7" w:rsidRPr="005B2EB4">
              <w:rPr>
                <w:rStyle w:val="afa"/>
                <w:noProof/>
                <w:lang w:val="ru-RU"/>
              </w:rPr>
              <w:t>9.1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4D35FAD" w14:textId="1BEDB22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8" w:history="1">
            <w:r w:rsidR="00CF7BD7" w:rsidRPr="005B2EB4">
              <w:rPr>
                <w:rStyle w:val="afa"/>
                <w:noProof/>
                <w:lang w:val="ru-RU"/>
              </w:rPr>
              <w:t>9.2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C0A52AD" w14:textId="176A3C7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29" w:history="1">
            <w:r w:rsidR="00CF7BD7" w:rsidRPr="005B2EB4">
              <w:rPr>
                <w:rStyle w:val="afa"/>
                <w:noProof/>
                <w:lang w:val="ru-RU"/>
              </w:rPr>
              <w:t>9.2.1 Требования к проекту, региону и сети (</w:t>
            </w:r>
            <w:r w:rsidR="00CF7BD7" w:rsidRPr="005B2EB4">
              <w:rPr>
                <w:rStyle w:val="afa"/>
                <w:noProof/>
              </w:rPr>
              <w:t>VPC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_Toc226910529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312A717" w14:textId="7CBDABE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0" w:history="1">
            <w:r w:rsidR="00CF7BD7" w:rsidRPr="005B2EB4">
              <w:rPr>
                <w:rStyle w:val="afa"/>
                <w:noProof/>
                <w:lang w:val="ru-RU"/>
              </w:rPr>
              <w:t>9.2.2 Требования к учетным записям и ролям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DA0FAF1" w14:textId="2F7428B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1" w:history="1">
            <w:r w:rsidR="00CF7BD7" w:rsidRPr="005B2EB4">
              <w:rPr>
                <w:rStyle w:val="afa"/>
                <w:noProof/>
                <w:lang w:val="ru-RU"/>
              </w:rPr>
              <w:t>9.2.3 Подготовка рабочих инструментов (</w:t>
            </w:r>
            <w:r w:rsidR="00CF7BD7" w:rsidRPr="005B2EB4">
              <w:rPr>
                <w:rStyle w:val="afa"/>
                <w:noProof/>
              </w:rPr>
              <w:t>kubectl</w:t>
            </w:r>
            <w:r w:rsidR="00CF7BD7" w:rsidRPr="005B2EB4">
              <w:rPr>
                <w:rStyle w:val="afa"/>
                <w:noProof/>
                <w:lang w:val="ru-RU"/>
              </w:rPr>
              <w:t xml:space="preserve">, </w:t>
            </w:r>
            <w:r w:rsidR="00CF7BD7" w:rsidRPr="005B2EB4">
              <w:rPr>
                <w:rStyle w:val="afa"/>
                <w:noProof/>
              </w:rPr>
              <w:t>kubeconfig</w:t>
            </w:r>
            <w:r w:rsidR="00CF7BD7" w:rsidRPr="005B2EB4">
              <w:rPr>
                <w:rStyle w:val="afa"/>
                <w:noProof/>
                <w:lang w:val="ru-RU"/>
              </w:rPr>
              <w:t xml:space="preserve">,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3C7C45E" w14:textId="701392C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2" w:history="1">
            <w:r w:rsidR="00CF7BD7" w:rsidRPr="005B2EB4">
              <w:rPr>
                <w:rStyle w:val="afa"/>
                <w:noProof/>
                <w:lang w:val="ru-RU"/>
              </w:rPr>
              <w:t xml:space="preserve">9.3 Кластеры </w:t>
            </w:r>
            <w:r w:rsidR="00CF7BD7" w:rsidRPr="005B2EB4">
              <w:rPr>
                <w:rStyle w:val="afa"/>
                <w:noProof/>
              </w:rPr>
              <w:t>Kubernetes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C53BAB" w14:textId="3B7C5B3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3" w:history="1">
            <w:r w:rsidR="00CF7BD7" w:rsidRPr="005B2EB4">
              <w:rPr>
                <w:rStyle w:val="afa"/>
                <w:noProof/>
                <w:lang w:val="ru-RU"/>
              </w:rPr>
              <w:t>9.3.1 Создание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68EC9B8" w14:textId="53DC871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4" w:history="1">
            <w:r w:rsidR="00CF7BD7" w:rsidRPr="005B2EB4">
              <w:rPr>
                <w:rStyle w:val="afa"/>
                <w:noProof/>
                <w:lang w:val="ru-RU"/>
              </w:rPr>
              <w:t>9.3.2 Просмотр параметров и состояния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EDD4CF9" w14:textId="28EE279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5" w:history="1">
            <w:r w:rsidR="00CF7BD7" w:rsidRPr="005B2EB4">
              <w:rPr>
                <w:rStyle w:val="afa"/>
                <w:noProof/>
                <w:lang w:val="ru-RU"/>
              </w:rPr>
              <w:t>9.3.3 Изменение параметров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ADEAE9C" w14:textId="51BC357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6" w:history="1">
            <w:r w:rsidR="00CF7BD7" w:rsidRPr="005B2EB4">
              <w:rPr>
                <w:rStyle w:val="afa"/>
                <w:noProof/>
                <w:lang w:val="ru-RU"/>
              </w:rPr>
              <w:t>9.3.4 Удаление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DD9E24" w14:textId="1EBC450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7" w:history="1">
            <w:r w:rsidR="00CF7BD7" w:rsidRPr="005B2EB4">
              <w:rPr>
                <w:rStyle w:val="afa"/>
                <w:noProof/>
                <w:lang w:val="ru-RU"/>
              </w:rPr>
              <w:t>9.4 Подключение к кластеру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008B481" w14:textId="71DCB6C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8" w:history="1">
            <w:r w:rsidR="00CF7BD7" w:rsidRPr="005B2EB4">
              <w:rPr>
                <w:rStyle w:val="afa"/>
                <w:noProof/>
                <w:lang w:val="ru-RU"/>
              </w:rPr>
              <w:t>9.4.1 Получение данных доступа (</w:t>
            </w:r>
            <w:r w:rsidR="00CF7BD7" w:rsidRPr="005B2EB4">
              <w:rPr>
                <w:rStyle w:val="afa"/>
                <w:noProof/>
              </w:rPr>
              <w:t>kubeconfig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9018225" w14:textId="66F3289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39" w:history="1">
            <w:r w:rsidR="00CF7BD7" w:rsidRPr="005B2EB4">
              <w:rPr>
                <w:rStyle w:val="afa"/>
                <w:noProof/>
                <w:lang w:val="ru-RU"/>
              </w:rPr>
              <w:t>9.4.2 Проверка подключения (</w:t>
            </w:r>
            <w:r w:rsidR="00CF7BD7" w:rsidRPr="005B2EB4">
              <w:rPr>
                <w:rStyle w:val="afa"/>
                <w:noProof/>
              </w:rPr>
              <w:t>kubectl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_Toc226910539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49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9EA91A6" w14:textId="46DC0B0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0" w:history="1">
            <w:r w:rsidR="00CF7BD7" w:rsidRPr="005B2EB4">
              <w:rPr>
                <w:rStyle w:val="afa"/>
                <w:noProof/>
                <w:lang w:val="ru-RU"/>
              </w:rPr>
              <w:t>9.4.3 Типовые ошибки подключения и устранение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6E2365F" w14:textId="23225F9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1" w:history="1">
            <w:r w:rsidR="00CF7BD7" w:rsidRPr="005B2EB4">
              <w:rPr>
                <w:rStyle w:val="afa"/>
                <w:noProof/>
                <w:lang w:val="ru-RU"/>
              </w:rPr>
              <w:t>9.5 Группы узлов (</w:t>
            </w:r>
            <w:r w:rsidR="00CF7BD7" w:rsidRPr="005B2EB4">
              <w:rPr>
                <w:rStyle w:val="afa"/>
                <w:noProof/>
              </w:rPr>
              <w:t>Node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Groups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F4C7C4E" w14:textId="01F5DA4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2" w:history="1">
            <w:r w:rsidR="00CF7BD7" w:rsidRPr="005B2EB4">
              <w:rPr>
                <w:rStyle w:val="afa"/>
                <w:noProof/>
                <w:lang w:val="ru-RU"/>
              </w:rPr>
              <w:t>9.5.1 Создание группы узлов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449931B" w14:textId="780605E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3" w:history="1">
            <w:r w:rsidR="00CF7BD7" w:rsidRPr="005B2EB4">
              <w:rPr>
                <w:rStyle w:val="afa"/>
                <w:noProof/>
                <w:lang w:val="ru-RU"/>
              </w:rPr>
              <w:t>9.5.2 Изменение параметров группы узлов (масштабирование и др.)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59D3353" w14:textId="62C18A5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4" w:history="1">
            <w:r w:rsidR="00CF7BD7" w:rsidRPr="005B2EB4">
              <w:rPr>
                <w:rStyle w:val="afa"/>
                <w:noProof/>
                <w:lang w:val="ru-RU"/>
              </w:rPr>
              <w:t>9.5.3 Обновление и замена узлов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AC6B9B0" w14:textId="07EA0F6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5" w:history="1">
            <w:r w:rsidR="00CF7BD7" w:rsidRPr="005B2EB4">
              <w:rPr>
                <w:rStyle w:val="afa"/>
                <w:noProof/>
                <w:lang w:val="ru-RU"/>
              </w:rPr>
              <w:t>9.5.4 Удаление группы узлов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4CE7A2A" w14:textId="6139260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6" w:history="1">
            <w:r w:rsidR="00CF7BD7" w:rsidRPr="005B2EB4">
              <w:rPr>
                <w:rStyle w:val="afa"/>
                <w:noProof/>
                <w:lang w:val="ru-RU"/>
              </w:rPr>
              <w:t>9.6 Управление доступом к кластеру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0318661" w14:textId="62E7E65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7" w:history="1">
            <w:r w:rsidR="00CF7BD7" w:rsidRPr="005B2EB4">
              <w:rPr>
                <w:rStyle w:val="afa"/>
                <w:noProof/>
                <w:lang w:val="ru-RU"/>
              </w:rPr>
              <w:t>9.6.1 Назначение прав доступа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/роли)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6FD315F" w14:textId="666631F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8" w:history="1">
            <w:r w:rsidR="00CF7BD7" w:rsidRPr="005B2EB4">
              <w:rPr>
                <w:rStyle w:val="afa"/>
                <w:noProof/>
                <w:lang w:val="ru-RU"/>
              </w:rPr>
              <w:t>9.6.2 Управление учетными записями для доступа к кластеру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A5BE633" w14:textId="59F6423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49" w:history="1">
            <w:r w:rsidR="00CF7BD7" w:rsidRPr="005B2EB4">
              <w:rPr>
                <w:rStyle w:val="afa"/>
                <w:noProof/>
                <w:lang w:val="ru-RU"/>
              </w:rPr>
              <w:t>9.6.3 Рекомендации по разграничению доступа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_Toc226910549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29B0074" w14:textId="691BF84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0" w:history="1">
            <w:r w:rsidR="00CF7BD7" w:rsidRPr="005B2EB4">
              <w:rPr>
                <w:rStyle w:val="afa"/>
                <w:noProof/>
                <w:lang w:val="ru-RU"/>
              </w:rPr>
              <w:t>9.7 Практические руководства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F6D3863" w14:textId="1884C10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1" w:history="1">
            <w:r w:rsidR="00CF7BD7" w:rsidRPr="005B2EB4">
              <w:rPr>
                <w:rStyle w:val="afa"/>
                <w:noProof/>
                <w:lang w:val="ru-RU"/>
              </w:rPr>
              <w:t>9.7.1 Развертывание приложений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C18E410" w14:textId="6C84634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2" w:history="1">
            <w:r w:rsidR="00CF7BD7" w:rsidRPr="005B2EB4">
              <w:rPr>
                <w:rStyle w:val="afa"/>
                <w:noProof/>
                <w:lang w:val="ru-RU"/>
              </w:rPr>
              <w:t xml:space="preserve">9.7.2 Использование </w:t>
            </w:r>
            <w:r w:rsidR="00CF7BD7" w:rsidRPr="005B2EB4">
              <w:rPr>
                <w:rStyle w:val="afa"/>
                <w:noProof/>
              </w:rPr>
              <w:t>Artifact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Registry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при развертывании приложений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1F21933" w14:textId="2B138E1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3" w:history="1">
            <w:r w:rsidR="00CF7BD7" w:rsidRPr="005B2EB4">
              <w:rPr>
                <w:rStyle w:val="afa"/>
                <w:noProof/>
                <w:lang w:val="ru-RU"/>
              </w:rPr>
              <w:t>9.7.3 Типовые операции сопровождения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FBD75C5" w14:textId="2793F42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4" w:history="1">
            <w:r w:rsidR="00CF7BD7" w:rsidRPr="005B2EB4">
              <w:rPr>
                <w:rStyle w:val="afa"/>
                <w:noProof/>
                <w:lang w:val="ru-RU"/>
              </w:rPr>
              <w:t>9.8 Завершение работы и очистка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25BE1E8" w14:textId="305959E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5" w:history="1">
            <w:r w:rsidR="00CF7BD7" w:rsidRPr="005B2EB4">
              <w:rPr>
                <w:rStyle w:val="afa"/>
                <w:noProof/>
                <w:lang w:val="ru-RU"/>
              </w:rPr>
              <w:t>9.8.1 Удаление приложений из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9F644DF" w14:textId="6F52154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6" w:history="1">
            <w:r w:rsidR="00CF7BD7" w:rsidRPr="005B2EB4">
              <w:rPr>
                <w:rStyle w:val="afa"/>
                <w:noProof/>
                <w:lang w:val="ru-RU"/>
              </w:rPr>
              <w:t>9.8.2 Освобождение связанных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7BCCC59" w14:textId="31A9BBB0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57" w:history="1">
            <w:r w:rsidR="00CF7BD7" w:rsidRPr="005B2EB4">
              <w:rPr>
                <w:rStyle w:val="afa"/>
                <w:noProof/>
                <w:lang w:val="ru-RU"/>
              </w:rPr>
              <w:t>10. Управление реестрами и артефактами (</w:t>
            </w:r>
            <w:r w:rsidR="00CF7BD7" w:rsidRPr="005B2EB4">
              <w:rPr>
                <w:rStyle w:val="afa"/>
                <w:noProof/>
              </w:rPr>
              <w:t>Artifact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Registry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0F838B1" w14:textId="1DD7049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8" w:history="1">
            <w:r w:rsidR="00CF7BD7" w:rsidRPr="005B2EB4">
              <w:rPr>
                <w:rStyle w:val="afa"/>
                <w:noProof/>
                <w:lang w:val="ru-RU"/>
              </w:rPr>
              <w:t>10.1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DA3A749" w14:textId="67E65B0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59" w:history="1">
            <w:r w:rsidR="00CF7BD7" w:rsidRPr="005B2EB4">
              <w:rPr>
                <w:rStyle w:val="afa"/>
                <w:noProof/>
                <w:lang w:val="ru-RU"/>
              </w:rPr>
              <w:t>10.2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_Toc226910559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A554BD9" w14:textId="22A4BEE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0" w:history="1">
            <w:r w:rsidR="00CF7BD7" w:rsidRPr="005B2EB4">
              <w:rPr>
                <w:rStyle w:val="afa"/>
                <w:noProof/>
                <w:lang w:val="ru-RU"/>
              </w:rPr>
              <w:t>10.2.1 Требования к проекту и доступу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54BA3BE" w14:textId="1C806F5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1" w:history="1">
            <w:r w:rsidR="00CF7BD7" w:rsidRPr="005B2EB4">
              <w:rPr>
                <w:rStyle w:val="afa"/>
                <w:noProof/>
                <w:lang w:val="ru-RU"/>
              </w:rPr>
              <w:t>10.2.2 Аутентификация для работы с реестром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1D576AF" w14:textId="596FECF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2" w:history="1">
            <w:r w:rsidR="00CF7BD7" w:rsidRPr="005B2EB4">
              <w:rPr>
                <w:rStyle w:val="afa"/>
                <w:noProof/>
                <w:lang w:val="ru-RU"/>
              </w:rPr>
              <w:t>10.3 Реестры: создание, изменение и удаление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536D610" w14:textId="2FC8683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3" w:history="1">
            <w:r w:rsidR="00CF7BD7" w:rsidRPr="005B2EB4">
              <w:rPr>
                <w:rStyle w:val="afa"/>
                <w:noProof/>
                <w:lang w:val="ru-RU"/>
              </w:rPr>
              <w:t>10.4 Репозитории: создание, изменение и удаление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3BF1062" w14:textId="09AAE0A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4" w:history="1">
            <w:r w:rsidR="00CF7BD7" w:rsidRPr="005B2EB4">
              <w:rPr>
                <w:rStyle w:val="afa"/>
                <w:noProof/>
                <w:lang w:val="ru-RU"/>
              </w:rPr>
              <w:t>10.5 Работа с контейнерными образами (</w:t>
            </w:r>
            <w:r w:rsidR="00CF7BD7" w:rsidRPr="005B2EB4">
              <w:rPr>
                <w:rStyle w:val="afa"/>
                <w:noProof/>
              </w:rPr>
              <w:t>Docker</w:t>
            </w:r>
            <w:r w:rsidR="00CF7BD7" w:rsidRPr="005B2EB4">
              <w:rPr>
                <w:rStyle w:val="afa"/>
                <w:noProof/>
                <w:lang w:val="ru-RU"/>
              </w:rPr>
              <w:t xml:space="preserve">): </w:t>
            </w:r>
            <w:r w:rsidR="00CF7BD7" w:rsidRPr="005B2EB4">
              <w:rPr>
                <w:rStyle w:val="afa"/>
                <w:noProof/>
              </w:rPr>
              <w:t>pull</w:t>
            </w:r>
            <w:r w:rsidR="00CF7BD7" w:rsidRPr="005B2EB4">
              <w:rPr>
                <w:rStyle w:val="afa"/>
                <w:noProof/>
                <w:lang w:val="ru-RU"/>
              </w:rPr>
              <w:t>/</w:t>
            </w:r>
            <w:r w:rsidR="00CF7BD7" w:rsidRPr="005B2EB4">
              <w:rPr>
                <w:rStyle w:val="afa"/>
                <w:noProof/>
              </w:rPr>
              <w:t>tag</w:t>
            </w:r>
            <w:r w:rsidR="00CF7BD7" w:rsidRPr="005B2EB4">
              <w:rPr>
                <w:rStyle w:val="afa"/>
                <w:noProof/>
                <w:lang w:val="ru-RU"/>
              </w:rPr>
              <w:t>/</w:t>
            </w:r>
            <w:r w:rsidR="00CF7BD7" w:rsidRPr="005B2EB4">
              <w:rPr>
                <w:rStyle w:val="afa"/>
                <w:noProof/>
              </w:rPr>
              <w:t>push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3E46102" w14:textId="5090585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5" w:history="1">
            <w:r w:rsidR="00CF7BD7" w:rsidRPr="005B2EB4">
              <w:rPr>
                <w:rStyle w:val="afa"/>
                <w:noProof/>
              </w:rPr>
              <w:t>10.5.1 Загрузка образа в Artifact Registry (push)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B6A68A9" w14:textId="28E27FD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6" w:history="1">
            <w:r w:rsidR="00CF7BD7" w:rsidRPr="005B2EB4">
              <w:rPr>
                <w:rStyle w:val="afa"/>
                <w:noProof/>
                <w:lang w:val="ru-RU"/>
              </w:rPr>
              <w:t xml:space="preserve">10.5.2 Получение образа из </w:t>
            </w:r>
            <w:r w:rsidR="00CF7BD7" w:rsidRPr="005B2EB4">
              <w:rPr>
                <w:rStyle w:val="afa"/>
                <w:noProof/>
              </w:rPr>
              <w:t>Artifact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Registry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</w:t>
            </w:r>
            <w:r w:rsidR="00CF7BD7" w:rsidRPr="005B2EB4">
              <w:rPr>
                <w:rStyle w:val="afa"/>
                <w:noProof/>
              </w:rPr>
              <w:t>pull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C3DFA8E" w14:textId="656EAFC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7" w:history="1">
            <w:r w:rsidR="00CF7BD7" w:rsidRPr="005B2EB4">
              <w:rPr>
                <w:rStyle w:val="afa"/>
                <w:noProof/>
                <w:lang w:val="ru-RU"/>
              </w:rPr>
              <w:t xml:space="preserve">10.6 Работа с </w:t>
            </w:r>
            <w:r w:rsidR="00CF7BD7" w:rsidRPr="005B2EB4">
              <w:rPr>
                <w:rStyle w:val="afa"/>
                <w:noProof/>
              </w:rPr>
              <w:t>Helm</w:t>
            </w:r>
            <w:r w:rsidR="00CF7BD7" w:rsidRPr="005B2EB4">
              <w:rPr>
                <w:rStyle w:val="afa"/>
                <w:noProof/>
                <w:lang w:val="ru-RU"/>
              </w:rPr>
              <w:t>-чартами (</w:t>
            </w:r>
            <w:r w:rsidR="00CF7BD7" w:rsidRPr="005B2EB4">
              <w:rPr>
                <w:rStyle w:val="afa"/>
                <w:noProof/>
              </w:rPr>
              <w:t>OCI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0C1E74A" w14:textId="33D1621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8" w:history="1">
            <w:r w:rsidR="00CF7BD7" w:rsidRPr="005B2EB4">
              <w:rPr>
                <w:rStyle w:val="afa"/>
                <w:noProof/>
                <w:lang w:val="ru-RU"/>
              </w:rPr>
              <w:t>10.7 Политики очистки (</w:t>
            </w:r>
            <w:r w:rsidR="00CF7BD7" w:rsidRPr="005B2EB4">
              <w:rPr>
                <w:rStyle w:val="afa"/>
                <w:noProof/>
              </w:rPr>
              <w:t>Cleanup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Policy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59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9D2C338" w14:textId="6A22E1D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69" w:history="1">
            <w:r w:rsidR="00CF7BD7" w:rsidRPr="005B2EB4">
              <w:rPr>
                <w:rStyle w:val="afa"/>
                <w:noProof/>
                <w:lang w:val="ru-RU"/>
              </w:rPr>
              <w:t>10.8 Мониторинг и контроль использования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_Toc226910569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598242C" w14:textId="25897E0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0" w:history="1">
            <w:r w:rsidR="00CF7BD7" w:rsidRPr="005B2EB4">
              <w:rPr>
                <w:rStyle w:val="afa"/>
                <w:noProof/>
                <w:lang w:val="ru-RU"/>
              </w:rPr>
              <w:t>10.9 Завершение работы и очистка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8B063F4" w14:textId="17F95E3B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71" w:history="1">
            <w:r w:rsidR="00CF7BD7" w:rsidRPr="005B2EB4">
              <w:rPr>
                <w:rStyle w:val="afa"/>
                <w:noProof/>
                <w:lang w:val="ru-RU"/>
              </w:rPr>
              <w:t xml:space="preserve">11. Использование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F77BC9" w14:textId="33900DB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2" w:history="1">
            <w:r w:rsidR="00CF7BD7" w:rsidRPr="005B2EB4">
              <w:rPr>
                <w:rStyle w:val="afa"/>
                <w:noProof/>
                <w:lang w:val="ru-RU"/>
              </w:rPr>
              <w:t>11.1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E546FF7" w14:textId="1F4A45E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3" w:history="1">
            <w:r w:rsidR="00CF7BD7" w:rsidRPr="005B2EB4">
              <w:rPr>
                <w:rStyle w:val="afa"/>
                <w:noProof/>
                <w:lang w:val="ru-RU"/>
              </w:rPr>
              <w:t>11.2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8581512" w14:textId="0303F8B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4" w:history="1">
            <w:r w:rsidR="00CF7BD7" w:rsidRPr="005B2EB4">
              <w:rPr>
                <w:rStyle w:val="afa"/>
                <w:noProof/>
                <w:lang w:val="ru-RU"/>
              </w:rPr>
              <w:t>11.2.1 Требования к доступу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62D492D" w14:textId="6D8D093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5" w:history="1">
            <w:r w:rsidR="00CF7BD7" w:rsidRPr="005B2EB4">
              <w:rPr>
                <w:rStyle w:val="afa"/>
                <w:noProof/>
                <w:lang w:val="ru-RU"/>
              </w:rPr>
              <w:t xml:space="preserve">11.2.2 Установка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25D23EE" w14:textId="0FAF0DB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6" w:history="1">
            <w:r w:rsidR="00CF7BD7" w:rsidRPr="005B2EB4">
              <w:rPr>
                <w:rStyle w:val="afa"/>
                <w:noProof/>
                <w:lang w:val="ru-RU"/>
              </w:rPr>
              <w:t>11.2.3 Настройка автодополнения команд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A384078" w14:textId="342E52B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7" w:history="1">
            <w:r w:rsidR="00CF7BD7" w:rsidRPr="005B2EB4">
              <w:rPr>
                <w:rStyle w:val="afa"/>
                <w:noProof/>
              </w:rPr>
              <w:t>11.3 Быстрый старт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B0E21B9" w14:textId="2AC1CAA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8" w:history="1">
            <w:r w:rsidR="00CF7BD7" w:rsidRPr="005B2EB4">
              <w:rPr>
                <w:rStyle w:val="afa"/>
                <w:noProof/>
                <w:lang w:val="ru-RU"/>
              </w:rPr>
              <w:t xml:space="preserve">11.4 Аутентификация в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8307FCA" w14:textId="730A3446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79" w:history="1">
            <w:r w:rsidR="00CF7BD7" w:rsidRPr="005B2EB4">
              <w:rPr>
                <w:rStyle w:val="afa"/>
                <w:noProof/>
                <w:lang w:val="ru-RU"/>
              </w:rPr>
              <w:t xml:space="preserve">11.4.1 Аутентификация через </w:t>
            </w:r>
            <w:r w:rsidR="00CF7BD7" w:rsidRPr="005B2EB4">
              <w:rPr>
                <w:rStyle w:val="afa"/>
                <w:noProof/>
              </w:rPr>
              <w:t>OAuth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flow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(в браузере)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_Toc226910579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7A32A18" w14:textId="13DF356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0" w:history="1">
            <w:r w:rsidR="00CF7BD7" w:rsidRPr="005B2EB4">
              <w:rPr>
                <w:rStyle w:val="afa"/>
                <w:noProof/>
                <w:lang w:val="ru-RU"/>
              </w:rPr>
              <w:t>11.4.2 Привязка сервисной учетной записи к профилю (универсальный вариант)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992C005" w14:textId="25810BC7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1" w:history="1">
            <w:r w:rsidR="00CF7BD7" w:rsidRPr="005B2EB4">
              <w:rPr>
                <w:rStyle w:val="afa"/>
                <w:noProof/>
                <w:lang w:val="ru-RU"/>
              </w:rPr>
              <w:t>11.4.3 Привязка сервисной учетной записи к виртуальной машине (упрощенный вариант)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DDD6FD6" w14:textId="3718BC3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2" w:history="1">
            <w:r w:rsidR="00CF7BD7" w:rsidRPr="005B2EB4">
              <w:rPr>
                <w:rStyle w:val="afa"/>
                <w:noProof/>
                <w:lang w:val="ru-RU"/>
              </w:rPr>
              <w:t xml:space="preserve">11.5 Управление профилями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3182D80" w14:textId="7C3E12F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3" w:history="1">
            <w:r w:rsidR="00CF7BD7" w:rsidRPr="005B2EB4">
              <w:rPr>
                <w:rStyle w:val="afa"/>
                <w:noProof/>
                <w:lang w:val="ru-RU"/>
              </w:rPr>
              <w:t>11.6 Глобальные флаги (общие параметры команд)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1964949" w14:textId="36BCDC9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4" w:history="1">
            <w:r w:rsidR="00CF7BD7" w:rsidRPr="005B2EB4">
              <w:rPr>
                <w:rStyle w:val="afa"/>
                <w:noProof/>
                <w:lang w:val="ru-RU"/>
              </w:rPr>
              <w:t xml:space="preserve">11.7 Обновление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D8661CC" w14:textId="5F08816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5" w:history="1">
            <w:r w:rsidR="00CF7BD7" w:rsidRPr="005B2EB4">
              <w:rPr>
                <w:rStyle w:val="afa"/>
                <w:noProof/>
              </w:rPr>
              <w:t>11.8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7628548" w14:textId="5269EF9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6" w:history="1">
            <w:r w:rsidR="00CF7BD7" w:rsidRPr="005B2EB4">
              <w:rPr>
                <w:rStyle w:val="afa"/>
                <w:noProof/>
                <w:lang w:val="ru-RU"/>
              </w:rPr>
              <w:t>11.9 Завершение работы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9A00183" w14:textId="71F82EAF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587" w:history="1">
            <w:r w:rsidR="00CF7BD7" w:rsidRPr="005B2EB4">
              <w:rPr>
                <w:rStyle w:val="afa"/>
                <w:noProof/>
                <w:lang w:val="ru-RU"/>
              </w:rPr>
              <w:t>12. Управление инфраструктурой как кодом (</w:t>
            </w:r>
            <w:r w:rsidR="00CF7BD7" w:rsidRPr="005B2EB4">
              <w:rPr>
                <w:rStyle w:val="afa"/>
                <w:noProof/>
              </w:rPr>
              <w:t>Terraform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A66B6B6" w14:textId="527EB95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8" w:history="1">
            <w:r w:rsidR="00CF7BD7" w:rsidRPr="005B2EB4">
              <w:rPr>
                <w:rStyle w:val="afa"/>
                <w:noProof/>
                <w:lang w:val="ru-RU"/>
              </w:rPr>
              <w:t>12.1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17C3FD4" w14:textId="4F2228B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89" w:history="1">
            <w:r w:rsidR="00CF7BD7" w:rsidRPr="005B2EB4">
              <w:rPr>
                <w:rStyle w:val="afa"/>
                <w:noProof/>
                <w:lang w:val="ru-RU"/>
              </w:rPr>
              <w:t>12.2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_Toc226910589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6A98E71" w14:textId="3769374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0" w:history="1">
            <w:r w:rsidR="00CF7BD7" w:rsidRPr="005B2EB4">
              <w:rPr>
                <w:rStyle w:val="afa"/>
                <w:noProof/>
                <w:lang w:val="ru-RU"/>
              </w:rPr>
              <w:t>12.2.1 Требования к доступу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1CA6A81" w14:textId="375EB92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1" w:history="1">
            <w:r w:rsidR="00CF7BD7" w:rsidRPr="005B2EB4">
              <w:rPr>
                <w:rStyle w:val="afa"/>
                <w:noProof/>
                <w:lang w:val="ru-RU"/>
              </w:rPr>
              <w:t xml:space="preserve">12.2.2 Установка </w:t>
            </w:r>
            <w:r w:rsidR="00CF7BD7" w:rsidRPr="005B2EB4">
              <w:rPr>
                <w:rStyle w:val="afa"/>
                <w:noProof/>
              </w:rPr>
              <w:t>Terraform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D64AE75" w14:textId="130A664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2" w:history="1">
            <w:r w:rsidR="00CF7BD7" w:rsidRPr="005B2EB4">
              <w:rPr>
                <w:rStyle w:val="afa"/>
                <w:noProof/>
                <w:lang w:val="ru-RU"/>
              </w:rPr>
              <w:t>12.2.3 Настройка провайдера (зеркало/источник загрузки)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A857EF1" w14:textId="4626C9B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3" w:history="1">
            <w:r w:rsidR="00CF7BD7" w:rsidRPr="005B2EB4">
              <w:rPr>
                <w:rStyle w:val="afa"/>
                <w:noProof/>
                <w:lang w:val="ru-RU"/>
              </w:rPr>
              <w:t xml:space="preserve">12.3 Аутентификация </w:t>
            </w:r>
            <w:r w:rsidR="00CF7BD7" w:rsidRPr="005B2EB4">
              <w:rPr>
                <w:rStyle w:val="afa"/>
                <w:noProof/>
              </w:rPr>
              <w:t>Terraform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в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651CC6" w:rsidRPr="00651CC6">
              <w:t xml:space="preserve"> </w:t>
            </w:r>
            <w:r w:rsidR="00651CC6" w:rsidRPr="00651CC6">
              <w:rPr>
                <w:rStyle w:val="afa"/>
                <w:noProof/>
              </w:rPr>
              <w:t>Platform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E63C57C" w14:textId="1909E5A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4" w:history="1">
            <w:r w:rsidR="00CF7BD7" w:rsidRPr="005B2EB4">
              <w:rPr>
                <w:rStyle w:val="afa"/>
                <w:noProof/>
                <w:lang w:val="ru-RU"/>
              </w:rPr>
              <w:t>12.4 Быстрый старт (создание сети/подсети и ВМ)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49BE908" w14:textId="6D7C05E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5" w:history="1">
            <w:r w:rsidR="00CF7BD7" w:rsidRPr="005B2EB4">
              <w:rPr>
                <w:rStyle w:val="afa"/>
                <w:noProof/>
                <w:lang w:val="ru-RU"/>
              </w:rPr>
              <w:t>12.5 Переменные и секреты (</w:t>
            </w:r>
            <w:r w:rsidR="00CF7BD7" w:rsidRPr="005B2EB4">
              <w:rPr>
                <w:rStyle w:val="afa"/>
                <w:noProof/>
              </w:rPr>
              <w:t>terraform</w:t>
            </w:r>
            <w:r w:rsidR="00CF7BD7" w:rsidRPr="005B2EB4">
              <w:rPr>
                <w:rStyle w:val="afa"/>
                <w:noProof/>
                <w:lang w:val="ru-RU"/>
              </w:rPr>
              <w:t>.</w:t>
            </w:r>
            <w:r w:rsidR="00CF7BD7" w:rsidRPr="005B2EB4">
              <w:rPr>
                <w:rStyle w:val="afa"/>
                <w:noProof/>
              </w:rPr>
              <w:t>tfvars</w:t>
            </w:r>
            <w:r w:rsidR="00CF7BD7" w:rsidRPr="005B2EB4">
              <w:rPr>
                <w:rStyle w:val="afa"/>
                <w:noProof/>
                <w:lang w:val="ru-RU"/>
              </w:rPr>
              <w:t>/</w:t>
            </w:r>
            <w:r w:rsidR="00CF7BD7" w:rsidRPr="005B2EB4">
              <w:rPr>
                <w:rStyle w:val="afa"/>
                <w:noProof/>
              </w:rPr>
              <w:t>vars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C47C095" w14:textId="528314B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6" w:history="1">
            <w:r w:rsidR="00CF7BD7" w:rsidRPr="005B2EB4">
              <w:rPr>
                <w:rStyle w:val="afa"/>
                <w:noProof/>
                <w:lang w:val="ru-RU"/>
              </w:rPr>
              <w:t xml:space="preserve">12.6 Состояния </w:t>
            </w:r>
            <w:r w:rsidR="00CF7BD7" w:rsidRPr="005B2EB4">
              <w:rPr>
                <w:rStyle w:val="afa"/>
                <w:noProof/>
              </w:rPr>
              <w:t>Terraform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</w:t>
            </w:r>
            <w:r w:rsidR="00CF7BD7" w:rsidRPr="005B2EB4">
              <w:rPr>
                <w:rStyle w:val="afa"/>
                <w:noProof/>
              </w:rPr>
              <w:t>tfstate</w:t>
            </w:r>
            <w:r w:rsidR="00CF7BD7" w:rsidRPr="005B2EB4">
              <w:rPr>
                <w:rStyle w:val="afa"/>
                <w:noProof/>
                <w:lang w:val="ru-RU"/>
              </w:rPr>
              <w:t>) и хранение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7B3E488" w14:textId="7E8B1CA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7" w:history="1">
            <w:r w:rsidR="00CF7BD7" w:rsidRPr="005B2EB4">
              <w:rPr>
                <w:rStyle w:val="afa"/>
                <w:noProof/>
                <w:lang w:val="ru-RU"/>
              </w:rPr>
              <w:t xml:space="preserve">12.7 Обновление </w:t>
            </w:r>
            <w:r w:rsidR="00CF7BD7" w:rsidRPr="005B2EB4">
              <w:rPr>
                <w:rStyle w:val="afa"/>
                <w:noProof/>
              </w:rPr>
              <w:t>Terraform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провайдера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B52E510" w14:textId="72031D8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8" w:history="1">
            <w:r w:rsidR="00CF7BD7" w:rsidRPr="005B2EB4">
              <w:rPr>
                <w:rStyle w:val="afa"/>
                <w:noProof/>
                <w:lang w:val="ru-RU"/>
              </w:rPr>
              <w:t>12.8 Справочник провайдера: ресурсы и источники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62A5E5E" w14:textId="51A9E86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599" w:history="1">
            <w:r w:rsidR="00CF7BD7" w:rsidRPr="005B2EB4">
              <w:rPr>
                <w:rStyle w:val="afa"/>
                <w:noProof/>
                <w:lang w:val="ru-RU"/>
              </w:rPr>
              <w:t xml:space="preserve">12.8.1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Platform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Provider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_Toc226910599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7327E5" w14:textId="6A8FD85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0" w:history="1">
            <w:r w:rsidR="00CF7BD7" w:rsidRPr="005B2EB4">
              <w:rPr>
                <w:rStyle w:val="afa"/>
                <w:noProof/>
                <w:lang w:val="ru-RU"/>
              </w:rPr>
              <w:t>12.8.2 Ресурсы (</w:t>
            </w:r>
            <w:r w:rsidR="00CF7BD7" w:rsidRPr="005B2EB4">
              <w:rPr>
                <w:rStyle w:val="afa"/>
                <w:noProof/>
              </w:rPr>
              <w:t>resources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6CE5DAD" w14:textId="5FC2C7C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1" w:history="1">
            <w:r w:rsidR="00CF7BD7" w:rsidRPr="005B2EB4">
              <w:rPr>
                <w:rStyle w:val="afa"/>
                <w:noProof/>
                <w:lang w:val="ru-RU"/>
              </w:rPr>
              <w:t>12.8.3 Источники данных (</w:t>
            </w:r>
            <w:r w:rsidR="00CF7BD7" w:rsidRPr="005B2EB4">
              <w:rPr>
                <w:rStyle w:val="afa"/>
                <w:noProof/>
              </w:rPr>
              <w:t>data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sources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5EC7563" w14:textId="2383662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2" w:history="1">
            <w:r w:rsidR="00CF7BD7" w:rsidRPr="005B2EB4">
              <w:rPr>
                <w:rStyle w:val="afa"/>
                <w:noProof/>
                <w:lang w:val="ru-RU"/>
              </w:rPr>
              <w:t>12.9 Завершение работы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603201" w14:textId="3ADBA36D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603" w:history="1">
            <w:r w:rsidR="00CF7BD7" w:rsidRPr="005B2EB4">
              <w:rPr>
                <w:rStyle w:val="afa"/>
                <w:noProof/>
              </w:rPr>
              <w:t>13. Управление ключами шифрования (Key Management Service, KMS)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46B1E70" w14:textId="44817F1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4" w:history="1">
            <w:r w:rsidR="00CF7BD7" w:rsidRPr="005B2EB4">
              <w:rPr>
                <w:rStyle w:val="afa"/>
                <w:noProof/>
                <w:lang w:val="ru-RU"/>
              </w:rPr>
              <w:t>13.1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C7B92DD" w14:textId="150D58A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5" w:history="1">
            <w:r w:rsidR="00CF7BD7" w:rsidRPr="005B2EB4">
              <w:rPr>
                <w:rStyle w:val="afa"/>
                <w:noProof/>
                <w:lang w:val="ru-RU"/>
              </w:rPr>
              <w:t>13.2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BBE22DF" w14:textId="7AE8D6C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6" w:history="1">
            <w:r w:rsidR="00CF7BD7" w:rsidRPr="005B2EB4">
              <w:rPr>
                <w:rStyle w:val="afa"/>
                <w:noProof/>
                <w:lang w:val="ru-RU"/>
              </w:rPr>
              <w:t>13.2.1 Требования к проекту и ролям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84C7EC9" w14:textId="6DA3EDD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7" w:history="1">
            <w:r w:rsidR="00CF7BD7" w:rsidRPr="005B2EB4">
              <w:rPr>
                <w:rStyle w:val="afa"/>
                <w:noProof/>
                <w:lang w:val="ru-RU"/>
              </w:rPr>
              <w:t xml:space="preserve">13.2.2 Активация сервиса </w:t>
            </w:r>
            <w:r w:rsidR="00CF7BD7" w:rsidRPr="005B2EB4">
              <w:rPr>
                <w:rStyle w:val="afa"/>
                <w:noProof/>
              </w:rPr>
              <w:t>KMS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9A89A38" w14:textId="3447064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8" w:history="1">
            <w:r w:rsidR="00CF7BD7" w:rsidRPr="005B2EB4">
              <w:rPr>
                <w:rStyle w:val="afa"/>
                <w:noProof/>
                <w:lang w:val="ru-RU"/>
              </w:rPr>
              <w:t>13.3 Ключи: создание и управление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4312ED5" w14:textId="3888D10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09" w:history="1">
            <w:r w:rsidR="00CF7BD7" w:rsidRPr="005B2EB4">
              <w:rPr>
                <w:rStyle w:val="afa"/>
                <w:noProof/>
                <w:lang w:val="ru-RU"/>
              </w:rPr>
              <w:t>13.3.1 Создание симметричного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_Toc226910609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DDE8F13" w14:textId="01707D2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0" w:history="1">
            <w:r w:rsidR="00CF7BD7" w:rsidRPr="005B2EB4">
              <w:rPr>
                <w:rStyle w:val="afa"/>
                <w:noProof/>
                <w:lang w:val="ru-RU"/>
              </w:rPr>
              <w:t>13.3.2 Просмотр параметров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E23A2BE" w14:textId="24D1109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1" w:history="1">
            <w:r w:rsidR="00CF7BD7" w:rsidRPr="005B2EB4">
              <w:rPr>
                <w:rStyle w:val="afa"/>
                <w:noProof/>
                <w:lang w:val="ru-RU"/>
              </w:rPr>
              <w:t>13.3.3 Активация и деактивация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82740DE" w14:textId="5805E7B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2" w:history="1">
            <w:r w:rsidR="00CF7BD7" w:rsidRPr="005B2EB4">
              <w:rPr>
                <w:rStyle w:val="afa"/>
                <w:noProof/>
                <w:lang w:val="ru-RU"/>
              </w:rPr>
              <w:t>13.3.4 Ротация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79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4F0696D" w14:textId="2E41465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3" w:history="1">
            <w:r w:rsidR="00CF7BD7" w:rsidRPr="005B2EB4">
              <w:rPr>
                <w:rStyle w:val="afa"/>
                <w:noProof/>
                <w:lang w:val="ru-RU"/>
              </w:rPr>
              <w:t>13.3.5 Планирование удаления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6096033" w14:textId="7517240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4" w:history="1">
            <w:r w:rsidR="00CF7BD7" w:rsidRPr="005B2EB4">
              <w:rPr>
                <w:rStyle w:val="afa"/>
                <w:noProof/>
                <w:lang w:val="ru-RU"/>
              </w:rPr>
              <w:t>13.4 Версии ключа: управление и удаление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0BC6A0E" w14:textId="75721CD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5" w:history="1">
            <w:r w:rsidR="00CF7BD7" w:rsidRPr="005B2EB4">
              <w:rPr>
                <w:rStyle w:val="afa"/>
                <w:noProof/>
                <w:lang w:val="ru-RU"/>
              </w:rPr>
              <w:t>13.4.1 Просмотр версий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73D79A6" w14:textId="18093BE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6" w:history="1">
            <w:r w:rsidR="00CF7BD7" w:rsidRPr="005B2EB4">
              <w:rPr>
                <w:rStyle w:val="afa"/>
                <w:noProof/>
                <w:lang w:val="ru-RU"/>
              </w:rPr>
              <w:t>13.4.2 Планирование удаления версии ключа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C7091A0" w14:textId="1787B4C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7" w:history="1">
            <w:r w:rsidR="00CF7BD7" w:rsidRPr="005B2EB4">
              <w:rPr>
                <w:rStyle w:val="afa"/>
                <w:noProof/>
                <w:lang w:val="ru-RU"/>
              </w:rPr>
              <w:t>13.5 Шифрование и расшифрование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58F6311" w14:textId="42E42D0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8" w:history="1">
            <w:r w:rsidR="00CF7BD7" w:rsidRPr="005B2EB4">
              <w:rPr>
                <w:rStyle w:val="afa"/>
                <w:noProof/>
                <w:lang w:val="ru-RU"/>
              </w:rPr>
              <w:t>13.5.1 Симметричное шифрование (</w:t>
            </w:r>
            <w:r w:rsidR="00CF7BD7" w:rsidRPr="005B2EB4">
              <w:rPr>
                <w:rStyle w:val="afa"/>
                <w:noProof/>
              </w:rPr>
              <w:t>encrypt</w:t>
            </w:r>
            <w:r w:rsidR="00CF7BD7" w:rsidRPr="005B2EB4">
              <w:rPr>
                <w:rStyle w:val="afa"/>
                <w:noProof/>
                <w:lang w:val="ru-RU"/>
              </w:rPr>
              <w:t>/</w:t>
            </w:r>
            <w:r w:rsidR="00CF7BD7" w:rsidRPr="005B2EB4">
              <w:rPr>
                <w:rStyle w:val="afa"/>
                <w:noProof/>
              </w:rPr>
              <w:t>decrypt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8D86902" w14:textId="16E70E76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19" w:history="1">
            <w:r w:rsidR="00CF7BD7" w:rsidRPr="005B2EB4">
              <w:rPr>
                <w:rStyle w:val="afa"/>
                <w:noProof/>
                <w:lang w:val="ru-RU"/>
              </w:rPr>
              <w:t xml:space="preserve">13.5.2 </w:t>
            </w:r>
            <w:r w:rsidR="00CF7BD7" w:rsidRPr="005B2EB4">
              <w:rPr>
                <w:rStyle w:val="afa"/>
                <w:noProof/>
              </w:rPr>
              <w:t>Envelope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encryption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(для данных объёмом более 4 КБ)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_Toc226910619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1411F82" w14:textId="7B2A713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0" w:history="1">
            <w:r w:rsidR="00CF7BD7" w:rsidRPr="005B2EB4">
              <w:rPr>
                <w:rStyle w:val="afa"/>
                <w:noProof/>
                <w:lang w:val="ru-RU"/>
              </w:rPr>
              <w:t>13.6 Управление доступом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A629763" w14:textId="08C6B28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1" w:history="1">
            <w:r w:rsidR="00CF7BD7" w:rsidRPr="005B2EB4">
              <w:rPr>
                <w:rStyle w:val="afa"/>
                <w:noProof/>
                <w:lang w:val="ru-RU"/>
              </w:rPr>
              <w:t xml:space="preserve">13.6.1 Роли </w:t>
            </w:r>
            <w:r w:rsidR="00CF7BD7" w:rsidRPr="005B2EB4">
              <w:rPr>
                <w:rStyle w:val="afa"/>
                <w:noProof/>
              </w:rPr>
              <w:t>KMS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их назначение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356B703" w14:textId="186CFB6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2" w:history="1">
            <w:r w:rsidR="00CF7BD7" w:rsidRPr="005B2EB4">
              <w:rPr>
                <w:rStyle w:val="afa"/>
                <w:noProof/>
                <w:lang w:val="ru-RU"/>
              </w:rPr>
              <w:t>13.6.2 Назначение роли пользователю или сервисной учетной записи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0B7C648" w14:textId="7FE21C9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3" w:history="1">
            <w:r w:rsidR="00CF7BD7" w:rsidRPr="005B2EB4">
              <w:rPr>
                <w:rStyle w:val="afa"/>
                <w:noProof/>
                <w:lang w:val="ru-RU"/>
              </w:rPr>
              <w:t>13.7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53E89FA" w14:textId="2BFE428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4" w:history="1">
            <w:r w:rsidR="00CF7BD7" w:rsidRPr="005B2EB4">
              <w:rPr>
                <w:rStyle w:val="afa"/>
                <w:noProof/>
                <w:lang w:val="ru-RU"/>
              </w:rPr>
              <w:t>13.8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B402326" w14:textId="7A5125B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5" w:history="1">
            <w:r w:rsidR="00CF7BD7" w:rsidRPr="005B2EB4">
              <w:rPr>
                <w:rStyle w:val="afa"/>
                <w:noProof/>
                <w:lang w:val="ru-RU"/>
              </w:rPr>
              <w:t>13.9 Завершение работы и очистка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6912ECA" w14:textId="5E567BDC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626" w:history="1">
            <w:r w:rsidR="00CF7BD7" w:rsidRPr="005B2EB4">
              <w:rPr>
                <w:rStyle w:val="afa"/>
                <w:noProof/>
                <w:lang w:val="ru-RU"/>
              </w:rPr>
              <w:t>14. Управление секретами (</w:t>
            </w:r>
            <w:r w:rsidR="00CF7BD7" w:rsidRPr="005B2EB4">
              <w:rPr>
                <w:rStyle w:val="afa"/>
                <w:noProof/>
              </w:rPr>
              <w:t>Secret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Manager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ABCC7E2" w14:textId="7A0B8DA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7" w:history="1">
            <w:r w:rsidR="00CF7BD7" w:rsidRPr="005B2EB4">
              <w:rPr>
                <w:rStyle w:val="afa"/>
                <w:noProof/>
                <w:lang w:val="ru-RU"/>
              </w:rPr>
              <w:t>14.1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74D1466" w14:textId="413CF4A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8" w:history="1">
            <w:r w:rsidR="00CF7BD7" w:rsidRPr="005B2EB4">
              <w:rPr>
                <w:rStyle w:val="afa"/>
                <w:noProof/>
                <w:lang w:val="ru-RU"/>
              </w:rPr>
              <w:t>14.2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3146B17" w14:textId="34D2A5A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29" w:history="1">
            <w:r w:rsidR="00CF7BD7" w:rsidRPr="005B2EB4">
              <w:rPr>
                <w:rStyle w:val="afa"/>
                <w:noProof/>
                <w:lang w:val="ru-RU"/>
              </w:rPr>
              <w:t>14.2.1 Требования к проекту и доступу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_Toc226910629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15D299F" w14:textId="46C08C4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0" w:history="1">
            <w:r w:rsidR="00CF7BD7" w:rsidRPr="005B2EB4">
              <w:rPr>
                <w:rStyle w:val="afa"/>
                <w:noProof/>
                <w:lang w:val="ru-RU"/>
              </w:rPr>
              <w:t xml:space="preserve">14.2.2 Активация сервиса </w:t>
            </w:r>
            <w:r w:rsidR="00CF7BD7" w:rsidRPr="005B2EB4">
              <w:rPr>
                <w:rStyle w:val="afa"/>
                <w:noProof/>
              </w:rPr>
              <w:t>Secret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Manager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E12918D" w14:textId="755B19E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1" w:history="1">
            <w:r w:rsidR="00CF7BD7" w:rsidRPr="005B2EB4">
              <w:rPr>
                <w:rStyle w:val="afa"/>
                <w:noProof/>
                <w:lang w:val="ru-RU"/>
              </w:rPr>
              <w:t>14.3 Секреты: создание и управление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966B16E" w14:textId="1B294E4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2" w:history="1">
            <w:r w:rsidR="00CF7BD7" w:rsidRPr="005B2EB4">
              <w:rPr>
                <w:rStyle w:val="afa"/>
                <w:noProof/>
                <w:lang w:val="ru-RU"/>
              </w:rPr>
              <w:t>14.3.1 Создание секрета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3B18F52" w14:textId="7EB0DBB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3" w:history="1">
            <w:r w:rsidR="00CF7BD7" w:rsidRPr="005B2EB4">
              <w:rPr>
                <w:rStyle w:val="afa"/>
                <w:noProof/>
                <w:lang w:val="ru-RU"/>
              </w:rPr>
              <w:t>14.3.2 Просмотр списка секретов и поиск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DD405C5" w14:textId="082D2C6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4" w:history="1">
            <w:r w:rsidR="00CF7BD7" w:rsidRPr="005B2EB4">
              <w:rPr>
                <w:rStyle w:val="afa"/>
                <w:noProof/>
                <w:lang w:val="ru-RU"/>
              </w:rPr>
              <w:t>14.3.3 Просмотр и редактирование параметров секрета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9EE2D43" w14:textId="23EF2BA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5" w:history="1">
            <w:r w:rsidR="00CF7BD7" w:rsidRPr="005B2EB4">
              <w:rPr>
                <w:rStyle w:val="afa"/>
                <w:noProof/>
                <w:lang w:val="ru-RU"/>
              </w:rPr>
              <w:t>14.3.4 Удаление секрета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14B1CE3" w14:textId="69D1D85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6" w:history="1">
            <w:r w:rsidR="00CF7BD7" w:rsidRPr="005B2EB4">
              <w:rPr>
                <w:rStyle w:val="afa"/>
                <w:noProof/>
                <w:lang w:val="ru-RU"/>
              </w:rPr>
              <w:t>14.4 Версии секрета: создание и управление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99FF720" w14:textId="7186C33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7" w:history="1">
            <w:r w:rsidR="00CF7BD7" w:rsidRPr="005B2EB4">
              <w:rPr>
                <w:rStyle w:val="afa"/>
                <w:noProof/>
                <w:lang w:val="ru-RU"/>
              </w:rPr>
              <w:t>14.4.1 Создание новой версии (обновление значения секрета)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8D8451D" w14:textId="3985BE1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8" w:history="1">
            <w:r w:rsidR="00CF7BD7" w:rsidRPr="005B2EB4">
              <w:rPr>
                <w:rStyle w:val="afa"/>
                <w:noProof/>
                <w:lang w:val="ru-RU"/>
              </w:rPr>
              <w:t>14.4.2 Просмотр версий и выбор активной версии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BE0561A" w14:textId="5A6C1F3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39" w:history="1">
            <w:r w:rsidR="00CF7BD7" w:rsidRPr="005B2EB4">
              <w:rPr>
                <w:rStyle w:val="afa"/>
                <w:noProof/>
                <w:lang w:val="ru-RU"/>
              </w:rPr>
              <w:t>14.4.3 Активация и деактивация версии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_Toc226910639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8542B37" w14:textId="6A1A1D9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0" w:history="1">
            <w:r w:rsidR="00CF7BD7" w:rsidRPr="005B2EB4">
              <w:rPr>
                <w:rStyle w:val="afa"/>
                <w:noProof/>
                <w:lang w:val="ru-RU"/>
              </w:rPr>
              <w:t>14.4.4 Удаление версии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00ABBEB" w14:textId="4EEBC08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1" w:history="1">
            <w:r w:rsidR="00CF7BD7" w:rsidRPr="005B2EB4">
              <w:rPr>
                <w:rStyle w:val="afa"/>
                <w:noProof/>
                <w:lang w:val="ru-RU"/>
              </w:rPr>
              <w:t xml:space="preserve">14.5 Использование секретов в сервисах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651CC6" w:rsidRPr="00651CC6">
              <w:t xml:space="preserve"> </w:t>
            </w:r>
            <w:r w:rsidR="00651CC6" w:rsidRPr="00651CC6">
              <w:rPr>
                <w:rStyle w:val="afa"/>
                <w:noProof/>
              </w:rPr>
              <w:t>Platform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6D7DF2B" w14:textId="477D8E7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2" w:history="1">
            <w:r w:rsidR="00CF7BD7" w:rsidRPr="005B2EB4">
              <w:rPr>
                <w:rStyle w:val="afa"/>
                <w:noProof/>
                <w:lang w:val="ru-RU"/>
              </w:rPr>
              <w:t>14.6 Управление доступом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2994254" w14:textId="2E4AA43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3" w:history="1">
            <w:r w:rsidR="00CF7BD7" w:rsidRPr="005B2EB4">
              <w:rPr>
                <w:rStyle w:val="afa"/>
                <w:noProof/>
                <w:lang w:val="ru-RU"/>
              </w:rPr>
              <w:t>14.6.1 Назначение роли пользователю/сервисной учетной записи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C923921" w14:textId="6C9399D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4" w:history="1">
            <w:r w:rsidR="00CF7BD7" w:rsidRPr="005B2EB4">
              <w:rPr>
                <w:rStyle w:val="afa"/>
                <w:noProof/>
                <w:lang w:val="ru-RU"/>
              </w:rPr>
              <w:t>14.7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0A66BB3" w14:textId="3645D06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5" w:history="1">
            <w:r w:rsidR="00CF7BD7" w:rsidRPr="005B2EB4">
              <w:rPr>
                <w:rStyle w:val="afa"/>
                <w:noProof/>
                <w:lang w:val="ru-RU"/>
              </w:rPr>
              <w:t>14.8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B7E7B27" w14:textId="1428521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6" w:history="1">
            <w:r w:rsidR="00CF7BD7" w:rsidRPr="005B2EB4">
              <w:rPr>
                <w:rStyle w:val="afa"/>
                <w:noProof/>
                <w:lang w:val="ru-RU"/>
              </w:rPr>
              <w:t>14.9 Завершение работы и очистка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89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E479229" w14:textId="18FD2F9C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647" w:history="1">
            <w:r w:rsidR="00CF7BD7" w:rsidRPr="005B2EB4">
              <w:rPr>
                <w:rStyle w:val="afa"/>
                <w:noProof/>
                <w:lang w:val="ru-RU"/>
              </w:rPr>
              <w:t>15. Мониторинг и получение метрик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ABF06A2" w14:textId="6EC7E14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8" w:history="1">
            <w:r w:rsidR="00CF7BD7" w:rsidRPr="005B2EB4">
              <w:rPr>
                <w:rStyle w:val="afa"/>
                <w:noProof/>
                <w:lang w:val="ru-RU"/>
              </w:rPr>
              <w:t>15.1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D6E6996" w14:textId="65F5A41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49" w:history="1">
            <w:r w:rsidR="00CF7BD7" w:rsidRPr="005B2EB4">
              <w:rPr>
                <w:rStyle w:val="afa"/>
                <w:noProof/>
                <w:lang w:val="ru-RU"/>
              </w:rPr>
              <w:t>15.2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_Toc226910649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FD59F8C" w14:textId="2D512D8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0" w:history="1">
            <w:r w:rsidR="00CF7BD7" w:rsidRPr="005B2EB4">
              <w:rPr>
                <w:rStyle w:val="afa"/>
                <w:noProof/>
                <w:lang w:val="ru-RU"/>
              </w:rPr>
              <w:t>15.2.1 Требования к доступу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5681AC" w14:textId="7BDFDB0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1" w:history="1">
            <w:r w:rsidR="00CF7BD7" w:rsidRPr="005B2EB4">
              <w:rPr>
                <w:rStyle w:val="afa"/>
                <w:noProof/>
                <w:lang w:val="ru-RU"/>
              </w:rPr>
              <w:t>15.2.2 Выбор системы хранения и визуализации метрик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EB965B8" w14:textId="0AF23AE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2" w:history="1">
            <w:r w:rsidR="00CF7BD7" w:rsidRPr="005B2EB4">
              <w:rPr>
                <w:rStyle w:val="afa"/>
                <w:noProof/>
                <w:lang w:val="ru-RU"/>
              </w:rPr>
              <w:t>15.3 Понятие метрики и меток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9803390" w14:textId="147EBA0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3" w:history="1">
            <w:r w:rsidR="00CF7BD7" w:rsidRPr="005B2EB4">
              <w:rPr>
                <w:rStyle w:val="afa"/>
                <w:noProof/>
                <w:lang w:val="ru-RU"/>
              </w:rPr>
              <w:t xml:space="preserve">15.4 Доступные сервисы и </w:t>
            </w:r>
            <w:r w:rsidR="00CF7BD7" w:rsidRPr="005B2EB4">
              <w:rPr>
                <w:rStyle w:val="afa"/>
                <w:noProof/>
              </w:rPr>
              <w:t>endpoint</w:t>
            </w:r>
            <w:r w:rsidR="00CF7BD7" w:rsidRPr="005B2EB4">
              <w:rPr>
                <w:rStyle w:val="afa"/>
                <w:noProof/>
                <w:lang w:val="ru-RU"/>
              </w:rPr>
              <w:t>’ы экспорта метрик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646F9F3" w14:textId="46EAE5B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4" w:history="1">
            <w:r w:rsidR="00CF7BD7" w:rsidRPr="005B2EB4">
              <w:rPr>
                <w:rStyle w:val="afa"/>
                <w:noProof/>
                <w:lang w:val="ru-RU"/>
              </w:rPr>
              <w:t>15.5 Получение метрик для проекта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BEFA291" w14:textId="1F2AD49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5" w:history="1">
            <w:r w:rsidR="00CF7BD7" w:rsidRPr="005B2EB4">
              <w:rPr>
                <w:rStyle w:val="afa"/>
                <w:noProof/>
                <w:lang w:val="ru-RU"/>
              </w:rPr>
              <w:t xml:space="preserve">15.6 Настройка </w:t>
            </w:r>
            <w:r w:rsidR="00CF7BD7" w:rsidRPr="005B2EB4">
              <w:rPr>
                <w:rStyle w:val="afa"/>
                <w:noProof/>
              </w:rPr>
              <w:t>Prometheus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для сбора метрик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Cloud</w:t>
            </w:r>
            <w:r w:rsidR="00651CC6" w:rsidRPr="00651CC6">
              <w:t xml:space="preserve"> </w:t>
            </w:r>
            <w:r w:rsidR="00651CC6" w:rsidRPr="00651CC6">
              <w:rPr>
                <w:rStyle w:val="afa"/>
                <w:noProof/>
              </w:rPr>
              <w:t>Platform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33C4C80" w14:textId="3D1E82B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6" w:history="1">
            <w:r w:rsidR="00CF7BD7" w:rsidRPr="005B2EB4">
              <w:rPr>
                <w:rStyle w:val="afa"/>
                <w:noProof/>
                <w:lang w:val="ru-RU"/>
              </w:rPr>
              <w:t>15.7 Рекомендации по безопасности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B4F8A57" w14:textId="53F26D3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7" w:history="1">
            <w:r w:rsidR="00CF7BD7" w:rsidRPr="005B2EB4">
              <w:rPr>
                <w:rStyle w:val="afa"/>
                <w:noProof/>
                <w:lang w:val="ru-RU"/>
              </w:rPr>
              <w:t>15.8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57AFC27" w14:textId="396F197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58" w:history="1">
            <w:r w:rsidR="00CF7BD7" w:rsidRPr="005B2EB4">
              <w:rPr>
                <w:rStyle w:val="afa"/>
                <w:noProof/>
                <w:lang w:val="ru-RU"/>
              </w:rPr>
              <w:t>15.9 Завершение работы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A285F21" w14:textId="7092C367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659" w:history="1">
            <w:r w:rsidR="00CF7BD7" w:rsidRPr="005B2EB4">
              <w:rPr>
                <w:rStyle w:val="afa"/>
                <w:noProof/>
                <w:lang w:val="ru-RU"/>
              </w:rPr>
              <w:t>16. Объектное хранилище (</w:t>
            </w:r>
            <w:r w:rsidR="00CF7BD7" w:rsidRPr="005B2EB4">
              <w:rPr>
                <w:rStyle w:val="afa"/>
                <w:noProof/>
              </w:rPr>
              <w:t>Object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Storage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_Toc226910659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9D62B50" w14:textId="64C3AEE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0" w:history="1">
            <w:r w:rsidR="00CF7BD7" w:rsidRPr="005B2EB4">
              <w:rPr>
                <w:rStyle w:val="afa"/>
                <w:noProof/>
                <w:lang w:val="ru-RU"/>
              </w:rPr>
              <w:t>16.1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84869FD" w14:textId="1056D39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1" w:history="1">
            <w:r w:rsidR="00CF7BD7" w:rsidRPr="005B2EB4">
              <w:rPr>
                <w:rStyle w:val="afa"/>
                <w:noProof/>
                <w:lang w:val="ru-RU"/>
              </w:rPr>
              <w:t>16.2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D16E527" w14:textId="3370896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2" w:history="1">
            <w:r w:rsidR="00CF7BD7" w:rsidRPr="005B2EB4">
              <w:rPr>
                <w:rStyle w:val="afa"/>
                <w:noProof/>
                <w:lang w:val="ru-RU"/>
              </w:rPr>
              <w:t>16.2.1 Требования к проекту и доступу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261E5A2" w14:textId="5E2875C6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3" w:history="1">
            <w:r w:rsidR="00CF7BD7" w:rsidRPr="005B2EB4">
              <w:rPr>
                <w:rStyle w:val="afa"/>
                <w:noProof/>
                <w:lang w:val="ru-RU"/>
              </w:rPr>
              <w:t xml:space="preserve">16.2.2 Переход в раздел </w:t>
            </w:r>
            <w:r w:rsidR="00CF7BD7" w:rsidRPr="005B2EB4">
              <w:rPr>
                <w:rStyle w:val="afa"/>
                <w:noProof/>
              </w:rPr>
              <w:t>Object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Storage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0B330E0" w14:textId="644B198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4" w:history="1">
            <w:r w:rsidR="00CF7BD7" w:rsidRPr="005B2EB4">
              <w:rPr>
                <w:rStyle w:val="afa"/>
                <w:noProof/>
                <w:lang w:val="ru-RU"/>
              </w:rPr>
              <w:t>16.3 Бакеты: создание и управление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566BD9E" w14:textId="34BF29F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5" w:history="1">
            <w:r w:rsidR="00CF7BD7" w:rsidRPr="005B2EB4">
              <w:rPr>
                <w:rStyle w:val="afa"/>
                <w:noProof/>
                <w:lang w:val="ru-RU"/>
              </w:rPr>
              <w:t>16.3.1 Создание бакета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8548BD" w14:textId="1FE43BC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6" w:history="1">
            <w:r w:rsidR="00CF7BD7" w:rsidRPr="005B2EB4">
              <w:rPr>
                <w:rStyle w:val="afa"/>
                <w:noProof/>
                <w:lang w:val="ru-RU"/>
              </w:rPr>
              <w:t>16.3.2 Просмотр списка бакетов и параметров бакета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14421FF" w14:textId="4510D69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7" w:history="1">
            <w:r w:rsidR="00CF7BD7" w:rsidRPr="005B2EB4">
              <w:rPr>
                <w:rStyle w:val="afa"/>
                <w:noProof/>
                <w:lang w:val="ru-RU"/>
              </w:rPr>
              <w:t>16.3.3 Удаление бакета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DD91B56" w14:textId="7760938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8" w:history="1">
            <w:r w:rsidR="00CF7BD7" w:rsidRPr="005B2EB4">
              <w:rPr>
                <w:rStyle w:val="afa"/>
                <w:noProof/>
                <w:lang w:val="ru-RU"/>
              </w:rPr>
              <w:t>16.4 Объекты: загрузка и управление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CFAA69A" w14:textId="3D9AFA2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69" w:history="1">
            <w:r w:rsidR="00CF7BD7" w:rsidRPr="005B2EB4">
              <w:rPr>
                <w:rStyle w:val="afa"/>
                <w:noProof/>
                <w:lang w:val="ru-RU"/>
              </w:rPr>
              <w:t>16.4.1 Загрузка объекта через веб-консоль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_Toc226910669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6D66584" w14:textId="6CF2D8D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0" w:history="1">
            <w:r w:rsidR="00CF7BD7" w:rsidRPr="005B2EB4">
              <w:rPr>
                <w:rStyle w:val="afa"/>
                <w:noProof/>
                <w:lang w:val="ru-RU"/>
              </w:rPr>
              <w:t>16.4.2 Скачивание объекта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A0177A8" w14:textId="589BE1E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1" w:history="1">
            <w:r w:rsidR="00CF7BD7" w:rsidRPr="005B2EB4">
              <w:rPr>
                <w:rStyle w:val="afa"/>
                <w:noProof/>
                <w:lang w:val="ru-RU"/>
              </w:rPr>
              <w:t>16.4.3 Удаление объекта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55847CA" w14:textId="750442F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2" w:history="1">
            <w:r w:rsidR="00CF7BD7" w:rsidRPr="005B2EB4">
              <w:rPr>
                <w:rStyle w:val="afa"/>
                <w:noProof/>
                <w:lang w:val="ru-RU"/>
              </w:rPr>
              <w:t xml:space="preserve">16.5 Быстрый старт через </w:t>
            </w:r>
            <w:r w:rsidR="00CF7BD7" w:rsidRPr="005B2EB4">
              <w:rPr>
                <w:rStyle w:val="afa"/>
                <w:noProof/>
              </w:rPr>
              <w:t>AWS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>3-совместимый доступ)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6C6EF78" w14:textId="426B87E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3" w:history="1">
            <w:r w:rsidR="00CF7BD7" w:rsidRPr="005B2EB4">
              <w:rPr>
                <w:rStyle w:val="afa"/>
                <w:noProof/>
                <w:lang w:val="ru-RU"/>
              </w:rPr>
              <w:t>16.6 Управление доступом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 и политики бакетов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8DD9553" w14:textId="2F1A6A5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4" w:history="1">
            <w:r w:rsidR="00CF7BD7" w:rsidRPr="005B2EB4">
              <w:rPr>
                <w:rStyle w:val="afa"/>
                <w:noProof/>
                <w:lang w:val="ru-RU"/>
              </w:rPr>
              <w:t xml:space="preserve">16.6.1 Роли </w:t>
            </w:r>
            <w:r w:rsidR="00CF7BD7" w:rsidRPr="005B2EB4">
              <w:rPr>
                <w:rStyle w:val="afa"/>
                <w:noProof/>
              </w:rPr>
              <w:t>Object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Storage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их назначение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7B67CFA" w14:textId="36C732C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5" w:history="1">
            <w:r w:rsidR="00CF7BD7" w:rsidRPr="005B2EB4">
              <w:rPr>
                <w:rStyle w:val="afa"/>
                <w:noProof/>
                <w:lang w:val="ru-RU"/>
              </w:rPr>
              <w:t>16.6.2 Назначение ролей пользователю/сервисной учетной записи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EE544E8" w14:textId="2227E0C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6" w:history="1">
            <w:r w:rsidR="00CF7BD7" w:rsidRPr="005B2EB4">
              <w:rPr>
                <w:rStyle w:val="afa"/>
                <w:noProof/>
                <w:lang w:val="ru-RU"/>
              </w:rPr>
              <w:t>16.6.3 Политика бакета (</w:t>
            </w:r>
            <w:r w:rsidR="00CF7BD7" w:rsidRPr="005B2EB4">
              <w:rPr>
                <w:rStyle w:val="afa"/>
                <w:noProof/>
              </w:rPr>
              <w:t>Bucket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Policy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C915A10" w14:textId="1332FAC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7" w:history="1">
            <w:r w:rsidR="00CF7BD7" w:rsidRPr="005B2EB4">
              <w:rPr>
                <w:rStyle w:val="afa"/>
                <w:noProof/>
                <w:lang w:val="ru-RU"/>
              </w:rPr>
              <w:t>16.6.4 Предподписанные ссылки (</w:t>
            </w:r>
            <w:r w:rsidR="00CF7BD7" w:rsidRPr="005B2EB4">
              <w:rPr>
                <w:rStyle w:val="afa"/>
                <w:noProof/>
              </w:rPr>
              <w:t>Presigned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URL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F38F339" w14:textId="27B661D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8" w:history="1">
            <w:r w:rsidR="00CF7BD7" w:rsidRPr="005B2EB4">
              <w:rPr>
                <w:rStyle w:val="afa"/>
                <w:noProof/>
                <w:lang w:val="ru-RU"/>
              </w:rPr>
              <w:t xml:space="preserve">16.7 Настройка </w:t>
            </w:r>
            <w:r w:rsidR="00CF7BD7" w:rsidRPr="005B2EB4">
              <w:rPr>
                <w:rStyle w:val="afa"/>
                <w:noProof/>
              </w:rPr>
              <w:t>CORS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6D7C2A0" w14:textId="6600CE3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79" w:history="1">
            <w:r w:rsidR="00CF7BD7" w:rsidRPr="005B2EB4">
              <w:rPr>
                <w:rStyle w:val="afa"/>
                <w:noProof/>
                <w:lang w:val="ru-RU"/>
              </w:rPr>
              <w:t xml:space="preserve">16.8 </w:t>
            </w:r>
            <w:r w:rsidR="00CF7BD7" w:rsidRPr="005B2EB4">
              <w:rPr>
                <w:rStyle w:val="afa"/>
                <w:noProof/>
              </w:rPr>
              <w:t>Lifecycle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версионирование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_Toc226910679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E5243C6" w14:textId="70B008B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0" w:history="1">
            <w:r w:rsidR="00CF7BD7" w:rsidRPr="005B2EB4">
              <w:rPr>
                <w:rStyle w:val="afa"/>
                <w:noProof/>
                <w:lang w:val="ru-RU"/>
              </w:rPr>
              <w:t xml:space="preserve">16.8.1 </w:t>
            </w:r>
            <w:r w:rsidR="00CF7BD7" w:rsidRPr="005B2EB4">
              <w:rPr>
                <w:rStyle w:val="afa"/>
                <w:noProof/>
              </w:rPr>
              <w:t>Lifecycle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policy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4FEDFFE" w14:textId="68C7759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1" w:history="1">
            <w:r w:rsidR="00CF7BD7" w:rsidRPr="005B2EB4">
              <w:rPr>
                <w:rStyle w:val="afa"/>
                <w:noProof/>
                <w:lang w:val="ru-RU"/>
              </w:rPr>
              <w:t>16.8.2 Включение версионирования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0E3DDAE" w14:textId="6D3371A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2" w:history="1">
            <w:r w:rsidR="00CF7BD7" w:rsidRPr="005B2EB4">
              <w:rPr>
                <w:rStyle w:val="afa"/>
                <w:noProof/>
                <w:lang w:val="ru-RU"/>
              </w:rPr>
              <w:t>16.8.3 Управление версиями и удаление версий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0BC1DDA" w14:textId="7B16177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3" w:history="1">
            <w:r w:rsidR="00CF7BD7" w:rsidRPr="005B2EB4">
              <w:rPr>
                <w:rStyle w:val="afa"/>
                <w:noProof/>
                <w:lang w:val="ru-RU"/>
              </w:rPr>
              <w:t>16.9 Мониторинг бакета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BD1EC2B" w14:textId="1153A98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4" w:history="1">
            <w:r w:rsidR="00CF7BD7" w:rsidRPr="005B2EB4">
              <w:rPr>
                <w:rStyle w:val="afa"/>
                <w:noProof/>
                <w:lang w:val="ru-RU"/>
              </w:rPr>
              <w:t>16.10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F5DFB65" w14:textId="752CCDD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5" w:history="1">
            <w:r w:rsidR="00CF7BD7" w:rsidRPr="005B2EB4">
              <w:rPr>
                <w:rStyle w:val="afa"/>
                <w:noProof/>
                <w:lang w:val="ru-RU"/>
              </w:rPr>
              <w:t>16.11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382405D" w14:textId="4BE568D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6" w:history="1">
            <w:r w:rsidR="00CF7BD7" w:rsidRPr="005B2EB4">
              <w:rPr>
                <w:rStyle w:val="afa"/>
                <w:noProof/>
                <w:lang w:val="ru-RU"/>
              </w:rPr>
              <w:t xml:space="preserve">16.12 Рекомендации по защите от </w:t>
            </w:r>
            <w:r w:rsidR="00CF7BD7" w:rsidRPr="005B2EB4">
              <w:rPr>
                <w:rStyle w:val="afa"/>
                <w:noProof/>
              </w:rPr>
              <w:t>ransomware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99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6EBEE21" w14:textId="2F716D01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687" w:history="1">
            <w:r w:rsidR="00CF7BD7" w:rsidRPr="005B2EB4">
              <w:rPr>
                <w:rStyle w:val="afa"/>
                <w:noProof/>
                <w:lang w:val="ru-RU"/>
              </w:rPr>
              <w:t xml:space="preserve">17. Объектное хранилище 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>3 (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 xml:space="preserve">3 </w:t>
            </w:r>
            <w:r w:rsidR="00CF7BD7" w:rsidRPr="005B2EB4">
              <w:rPr>
                <w:rStyle w:val="afa"/>
                <w:noProof/>
              </w:rPr>
              <w:t>API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41B2042" w14:textId="2BD1230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8" w:history="1">
            <w:r w:rsidR="00CF7BD7" w:rsidRPr="005B2EB4">
              <w:rPr>
                <w:rStyle w:val="afa"/>
                <w:noProof/>
                <w:lang w:val="ru-RU"/>
              </w:rPr>
              <w:t>17.1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FB16DA0" w14:textId="61A98E3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89" w:history="1">
            <w:r w:rsidR="00CF7BD7" w:rsidRPr="005B2EB4">
              <w:rPr>
                <w:rStyle w:val="afa"/>
                <w:noProof/>
                <w:lang w:val="ru-RU"/>
              </w:rPr>
              <w:t>17.2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_Toc226910689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4C77150" w14:textId="0999B1C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0" w:history="1">
            <w:r w:rsidR="00CF7BD7" w:rsidRPr="005B2EB4">
              <w:rPr>
                <w:rStyle w:val="afa"/>
                <w:noProof/>
                <w:lang w:val="ru-RU"/>
              </w:rPr>
              <w:t xml:space="preserve">17.2.1 Переход в сервис 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>3 и выбор проекта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252C9E6" w14:textId="5D1A9A0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1" w:history="1">
            <w:r w:rsidR="00CF7BD7" w:rsidRPr="005B2EB4">
              <w:rPr>
                <w:rStyle w:val="afa"/>
                <w:noProof/>
                <w:lang w:val="ru-RU"/>
              </w:rPr>
              <w:t>17.2.2 Сведения, необходимые для подключения внешних инструментов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D187378" w14:textId="47E62EE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2" w:history="1">
            <w:r w:rsidR="00CF7BD7" w:rsidRPr="005B2EB4">
              <w:rPr>
                <w:rStyle w:val="afa"/>
                <w:noProof/>
                <w:lang w:val="ru-RU"/>
              </w:rPr>
              <w:t>17.3 Создание пространства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E12802F" w14:textId="24B7F20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3" w:history="1">
            <w:r w:rsidR="00CF7BD7" w:rsidRPr="005B2EB4">
              <w:rPr>
                <w:rStyle w:val="afa"/>
                <w:noProof/>
                <w:lang w:val="ru-RU"/>
              </w:rPr>
              <w:t>17.4 Создание бакета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6CC70C1" w14:textId="3AC2EE4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4" w:history="1">
            <w:r w:rsidR="00CF7BD7" w:rsidRPr="005B2EB4">
              <w:rPr>
                <w:rStyle w:val="afa"/>
                <w:noProof/>
                <w:lang w:val="ru-RU"/>
              </w:rPr>
              <w:t>17.5 Операции с объектами в веб-интерфейсе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C0E623F" w14:textId="7DB93AE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5" w:history="1">
            <w:r w:rsidR="00CF7BD7" w:rsidRPr="005B2EB4">
              <w:rPr>
                <w:rStyle w:val="afa"/>
                <w:noProof/>
                <w:lang w:val="ru-RU"/>
              </w:rPr>
              <w:t>17.5.1 Загрузка объекта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EDBE554" w14:textId="584397F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6" w:history="1">
            <w:r w:rsidR="00CF7BD7" w:rsidRPr="005B2EB4">
              <w:rPr>
                <w:rStyle w:val="afa"/>
                <w:noProof/>
                <w:lang w:val="ru-RU"/>
              </w:rPr>
              <w:t>17.5.2 Скачивание и удаление объектов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4F98435" w14:textId="3212C68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7" w:history="1">
            <w:r w:rsidR="00CF7BD7" w:rsidRPr="005B2EB4">
              <w:rPr>
                <w:rStyle w:val="afa"/>
                <w:noProof/>
                <w:lang w:val="ru-RU"/>
              </w:rPr>
              <w:t xml:space="preserve">17.6 Работа через </w:t>
            </w:r>
            <w:r w:rsidR="00CF7BD7" w:rsidRPr="005B2EB4">
              <w:rPr>
                <w:rStyle w:val="afa"/>
                <w:noProof/>
              </w:rPr>
              <w:t>AWS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 xml:space="preserve">3 </w:t>
            </w:r>
            <w:r w:rsidR="00CF7BD7" w:rsidRPr="005B2EB4">
              <w:rPr>
                <w:rStyle w:val="afa"/>
                <w:noProof/>
              </w:rPr>
              <w:t>API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351C40A" w14:textId="6550621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8" w:history="1">
            <w:r w:rsidR="00CF7BD7" w:rsidRPr="005B2EB4">
              <w:rPr>
                <w:rStyle w:val="afa"/>
                <w:noProof/>
                <w:lang w:val="ru-RU"/>
              </w:rPr>
              <w:t>17.6.1 Общие правила настройки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2DA84DA" w14:textId="076A1DE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699" w:history="1">
            <w:r w:rsidR="00CF7BD7" w:rsidRPr="005B2EB4">
              <w:rPr>
                <w:rStyle w:val="afa"/>
                <w:noProof/>
                <w:lang w:val="ru-RU"/>
              </w:rPr>
              <w:t xml:space="preserve">17.6.2 Типовые команды </w:t>
            </w:r>
            <w:r w:rsidR="00CF7BD7" w:rsidRPr="005B2EB4">
              <w:rPr>
                <w:rStyle w:val="afa"/>
                <w:noProof/>
              </w:rPr>
              <w:t>AWS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_Toc226910699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4279B80" w14:textId="5B886B0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0" w:history="1">
            <w:r w:rsidR="00CF7BD7" w:rsidRPr="005B2EB4">
              <w:rPr>
                <w:rStyle w:val="afa"/>
                <w:noProof/>
                <w:lang w:val="ru-RU"/>
              </w:rPr>
              <w:t>17.6.3 Удаление частично загруженных (</w:t>
            </w:r>
            <w:r w:rsidR="00CF7BD7" w:rsidRPr="005B2EB4">
              <w:rPr>
                <w:rStyle w:val="afa"/>
                <w:noProof/>
              </w:rPr>
              <w:t>multipart</w:t>
            </w:r>
            <w:r w:rsidR="00CF7BD7" w:rsidRPr="005B2EB4">
              <w:rPr>
                <w:rStyle w:val="afa"/>
                <w:noProof/>
                <w:lang w:val="ru-RU"/>
              </w:rPr>
              <w:t>) объектов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E856474" w14:textId="0040AB1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1" w:history="1">
            <w:r w:rsidR="00CF7BD7" w:rsidRPr="005B2EB4">
              <w:rPr>
                <w:rStyle w:val="afa"/>
                <w:noProof/>
                <w:lang w:val="ru-RU"/>
              </w:rPr>
              <w:t>17.7 Доступ к файлам по внешним ссылкам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E6B7FA5" w14:textId="6943332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2" w:history="1">
            <w:r w:rsidR="00CF7BD7" w:rsidRPr="005B2EB4">
              <w:rPr>
                <w:rStyle w:val="afa"/>
                <w:noProof/>
                <w:lang w:val="ru-RU"/>
              </w:rPr>
              <w:t>17.8 Ролевая модель и подпользователи (</w:t>
            </w:r>
            <w:r w:rsidR="00CF7BD7" w:rsidRPr="005B2EB4">
              <w:rPr>
                <w:rStyle w:val="afa"/>
                <w:noProof/>
              </w:rPr>
              <w:t>Subusers</w:t>
            </w:r>
            <w:r w:rsidR="00CF7BD7" w:rsidRPr="005B2EB4">
              <w:rPr>
                <w:rStyle w:val="afa"/>
                <w:noProof/>
                <w:lang w:val="ru-RU"/>
              </w:rPr>
              <w:t xml:space="preserve">, для </w:t>
            </w:r>
            <w:r w:rsidR="00CF7BD7" w:rsidRPr="005B2EB4">
              <w:rPr>
                <w:rStyle w:val="afa"/>
                <w:noProof/>
              </w:rPr>
              <w:t>CEPH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D0CBE0D" w14:textId="7C566A8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3" w:history="1">
            <w:r w:rsidR="00CF7BD7" w:rsidRPr="005B2EB4">
              <w:rPr>
                <w:rStyle w:val="afa"/>
                <w:noProof/>
                <w:lang w:val="ru-RU"/>
              </w:rPr>
              <w:t>17.9 Политики бакетов (</w:t>
            </w:r>
            <w:r w:rsidR="00CF7BD7" w:rsidRPr="005B2EB4">
              <w:rPr>
                <w:rStyle w:val="afa"/>
                <w:noProof/>
              </w:rPr>
              <w:t>Bucket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Policy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CE3BBC9" w14:textId="44175DE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4" w:history="1">
            <w:r w:rsidR="00CF7BD7" w:rsidRPr="005B2EB4">
              <w:rPr>
                <w:rStyle w:val="afa"/>
                <w:noProof/>
                <w:lang w:val="ru-RU"/>
              </w:rPr>
              <w:t xml:space="preserve">17.10 Настройка </w:t>
            </w:r>
            <w:r w:rsidR="00CF7BD7" w:rsidRPr="005B2EB4">
              <w:rPr>
                <w:rStyle w:val="afa"/>
                <w:noProof/>
              </w:rPr>
              <w:t>CORS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7A7D74E" w14:textId="0FD97F0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5" w:history="1">
            <w:r w:rsidR="00CF7BD7" w:rsidRPr="005B2EB4">
              <w:rPr>
                <w:rStyle w:val="afa"/>
                <w:noProof/>
                <w:lang w:val="ru-RU"/>
              </w:rPr>
              <w:t>17.11 Правила жизненного цикла (</w:t>
            </w:r>
            <w:r w:rsidR="00CF7BD7" w:rsidRPr="005B2EB4">
              <w:rPr>
                <w:rStyle w:val="afa"/>
                <w:noProof/>
              </w:rPr>
              <w:t>Lifecycle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CFB712D" w14:textId="404D5A6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6" w:history="1">
            <w:r w:rsidR="00CF7BD7" w:rsidRPr="005B2EB4">
              <w:rPr>
                <w:rStyle w:val="afa"/>
                <w:noProof/>
                <w:lang w:val="ru-RU"/>
              </w:rPr>
              <w:t>17.12 Подключение сторонних клиентов (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 xml:space="preserve">3 </w:t>
            </w:r>
            <w:r w:rsidR="00CF7BD7" w:rsidRPr="005B2EB4">
              <w:rPr>
                <w:rStyle w:val="afa"/>
                <w:noProof/>
              </w:rPr>
              <w:t>Browser</w:t>
            </w:r>
            <w:r w:rsidR="00CF7BD7" w:rsidRPr="005B2EB4">
              <w:rPr>
                <w:rStyle w:val="afa"/>
                <w:noProof/>
                <w:lang w:val="ru-RU"/>
              </w:rPr>
              <w:t xml:space="preserve">, </w:t>
            </w:r>
            <w:r w:rsidR="00CF7BD7" w:rsidRPr="005B2EB4">
              <w:rPr>
                <w:rStyle w:val="afa"/>
                <w:noProof/>
              </w:rPr>
              <w:t>Cyberduck</w:t>
            </w:r>
            <w:r w:rsidR="00CF7BD7" w:rsidRPr="005B2EB4">
              <w:rPr>
                <w:rStyle w:val="afa"/>
                <w:noProof/>
                <w:lang w:val="ru-RU"/>
              </w:rPr>
              <w:t xml:space="preserve">, </w:t>
            </w:r>
            <w:r w:rsidR="00CF7BD7" w:rsidRPr="005B2EB4">
              <w:rPr>
                <w:rStyle w:val="afa"/>
                <w:noProof/>
              </w:rPr>
              <w:t>WinSCP</w:t>
            </w:r>
            <w:r w:rsidR="00CF7BD7" w:rsidRPr="005B2EB4">
              <w:rPr>
                <w:rStyle w:val="afa"/>
                <w:noProof/>
                <w:lang w:val="ru-RU"/>
              </w:rPr>
              <w:t xml:space="preserve">, </w:t>
            </w:r>
            <w:r w:rsidR="00CF7BD7" w:rsidRPr="005B2EB4">
              <w:rPr>
                <w:rStyle w:val="afa"/>
                <w:noProof/>
              </w:rPr>
              <w:t>rclone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5319AC5" w14:textId="55BCB8C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7" w:history="1">
            <w:r w:rsidR="00CF7BD7" w:rsidRPr="005B2EB4">
              <w:rPr>
                <w:rStyle w:val="afa"/>
                <w:noProof/>
                <w:lang w:val="ru-RU"/>
              </w:rPr>
              <w:t xml:space="preserve">17.12.1 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 xml:space="preserve">3 </w:t>
            </w:r>
            <w:r w:rsidR="00CF7BD7" w:rsidRPr="005B2EB4">
              <w:rPr>
                <w:rStyle w:val="afa"/>
                <w:noProof/>
              </w:rPr>
              <w:t>Browser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B0B6616" w14:textId="5C7B294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8" w:history="1">
            <w:r w:rsidR="00CF7BD7" w:rsidRPr="005B2EB4">
              <w:rPr>
                <w:rStyle w:val="afa"/>
                <w:noProof/>
                <w:lang w:val="ru-RU"/>
              </w:rPr>
              <w:t xml:space="preserve">17.12.2 </w:t>
            </w:r>
            <w:r w:rsidR="00CF7BD7" w:rsidRPr="005B2EB4">
              <w:rPr>
                <w:rStyle w:val="afa"/>
                <w:noProof/>
              </w:rPr>
              <w:t>Cyberduck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F5830C2" w14:textId="3ABC48A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09" w:history="1">
            <w:r w:rsidR="00CF7BD7" w:rsidRPr="005B2EB4">
              <w:rPr>
                <w:rStyle w:val="afa"/>
                <w:noProof/>
                <w:lang w:val="ru-RU"/>
              </w:rPr>
              <w:t xml:space="preserve">17.12.3 </w:t>
            </w:r>
            <w:r w:rsidR="00CF7BD7" w:rsidRPr="005B2EB4">
              <w:rPr>
                <w:rStyle w:val="afa"/>
                <w:noProof/>
              </w:rPr>
              <w:t>WinSCP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_Toc226910709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553695B" w14:textId="578D78D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0" w:history="1">
            <w:r w:rsidR="00CF7BD7" w:rsidRPr="005B2EB4">
              <w:rPr>
                <w:rStyle w:val="afa"/>
                <w:noProof/>
                <w:lang w:val="ru-RU"/>
              </w:rPr>
              <w:t xml:space="preserve">17.12.4 </w:t>
            </w:r>
            <w:r w:rsidR="00CF7BD7" w:rsidRPr="005B2EB4">
              <w:rPr>
                <w:rStyle w:val="afa"/>
                <w:noProof/>
              </w:rPr>
              <w:t>rclone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BFD8A98" w14:textId="67F73E9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1" w:history="1">
            <w:r w:rsidR="00CF7BD7" w:rsidRPr="005B2EB4">
              <w:rPr>
                <w:rStyle w:val="afa"/>
                <w:noProof/>
                <w:lang w:val="ru-RU"/>
              </w:rPr>
              <w:t>17.13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8BACE73" w14:textId="16A1FB6A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712" w:history="1">
            <w:r w:rsidR="00CF7BD7" w:rsidRPr="005B2EB4">
              <w:rPr>
                <w:rStyle w:val="afa"/>
                <w:noProof/>
                <w:lang w:val="ru-RU"/>
              </w:rPr>
              <w:t xml:space="preserve">18. </w:t>
            </w:r>
            <w:r w:rsidR="00CF7BD7" w:rsidRPr="005B2EB4">
              <w:rPr>
                <w:rStyle w:val="afa"/>
                <w:noProof/>
              </w:rPr>
              <w:t>Managed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PostgreSQL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18ED477" w14:textId="536946A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3" w:history="1">
            <w:r w:rsidR="00CF7BD7" w:rsidRPr="005B2EB4">
              <w:rPr>
                <w:rStyle w:val="afa"/>
                <w:noProof/>
                <w:lang w:val="ru-RU"/>
              </w:rPr>
              <w:t>18.1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F79A607" w14:textId="69CE389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4" w:history="1">
            <w:r w:rsidR="00CF7BD7" w:rsidRPr="005B2EB4">
              <w:rPr>
                <w:rStyle w:val="afa"/>
                <w:noProof/>
                <w:lang w:val="ru-RU"/>
              </w:rPr>
              <w:t>18.2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8E361B6" w14:textId="42FE9C6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5" w:history="1">
            <w:r w:rsidR="00CF7BD7" w:rsidRPr="005B2EB4">
              <w:rPr>
                <w:rStyle w:val="afa"/>
                <w:noProof/>
                <w:lang w:val="ru-RU"/>
              </w:rPr>
              <w:t>18.2.1 Доступ и роли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6287708" w14:textId="47719C8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6" w:history="1">
            <w:r w:rsidR="00CF7BD7" w:rsidRPr="005B2EB4">
              <w:rPr>
                <w:rStyle w:val="afa"/>
                <w:noProof/>
                <w:lang w:val="ru-RU"/>
              </w:rPr>
              <w:t>18.2.2 Сеть для размещения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96B47BF" w14:textId="4DD21D3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7" w:history="1">
            <w:r w:rsidR="00CF7BD7" w:rsidRPr="005B2EB4">
              <w:rPr>
                <w:rStyle w:val="afa"/>
                <w:noProof/>
                <w:lang w:val="ru-RU"/>
              </w:rPr>
              <w:t xml:space="preserve">18.2.3 Переход в сервис </w:t>
            </w:r>
            <w:r w:rsidR="00CF7BD7" w:rsidRPr="005B2EB4">
              <w:rPr>
                <w:rStyle w:val="afa"/>
                <w:noProof/>
              </w:rPr>
              <w:t>Managed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PostgreSQL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3AC3C0F" w14:textId="073B9A1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8" w:history="1">
            <w:r w:rsidR="00CF7BD7" w:rsidRPr="005B2EB4">
              <w:rPr>
                <w:rStyle w:val="afa"/>
                <w:noProof/>
                <w:lang w:val="ru-RU"/>
              </w:rPr>
              <w:t>18.3 Создание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188E4D7" w14:textId="1917F9EB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19" w:history="1">
            <w:r w:rsidR="00CF7BD7" w:rsidRPr="005B2EB4">
              <w:rPr>
                <w:rStyle w:val="afa"/>
                <w:noProof/>
                <w:lang w:val="ru-RU"/>
              </w:rPr>
              <w:t>18.3.1 Выбор типа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_Toc226910719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BBFDA55" w14:textId="49DB6CC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0" w:history="1">
            <w:r w:rsidR="00CF7BD7" w:rsidRPr="005B2EB4">
              <w:rPr>
                <w:rStyle w:val="afa"/>
                <w:noProof/>
                <w:lang w:val="ru-RU"/>
              </w:rPr>
              <w:t>18.3.2 Задание параметров вычислительных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A27BAA2" w14:textId="415708F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1" w:history="1">
            <w:r w:rsidR="00CF7BD7" w:rsidRPr="005B2EB4">
              <w:rPr>
                <w:rStyle w:val="afa"/>
                <w:noProof/>
                <w:lang w:val="ru-RU"/>
              </w:rPr>
              <w:t>18.3.3 Сетевые настройки и эндпоинты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109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12FA4D4" w14:textId="168B918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2" w:history="1">
            <w:r w:rsidR="00CF7BD7" w:rsidRPr="005B2EB4">
              <w:rPr>
                <w:rStyle w:val="afa"/>
                <w:noProof/>
                <w:lang w:val="ru-RU"/>
              </w:rPr>
              <w:t>18.3.4 Настройки резервного копирования и сервисного окна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D339E6" w14:textId="50A3B50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3" w:history="1">
            <w:r w:rsidR="00CF7BD7" w:rsidRPr="005B2EB4">
              <w:rPr>
                <w:rStyle w:val="afa"/>
                <w:noProof/>
                <w:lang w:val="ru-RU"/>
              </w:rPr>
              <w:t>18.3.5 Подтверждение создания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610127" w14:textId="412C9C6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4" w:history="1">
            <w:r w:rsidR="00CF7BD7" w:rsidRPr="005B2EB4">
              <w:rPr>
                <w:rStyle w:val="afa"/>
                <w:noProof/>
                <w:lang w:val="ru-RU"/>
              </w:rPr>
              <w:t>18.3.6 Активация сервиса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75EB6C" w14:textId="2C8A0FE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5" w:history="1">
            <w:r w:rsidR="00CF7BD7" w:rsidRPr="005B2EB4">
              <w:rPr>
                <w:rStyle w:val="afa"/>
                <w:noProof/>
                <w:lang w:val="ru-RU"/>
              </w:rPr>
              <w:t>18.4 Управление кластерами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3D52ED5" w14:textId="249AF4C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6" w:history="1">
            <w:r w:rsidR="00CF7BD7" w:rsidRPr="005B2EB4">
              <w:rPr>
                <w:rStyle w:val="afa"/>
                <w:noProof/>
                <w:lang w:val="ru-RU"/>
              </w:rPr>
              <w:t>18.4.1 Статусы и состояние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47260E1" w14:textId="23D070E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7" w:history="1">
            <w:r w:rsidR="00CF7BD7" w:rsidRPr="005B2EB4">
              <w:rPr>
                <w:rStyle w:val="afa"/>
                <w:noProof/>
                <w:lang w:val="ru-RU"/>
              </w:rPr>
              <w:t>18.5 Пользователи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2FB6B78" w14:textId="400A26C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8" w:history="1">
            <w:r w:rsidR="00CF7BD7" w:rsidRPr="005B2EB4">
              <w:rPr>
                <w:rStyle w:val="afa"/>
                <w:noProof/>
                <w:lang w:val="ru-RU"/>
              </w:rPr>
              <w:t>18.5.1 Создание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56C704" w14:textId="51C92DF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29" w:history="1">
            <w:r w:rsidR="00CF7BD7" w:rsidRPr="005B2EB4">
              <w:rPr>
                <w:rStyle w:val="afa"/>
                <w:noProof/>
                <w:lang w:val="ru-RU"/>
              </w:rPr>
              <w:t>18.5.2 Изменение и удаление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_Toc226910729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61DB800" w14:textId="20278C7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0" w:history="1">
            <w:r w:rsidR="00CF7BD7" w:rsidRPr="005B2EB4">
              <w:rPr>
                <w:rStyle w:val="afa"/>
                <w:noProof/>
                <w:lang w:val="ru-RU"/>
              </w:rPr>
              <w:t>18.6 Базы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D289FC7" w14:textId="3D7713F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1" w:history="1">
            <w:r w:rsidR="00CF7BD7" w:rsidRPr="005B2EB4">
              <w:rPr>
                <w:rStyle w:val="afa"/>
                <w:noProof/>
                <w:lang w:val="ru-RU"/>
              </w:rPr>
              <w:t>18.6.1 Создание базы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A8695F3" w14:textId="2800A82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2" w:history="1">
            <w:r w:rsidR="00CF7BD7" w:rsidRPr="005B2EB4">
              <w:rPr>
                <w:rStyle w:val="afa"/>
                <w:noProof/>
                <w:lang w:val="ru-RU"/>
              </w:rPr>
              <w:t>18.6.2 Операции с базой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8333A1C" w14:textId="4CDC110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3" w:history="1">
            <w:r w:rsidR="00CF7BD7" w:rsidRPr="005B2EB4">
              <w:rPr>
                <w:rStyle w:val="afa"/>
                <w:noProof/>
                <w:lang w:val="ru-RU"/>
              </w:rPr>
              <w:t>18.7 Резервное копирование и восстановление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0490BCE" w14:textId="03489E3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4" w:history="1">
            <w:r w:rsidR="00CF7BD7" w:rsidRPr="005B2EB4">
              <w:rPr>
                <w:rStyle w:val="afa"/>
                <w:noProof/>
                <w:lang w:val="ru-RU"/>
              </w:rPr>
              <w:t>18.7.1 Создание резервной копии вручную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D56AA30" w14:textId="4E97FE6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5" w:history="1">
            <w:r w:rsidR="00CF7BD7" w:rsidRPr="005B2EB4">
              <w:rPr>
                <w:rStyle w:val="afa"/>
                <w:noProof/>
                <w:lang w:val="ru-RU"/>
              </w:rPr>
              <w:t>18.7.2 Просмотр и удаление резервных копий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0CBD0CC" w14:textId="289947A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6" w:history="1">
            <w:r w:rsidR="00CF7BD7" w:rsidRPr="005B2EB4">
              <w:rPr>
                <w:rStyle w:val="afa"/>
                <w:noProof/>
                <w:lang w:val="ru-RU"/>
              </w:rPr>
              <w:t>18.7.3 Восстановление кластера из резервной копии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6160863" w14:textId="6C55B8B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7" w:history="1">
            <w:r w:rsidR="00CF7BD7" w:rsidRPr="005B2EB4">
              <w:rPr>
                <w:rStyle w:val="afa"/>
                <w:noProof/>
                <w:lang w:val="ru-RU"/>
              </w:rPr>
              <w:t>18.8 Подключение к базе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64C958F" w14:textId="017ACE6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8" w:history="1">
            <w:r w:rsidR="00CF7BD7" w:rsidRPr="005B2EB4">
              <w:rPr>
                <w:rStyle w:val="afa"/>
                <w:noProof/>
                <w:lang w:val="ru-RU"/>
              </w:rPr>
              <w:t>18.8.1 Подготовка точки подключения (ВМ в сети кластера)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3124F63" w14:textId="17960BE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39" w:history="1">
            <w:r w:rsidR="00CF7BD7" w:rsidRPr="005B2EB4">
              <w:rPr>
                <w:rStyle w:val="afa"/>
                <w:noProof/>
                <w:lang w:val="ru-RU"/>
              </w:rPr>
              <w:t xml:space="preserve">18.8.2 Установка клиента </w:t>
            </w:r>
            <w:r w:rsidR="00CF7BD7" w:rsidRPr="005B2EB4">
              <w:rPr>
                <w:rStyle w:val="afa"/>
                <w:noProof/>
              </w:rPr>
              <w:t>psql</w:t>
            </w:r>
            <w:r w:rsidR="00CF7BD7" w:rsidRPr="005B2EB4">
              <w:rPr>
                <w:rStyle w:val="afa"/>
                <w:noProof/>
                <w:lang w:val="ru-RU"/>
              </w:rPr>
              <w:t xml:space="preserve"> и подключение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_Toc226910739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07C6AE5" w14:textId="147EE6B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0" w:history="1">
            <w:r w:rsidR="00CF7BD7" w:rsidRPr="005B2EB4">
              <w:rPr>
                <w:rStyle w:val="afa"/>
                <w:noProof/>
                <w:lang w:val="ru-RU"/>
              </w:rPr>
              <w:t>18.9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01DBC8A" w14:textId="3CCCB11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1" w:history="1">
            <w:r w:rsidR="00CF7BD7" w:rsidRPr="005B2EB4">
              <w:rPr>
                <w:rStyle w:val="afa"/>
                <w:noProof/>
                <w:lang w:val="ru-RU"/>
              </w:rPr>
              <w:t>18.10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FD6E2CF" w14:textId="69D98425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742" w:history="1">
            <w:r w:rsidR="00CF7BD7" w:rsidRPr="005B2EB4">
              <w:rPr>
                <w:rStyle w:val="afa"/>
                <w:noProof/>
                <w:lang w:val="ru-RU"/>
              </w:rPr>
              <w:t xml:space="preserve">19. </w:t>
            </w:r>
            <w:r w:rsidR="00CF7BD7" w:rsidRPr="005B2EB4">
              <w:rPr>
                <w:rStyle w:val="afa"/>
                <w:noProof/>
              </w:rPr>
              <w:t>CDN</w:t>
            </w:r>
            <w:r w:rsidR="00CF7BD7" w:rsidRPr="005B2EB4">
              <w:rPr>
                <w:rStyle w:val="afa"/>
                <w:noProof/>
                <w:lang w:val="ru-RU"/>
              </w:rPr>
              <w:t xml:space="preserve"> (</w:t>
            </w:r>
            <w:r w:rsidR="00CF7BD7" w:rsidRPr="005B2EB4">
              <w:rPr>
                <w:rStyle w:val="afa"/>
                <w:noProof/>
              </w:rPr>
              <w:t>Content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Delivery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Network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1C7EF87" w14:textId="5F08B6E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3" w:history="1">
            <w:r w:rsidR="00CF7BD7" w:rsidRPr="005B2EB4">
              <w:rPr>
                <w:rStyle w:val="afa"/>
                <w:noProof/>
                <w:lang w:val="ru-RU"/>
              </w:rPr>
              <w:t>19.1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E3CB6BB" w14:textId="4B3E94D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4" w:history="1">
            <w:r w:rsidR="00CF7BD7" w:rsidRPr="005B2EB4">
              <w:rPr>
                <w:rStyle w:val="afa"/>
                <w:noProof/>
                <w:lang w:val="ru-RU"/>
              </w:rPr>
              <w:t>19.2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A3AEF9D" w14:textId="672792B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5" w:history="1">
            <w:r w:rsidR="00CF7BD7" w:rsidRPr="005B2EB4">
              <w:rPr>
                <w:rStyle w:val="afa"/>
                <w:noProof/>
                <w:lang w:val="ru-RU"/>
              </w:rPr>
              <w:t>19.2.1 Предварительные условия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2071F0C" w14:textId="444E55D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6" w:history="1">
            <w:r w:rsidR="00CF7BD7" w:rsidRPr="005B2EB4">
              <w:rPr>
                <w:rStyle w:val="afa"/>
                <w:noProof/>
                <w:lang w:val="ru-RU"/>
              </w:rPr>
              <w:t xml:space="preserve">19.3 Создание </w:t>
            </w:r>
            <w:r w:rsidR="00CF7BD7" w:rsidRPr="005B2EB4">
              <w:rPr>
                <w:rStyle w:val="afa"/>
                <w:noProof/>
              </w:rPr>
              <w:t>CDN</w:t>
            </w:r>
            <w:r w:rsidR="00CF7BD7" w:rsidRPr="005B2EB4">
              <w:rPr>
                <w:rStyle w:val="afa"/>
                <w:noProof/>
                <w:lang w:val="ru-RU"/>
              </w:rPr>
              <w:t>-ресурса (быстрый старт)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63ECDFF" w14:textId="2D7D81D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7" w:history="1">
            <w:r w:rsidR="00CF7BD7" w:rsidRPr="005B2EB4">
              <w:rPr>
                <w:rStyle w:val="afa"/>
                <w:noProof/>
                <w:lang w:val="ru-RU"/>
              </w:rPr>
              <w:t xml:space="preserve">19.4 Управление </w:t>
            </w:r>
            <w:r w:rsidR="00CF7BD7" w:rsidRPr="005B2EB4">
              <w:rPr>
                <w:rStyle w:val="afa"/>
                <w:noProof/>
              </w:rPr>
              <w:t>CDN</w:t>
            </w:r>
            <w:r w:rsidR="00CF7BD7" w:rsidRPr="005B2EB4">
              <w:rPr>
                <w:rStyle w:val="afa"/>
                <w:noProof/>
                <w:lang w:val="ru-RU"/>
              </w:rPr>
              <w:t>-ресурсами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271AA26" w14:textId="26ACE0E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8" w:history="1">
            <w:r w:rsidR="00CF7BD7" w:rsidRPr="005B2EB4">
              <w:rPr>
                <w:rStyle w:val="afa"/>
                <w:noProof/>
                <w:lang w:val="ru-RU"/>
              </w:rPr>
              <w:t>19.4.1 Просмотр списка ресурсов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D993D9C" w14:textId="18A91AD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49" w:history="1">
            <w:r w:rsidR="00CF7BD7" w:rsidRPr="005B2EB4">
              <w:rPr>
                <w:rStyle w:val="afa"/>
                <w:noProof/>
                <w:lang w:val="ru-RU"/>
              </w:rPr>
              <w:t>19.4.2 Редактирование ресурса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_Toc226910749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ADD6049" w14:textId="5EE9CE4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0" w:history="1">
            <w:r w:rsidR="00CF7BD7" w:rsidRPr="005B2EB4">
              <w:rPr>
                <w:rStyle w:val="afa"/>
                <w:noProof/>
                <w:lang w:val="ru-RU"/>
              </w:rPr>
              <w:t>19.4.3 Включение и отключение ресурса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9C3CFD3" w14:textId="280B804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1" w:history="1">
            <w:r w:rsidR="00CF7BD7" w:rsidRPr="005B2EB4">
              <w:rPr>
                <w:rStyle w:val="afa"/>
                <w:noProof/>
                <w:lang w:val="ru-RU"/>
              </w:rPr>
              <w:t>19.4.4 Удаление ресурса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8089C81" w14:textId="37C976E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2" w:history="1">
            <w:r w:rsidR="00CF7BD7" w:rsidRPr="005B2EB4">
              <w:rPr>
                <w:rStyle w:val="afa"/>
                <w:noProof/>
                <w:lang w:val="ru-RU"/>
              </w:rPr>
              <w:t>19.5 Источник (</w:t>
            </w:r>
            <w:r w:rsidR="00CF7BD7" w:rsidRPr="005B2EB4">
              <w:rPr>
                <w:rStyle w:val="afa"/>
                <w:noProof/>
              </w:rPr>
              <w:t>Origin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D68EC4F" w14:textId="1C07320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3" w:history="1">
            <w:r w:rsidR="00CF7BD7" w:rsidRPr="005B2EB4">
              <w:rPr>
                <w:rStyle w:val="afa"/>
                <w:noProof/>
                <w:lang w:val="ru-RU"/>
              </w:rPr>
              <w:t>19.6 География доставки (локации)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D3E7EAC" w14:textId="02A1D667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4" w:history="1">
            <w:r w:rsidR="00CF7BD7" w:rsidRPr="005B2EB4">
              <w:rPr>
                <w:rStyle w:val="afa"/>
                <w:noProof/>
                <w:lang w:val="ru-RU"/>
              </w:rPr>
              <w:t>19.6.1 Создание локации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119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18E5C96" w14:textId="57C77FC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5" w:history="1">
            <w:r w:rsidR="00CF7BD7" w:rsidRPr="005B2EB4">
              <w:rPr>
                <w:rStyle w:val="afa"/>
                <w:noProof/>
                <w:lang w:val="ru-RU"/>
              </w:rPr>
              <w:t>19.6.2 Редактирование локации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D82A0A2" w14:textId="2D8F853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6" w:history="1">
            <w:r w:rsidR="00CF7BD7" w:rsidRPr="005B2EB4">
              <w:rPr>
                <w:rStyle w:val="afa"/>
                <w:noProof/>
                <w:lang w:val="ru-RU"/>
              </w:rPr>
              <w:t>19.6.3 Удаление локации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7596541" w14:textId="2876C90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7" w:history="1">
            <w:r w:rsidR="00CF7BD7" w:rsidRPr="005B2EB4">
              <w:rPr>
                <w:rStyle w:val="afa"/>
                <w:noProof/>
                <w:lang w:val="ru-RU"/>
              </w:rPr>
              <w:t>19.7 Доменные имена (</w:t>
            </w:r>
            <w:r w:rsidR="00CF7BD7" w:rsidRPr="005B2EB4">
              <w:rPr>
                <w:rStyle w:val="afa"/>
                <w:noProof/>
              </w:rPr>
              <w:t>DNS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names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8E58F0" w14:textId="57F89D7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8" w:history="1">
            <w:r w:rsidR="00CF7BD7" w:rsidRPr="005B2EB4">
              <w:rPr>
                <w:rStyle w:val="afa"/>
                <w:noProof/>
                <w:lang w:val="ru-RU"/>
              </w:rPr>
              <w:t>19.7.1 Добавление доменного имени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EF6BF5D" w14:textId="6E60F77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59" w:history="1">
            <w:r w:rsidR="00CF7BD7" w:rsidRPr="005B2EB4">
              <w:rPr>
                <w:rStyle w:val="afa"/>
                <w:noProof/>
                <w:lang w:val="ru-RU"/>
              </w:rPr>
              <w:t>19.8 Кеширование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_Toc226910759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1813E6" w14:textId="3CCC1BFF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0" w:history="1">
            <w:r w:rsidR="00CF7BD7" w:rsidRPr="005B2EB4">
              <w:rPr>
                <w:rStyle w:val="afa"/>
                <w:noProof/>
                <w:lang w:val="ru-RU"/>
              </w:rPr>
              <w:t xml:space="preserve">19.9 </w:t>
            </w:r>
            <w:r w:rsidR="00CF7BD7" w:rsidRPr="005B2EB4">
              <w:rPr>
                <w:rStyle w:val="afa"/>
                <w:noProof/>
              </w:rPr>
              <w:t>HTTP</w:t>
            </w:r>
            <w:r w:rsidR="00CF7BD7" w:rsidRPr="005B2EB4">
              <w:rPr>
                <w:rStyle w:val="afa"/>
                <w:noProof/>
                <w:lang w:val="ru-RU"/>
              </w:rPr>
              <w:t>-заголовки и управление кэш-контролем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5C03279" w14:textId="20DA8CE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1" w:history="1">
            <w:r w:rsidR="00CF7BD7" w:rsidRPr="005B2EB4">
              <w:rPr>
                <w:rStyle w:val="afa"/>
                <w:noProof/>
                <w:lang w:val="ru-RU"/>
              </w:rPr>
              <w:t>19.10 Оптимизация контента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95D3694" w14:textId="1B713FE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2" w:history="1">
            <w:r w:rsidR="00CF7BD7" w:rsidRPr="005B2EB4">
              <w:rPr>
                <w:rStyle w:val="afa"/>
                <w:noProof/>
                <w:lang w:val="ru-RU"/>
              </w:rPr>
              <w:t>19.11 Управление кешем: очистка и предзагрузка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803B7E3" w14:textId="3FB09BA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3" w:history="1">
            <w:r w:rsidR="00CF7BD7" w:rsidRPr="005B2EB4">
              <w:rPr>
                <w:rStyle w:val="afa"/>
                <w:noProof/>
                <w:lang w:val="ru-RU"/>
              </w:rPr>
              <w:t>19.11.1 Очистка кеша (</w:t>
            </w:r>
            <w:r w:rsidR="00CF7BD7" w:rsidRPr="005B2EB4">
              <w:rPr>
                <w:rStyle w:val="afa"/>
                <w:noProof/>
              </w:rPr>
              <w:t>Purge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B25D6E" w14:textId="2C3955C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4" w:history="1">
            <w:r w:rsidR="00CF7BD7" w:rsidRPr="005B2EB4">
              <w:rPr>
                <w:rStyle w:val="afa"/>
                <w:noProof/>
                <w:lang w:val="ru-RU"/>
              </w:rPr>
              <w:t>19.11.2 Предзагрузка кеша (</w:t>
            </w:r>
            <w:r w:rsidR="00CF7BD7" w:rsidRPr="005B2EB4">
              <w:rPr>
                <w:rStyle w:val="afa"/>
                <w:noProof/>
              </w:rPr>
              <w:t>Preload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B6EFE5" w14:textId="486051B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5" w:history="1">
            <w:r w:rsidR="00CF7BD7" w:rsidRPr="005B2EB4">
              <w:rPr>
                <w:rStyle w:val="afa"/>
                <w:noProof/>
                <w:lang w:val="ru-RU"/>
              </w:rPr>
              <w:t>19.12 Настройки безопасности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F1E011B" w14:textId="3276887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6" w:history="1">
            <w:r w:rsidR="00CF7BD7" w:rsidRPr="005B2EB4">
              <w:rPr>
                <w:rStyle w:val="afa"/>
                <w:noProof/>
                <w:lang w:val="ru-RU"/>
              </w:rPr>
              <w:t xml:space="preserve">19.13 Мониторинг </w:t>
            </w:r>
            <w:r w:rsidR="00CF7BD7" w:rsidRPr="005B2EB4">
              <w:rPr>
                <w:rStyle w:val="afa"/>
                <w:noProof/>
              </w:rPr>
              <w:t>CDN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D1D3C48" w14:textId="70929AF1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7" w:history="1">
            <w:r w:rsidR="00CF7BD7" w:rsidRPr="005B2EB4">
              <w:rPr>
                <w:rStyle w:val="afa"/>
                <w:noProof/>
                <w:lang w:val="ru-RU"/>
              </w:rPr>
              <w:t>19.14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59E56F8" w14:textId="4989C2F7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68" w:history="1">
            <w:r w:rsidR="00CF7BD7" w:rsidRPr="005B2EB4">
              <w:rPr>
                <w:rStyle w:val="afa"/>
                <w:noProof/>
                <w:lang w:val="ru-RU"/>
              </w:rPr>
              <w:t>19.15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129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67B4681" w14:textId="13A4DFE0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769" w:history="1">
            <w:r w:rsidR="00CF7BD7" w:rsidRPr="005B2EB4">
              <w:rPr>
                <w:rStyle w:val="afa"/>
                <w:noProof/>
                <w:lang w:val="ru-RU"/>
              </w:rPr>
              <w:t xml:space="preserve">20. </w:t>
            </w:r>
            <w:r w:rsidR="00CF7BD7" w:rsidRPr="005B2EB4">
              <w:rPr>
                <w:rStyle w:val="afa"/>
                <w:noProof/>
              </w:rPr>
              <w:t>Certificate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Manager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_Toc226910769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4C979C" w14:textId="6201872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0" w:history="1">
            <w:r w:rsidR="00CF7BD7" w:rsidRPr="005B2EB4">
              <w:rPr>
                <w:rStyle w:val="afa"/>
                <w:noProof/>
                <w:lang w:val="ru-RU"/>
              </w:rPr>
              <w:t>20.1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F60FFDB" w14:textId="7D4B362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1" w:history="1">
            <w:r w:rsidR="00CF7BD7" w:rsidRPr="005B2EB4">
              <w:rPr>
                <w:rStyle w:val="afa"/>
                <w:noProof/>
                <w:lang w:val="ru-RU"/>
              </w:rPr>
              <w:t>20.2 Подготовка к работе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74459A4" w14:textId="704A911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2" w:history="1">
            <w:r w:rsidR="00CF7BD7" w:rsidRPr="005B2EB4">
              <w:rPr>
                <w:rStyle w:val="afa"/>
                <w:noProof/>
                <w:lang w:val="ru-RU"/>
              </w:rPr>
              <w:t>20.2.1 Доступ и роли (</w:t>
            </w:r>
            <w:r w:rsidR="00CF7BD7" w:rsidRPr="005B2EB4">
              <w:rPr>
                <w:rStyle w:val="afa"/>
                <w:noProof/>
              </w:rPr>
              <w:t>IAM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42F9D53" w14:textId="50E3F7E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3" w:history="1">
            <w:r w:rsidR="00CF7BD7" w:rsidRPr="005B2EB4">
              <w:rPr>
                <w:rStyle w:val="afa"/>
                <w:noProof/>
                <w:lang w:val="ru-RU"/>
              </w:rPr>
              <w:t>20.2.2 Переход в сервис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1B37490" w14:textId="4504E88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4" w:history="1">
            <w:r w:rsidR="00CF7BD7" w:rsidRPr="005B2EB4">
              <w:rPr>
                <w:rStyle w:val="afa"/>
                <w:noProof/>
                <w:lang w:val="ru-RU"/>
              </w:rPr>
              <w:t>20.3 Подтверждение прав на домен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C8B7202" w14:textId="62DB1E68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5" w:history="1">
            <w:r w:rsidR="00CF7BD7" w:rsidRPr="005B2EB4">
              <w:rPr>
                <w:rStyle w:val="afa"/>
                <w:noProof/>
                <w:lang w:val="ru-RU"/>
              </w:rPr>
              <w:t>20.4 Выпуск и управление сертификатами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CA18B51" w14:textId="744B6D9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6" w:history="1">
            <w:r w:rsidR="00CF7BD7" w:rsidRPr="005B2EB4">
              <w:rPr>
                <w:rStyle w:val="afa"/>
                <w:noProof/>
                <w:lang w:val="ru-RU"/>
              </w:rPr>
              <w:t>20.4.1 Обзор списка сертификатов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C6AA566" w14:textId="202E46B7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7" w:history="1">
            <w:r w:rsidR="00CF7BD7" w:rsidRPr="005B2EB4">
              <w:rPr>
                <w:rStyle w:val="afa"/>
                <w:noProof/>
                <w:lang w:val="ru-RU"/>
              </w:rPr>
              <w:t>20.4.2 Выпуск сертификата (общий порядок)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2582761" w14:textId="1678952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8" w:history="1">
            <w:r w:rsidR="00CF7BD7" w:rsidRPr="005B2EB4">
              <w:rPr>
                <w:rStyle w:val="afa"/>
                <w:noProof/>
                <w:lang w:val="ru-RU"/>
              </w:rPr>
              <w:t>20.4.3 Обновление и удаление сертификата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AEB683E" w14:textId="6DB7CD0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79" w:history="1">
            <w:r w:rsidR="00CF7BD7" w:rsidRPr="005B2EB4">
              <w:rPr>
                <w:rStyle w:val="afa"/>
                <w:noProof/>
                <w:lang w:val="ru-RU"/>
              </w:rPr>
              <w:t xml:space="preserve">20.5 Сертификаты </w:t>
            </w:r>
            <w:r w:rsidR="00CF7BD7" w:rsidRPr="005B2EB4">
              <w:rPr>
                <w:rStyle w:val="afa"/>
                <w:noProof/>
              </w:rPr>
              <w:t>Let</w:t>
            </w:r>
            <w:r w:rsidR="00CF7BD7" w:rsidRPr="005B2EB4">
              <w:rPr>
                <w:rStyle w:val="afa"/>
                <w:noProof/>
                <w:lang w:val="ru-RU"/>
              </w:rPr>
              <w:t>’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Encrypt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_Toc226910779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40AC841" w14:textId="70A3A6B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0" w:history="1">
            <w:r w:rsidR="00CF7BD7" w:rsidRPr="005B2EB4">
              <w:rPr>
                <w:rStyle w:val="afa"/>
                <w:noProof/>
                <w:lang w:val="ru-RU"/>
              </w:rPr>
              <w:t xml:space="preserve">20.5.1 Выпуск/обслуживание сертификата </w:t>
            </w:r>
            <w:r w:rsidR="00CF7BD7" w:rsidRPr="005B2EB4">
              <w:rPr>
                <w:rStyle w:val="afa"/>
                <w:noProof/>
              </w:rPr>
              <w:t>Let</w:t>
            </w:r>
            <w:r w:rsidR="00CF7BD7" w:rsidRPr="005B2EB4">
              <w:rPr>
                <w:rStyle w:val="afa"/>
                <w:noProof/>
                <w:lang w:val="ru-RU"/>
              </w:rPr>
              <w:t>’</w:t>
            </w:r>
            <w:r w:rsidR="00CF7BD7" w:rsidRPr="005B2EB4">
              <w:rPr>
                <w:rStyle w:val="afa"/>
                <w:noProof/>
              </w:rPr>
              <w:t>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Encrypt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CB112CA" w14:textId="3CB1F30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1" w:history="1">
            <w:r w:rsidR="00CF7BD7" w:rsidRPr="005B2EB4">
              <w:rPr>
                <w:rStyle w:val="afa"/>
                <w:noProof/>
                <w:lang w:val="ru-RU"/>
              </w:rPr>
              <w:t>20.6 Как работает сервис (для ориентира при настройке)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02A87E9" w14:textId="6DAB976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2" w:history="1">
            <w:r w:rsidR="00CF7BD7" w:rsidRPr="005B2EB4">
              <w:rPr>
                <w:rStyle w:val="afa"/>
                <w:noProof/>
                <w:lang w:val="ru-RU"/>
              </w:rPr>
              <w:t>20.7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AACAEE4" w14:textId="33AE468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3" w:history="1">
            <w:r w:rsidR="00CF7BD7" w:rsidRPr="005B2EB4">
              <w:rPr>
                <w:rStyle w:val="afa"/>
                <w:noProof/>
                <w:lang w:val="ru-RU"/>
              </w:rPr>
              <w:t>20.8 Решение проблем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DBE31F9" w14:textId="633B992F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784" w:history="1">
            <w:r w:rsidR="00CF7BD7" w:rsidRPr="005B2EB4">
              <w:rPr>
                <w:rStyle w:val="afa"/>
                <w:noProof/>
                <w:lang w:val="ru-RU"/>
              </w:rPr>
              <w:t xml:space="preserve">21. </w:t>
            </w:r>
            <w:r w:rsidR="00CF7BD7" w:rsidRPr="005B2EB4">
              <w:rPr>
                <w:rStyle w:val="afa"/>
                <w:noProof/>
              </w:rPr>
              <w:t>Managed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Kafka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49012CC" w14:textId="7B209CB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5" w:history="1">
            <w:r w:rsidR="00CF7BD7" w:rsidRPr="005B2EB4">
              <w:rPr>
                <w:rStyle w:val="afa"/>
                <w:noProof/>
                <w:lang w:val="ru-RU"/>
              </w:rPr>
              <w:t>21.1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62DE0D2" w14:textId="0B6B551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6" w:history="1">
            <w:r w:rsidR="00CF7BD7" w:rsidRPr="005B2EB4">
              <w:rPr>
                <w:rStyle w:val="afa"/>
                <w:noProof/>
                <w:lang w:val="ru-RU"/>
              </w:rPr>
              <w:t>21.2 Роли и права доступа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916A16A" w14:textId="044D214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7" w:history="1">
            <w:r w:rsidR="00CF7BD7" w:rsidRPr="005B2EB4">
              <w:rPr>
                <w:rStyle w:val="afa"/>
                <w:noProof/>
                <w:lang w:val="ru-RU"/>
              </w:rPr>
              <w:t>21.3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139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43B6A7F" w14:textId="31D61FFE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8" w:history="1">
            <w:r w:rsidR="00CF7BD7" w:rsidRPr="005B2EB4">
              <w:rPr>
                <w:rStyle w:val="afa"/>
                <w:noProof/>
              </w:rPr>
              <w:t>2</w:t>
            </w:r>
            <w:r w:rsidR="00CF7BD7" w:rsidRPr="005B2EB4">
              <w:rPr>
                <w:rStyle w:val="afa"/>
                <w:noProof/>
                <w:lang w:val="ru-RU"/>
              </w:rPr>
              <w:t>1</w:t>
            </w:r>
            <w:r w:rsidR="00CF7BD7" w:rsidRPr="005B2EB4">
              <w:rPr>
                <w:rStyle w:val="afa"/>
                <w:noProof/>
              </w:rPr>
              <w:t>.4 Кластеры Managed Kafka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671883E" w14:textId="62E5DC5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89" w:history="1">
            <w:r w:rsidR="00CF7BD7" w:rsidRPr="005B2EB4">
              <w:rPr>
                <w:rStyle w:val="afa"/>
                <w:noProof/>
                <w:lang w:val="ru-RU"/>
              </w:rPr>
              <w:t>21.4.1 Параметры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_Toc226910789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C8480F9" w14:textId="5C113FC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0" w:history="1">
            <w:r w:rsidR="00CF7BD7" w:rsidRPr="005B2EB4">
              <w:rPr>
                <w:rStyle w:val="afa"/>
                <w:noProof/>
                <w:lang w:val="ru-RU"/>
              </w:rPr>
              <w:t>21.4.2 Создание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54B11E" w14:textId="5EB32F1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1" w:history="1">
            <w:r w:rsidR="00CF7BD7" w:rsidRPr="005B2EB4">
              <w:rPr>
                <w:rStyle w:val="afa"/>
                <w:noProof/>
                <w:lang w:val="ru-RU"/>
              </w:rPr>
              <w:t>21.4.3 Операции с кластером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148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61B8B82" w14:textId="1A52E39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2" w:history="1">
            <w:r w:rsidR="00CF7BD7" w:rsidRPr="005B2EB4">
              <w:rPr>
                <w:rStyle w:val="afa"/>
                <w:noProof/>
                <w:lang w:val="ru-RU"/>
              </w:rPr>
              <w:t>21.4.4 Подключение к кластеру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151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9C40299" w14:textId="1ACB95F5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3" w:history="1">
            <w:r w:rsidR="00CF7BD7" w:rsidRPr="005B2EB4">
              <w:rPr>
                <w:rStyle w:val="afa"/>
                <w:noProof/>
                <w:lang w:val="ru-RU"/>
              </w:rPr>
              <w:t>21.5 Создание топика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154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FA4718A" w14:textId="579B91D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4" w:history="1">
            <w:r w:rsidR="00CF7BD7" w:rsidRPr="005B2EB4">
              <w:rPr>
                <w:rStyle w:val="afa"/>
                <w:noProof/>
                <w:lang w:val="ru-RU"/>
              </w:rPr>
              <w:t>21.5.1 Операции с топиком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155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2A47953" w14:textId="72CB546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5" w:history="1">
            <w:r w:rsidR="00CF7BD7" w:rsidRPr="005B2EB4">
              <w:rPr>
                <w:rStyle w:val="afa"/>
                <w:noProof/>
                <w:lang w:val="ru-RU"/>
              </w:rPr>
              <w:t>21.6 Пользователи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ACF35D9" w14:textId="6B75690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6" w:history="1">
            <w:r w:rsidR="00CF7BD7" w:rsidRPr="005B2EB4">
              <w:rPr>
                <w:rStyle w:val="afa"/>
                <w:noProof/>
                <w:lang w:val="ru-RU"/>
              </w:rPr>
              <w:t>21.6.1 Создание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156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A51B7BA" w14:textId="55F1A24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7" w:history="1">
            <w:r w:rsidR="00CF7BD7" w:rsidRPr="005B2EB4">
              <w:rPr>
                <w:rStyle w:val="afa"/>
                <w:noProof/>
                <w:lang w:val="ru-RU"/>
              </w:rPr>
              <w:t>21.6.2 Операции с пользователем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157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C0211A5" w14:textId="195D308B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798" w:history="1">
            <w:r w:rsidR="00CF7BD7" w:rsidRPr="005B2EB4">
              <w:rPr>
                <w:rStyle w:val="afa"/>
                <w:noProof/>
                <w:lang w:val="ru-RU"/>
              </w:rPr>
              <w:t xml:space="preserve">22. </w:t>
            </w:r>
            <w:r w:rsidR="00CF7BD7" w:rsidRPr="005B2EB4">
              <w:rPr>
                <w:rStyle w:val="afa"/>
                <w:noProof/>
              </w:rPr>
              <w:t>Managed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ClickHouse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66BADD4" w14:textId="7A4F173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799" w:history="1">
            <w:r w:rsidR="00CF7BD7" w:rsidRPr="005B2EB4">
              <w:rPr>
                <w:rStyle w:val="afa"/>
                <w:noProof/>
                <w:lang w:val="ru-RU"/>
              </w:rPr>
              <w:t>22.1 Назначение и область применения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_Toc226910799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BF84B0C" w14:textId="480666E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0" w:history="1">
            <w:r w:rsidR="00CF7BD7" w:rsidRPr="005B2EB4">
              <w:rPr>
                <w:rStyle w:val="afa"/>
                <w:noProof/>
                <w:lang w:val="ru-RU"/>
              </w:rPr>
              <w:t>22.2 Роли и доступ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F63EB91" w14:textId="3DA3F61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1" w:history="1">
            <w:r w:rsidR="00CF7BD7" w:rsidRPr="005B2EB4">
              <w:rPr>
                <w:rStyle w:val="afa"/>
                <w:noProof/>
                <w:lang w:val="ru-RU"/>
              </w:rPr>
              <w:t>22.3 Квоты и лимиты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750FC34" w14:textId="7732464C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2" w:history="1">
            <w:r w:rsidR="00CF7BD7" w:rsidRPr="005B2EB4">
              <w:rPr>
                <w:rStyle w:val="afa"/>
                <w:noProof/>
                <w:lang w:val="ru-RU"/>
              </w:rPr>
              <w:t xml:space="preserve">22.4 Кластеры </w:t>
            </w:r>
            <w:r w:rsidR="00CF7BD7" w:rsidRPr="005B2EB4">
              <w:rPr>
                <w:rStyle w:val="afa"/>
                <w:noProof/>
              </w:rPr>
              <w:t>Managed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ClickHouse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8E8519F" w14:textId="0006488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3" w:history="1">
            <w:r w:rsidR="00CF7BD7" w:rsidRPr="005B2EB4">
              <w:rPr>
                <w:rStyle w:val="afa"/>
                <w:noProof/>
                <w:lang w:val="ru-RU"/>
              </w:rPr>
              <w:t>22.4.1 Создание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3902ED6" w14:textId="6526E74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4" w:history="1">
            <w:r w:rsidR="00CF7BD7" w:rsidRPr="005B2EB4">
              <w:rPr>
                <w:rStyle w:val="afa"/>
                <w:noProof/>
                <w:lang w:val="ru-RU"/>
              </w:rPr>
              <w:t>22.4.2 Операции с кластером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D6174C6" w14:textId="0DA338C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5" w:history="1">
            <w:r w:rsidR="00CF7BD7" w:rsidRPr="005B2EB4">
              <w:rPr>
                <w:rStyle w:val="afa"/>
                <w:noProof/>
                <w:lang w:val="ru-RU"/>
              </w:rPr>
              <w:t>22.4.3 Подключение к кластеру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164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EC9B024" w14:textId="36B9D9F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6" w:history="1">
            <w:r w:rsidR="00CF7BD7" w:rsidRPr="005B2EB4">
              <w:rPr>
                <w:rStyle w:val="afa"/>
                <w:noProof/>
                <w:lang w:val="ru-RU"/>
              </w:rPr>
              <w:t>22.5 Резервное копирование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A771140" w14:textId="61999546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7" w:history="1">
            <w:r w:rsidR="00CF7BD7" w:rsidRPr="005B2EB4">
              <w:rPr>
                <w:rStyle w:val="afa"/>
                <w:noProof/>
                <w:lang w:val="ru-RU"/>
              </w:rPr>
              <w:t>22.5.1 Создать резервную копию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4DD7242" w14:textId="1BADA2B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8" w:history="1">
            <w:r w:rsidR="00CF7BD7" w:rsidRPr="005B2EB4">
              <w:rPr>
                <w:rStyle w:val="afa"/>
                <w:noProof/>
                <w:lang w:val="ru-RU"/>
              </w:rPr>
              <w:t>22.5.2 Операции с резервными копиями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E7515B0" w14:textId="5A2D2BFD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09" w:history="1">
            <w:r w:rsidR="00CF7BD7" w:rsidRPr="005B2EB4">
              <w:rPr>
                <w:rStyle w:val="afa"/>
                <w:noProof/>
                <w:lang w:val="ru-RU"/>
              </w:rPr>
              <w:t>22.6 Базы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_Toc226910809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CCDADE5" w14:textId="42B09B2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0" w:history="1">
            <w:r w:rsidR="00CF7BD7" w:rsidRPr="005B2EB4">
              <w:rPr>
                <w:rStyle w:val="afa"/>
                <w:noProof/>
                <w:lang w:val="ru-RU"/>
              </w:rPr>
              <w:t>Получить список баз данных кластера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995036F" w14:textId="40CC0C3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1" w:history="1">
            <w:r w:rsidR="00CF7BD7" w:rsidRPr="005B2EB4">
              <w:rPr>
                <w:rStyle w:val="afa"/>
                <w:noProof/>
                <w:lang w:val="ru-RU"/>
              </w:rPr>
              <w:t>Получить информацию о базе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4B1799D" w14:textId="1CAA54AA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2" w:history="1">
            <w:r w:rsidR="00CF7BD7" w:rsidRPr="005B2EB4">
              <w:rPr>
                <w:rStyle w:val="afa"/>
                <w:noProof/>
                <w:lang w:val="ru-RU"/>
              </w:rPr>
              <w:t>Создать базу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7935008" w14:textId="13BAB5E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3" w:history="1">
            <w:r w:rsidR="00CF7BD7" w:rsidRPr="005B2EB4">
              <w:rPr>
                <w:rStyle w:val="afa"/>
                <w:noProof/>
                <w:lang w:val="ru-RU"/>
              </w:rPr>
              <w:t>Удалить базу данных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9720E22" w14:textId="0F66EE33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4" w:history="1">
            <w:r w:rsidR="00CF7BD7" w:rsidRPr="005B2EB4">
              <w:rPr>
                <w:rStyle w:val="afa"/>
                <w:noProof/>
                <w:lang w:val="ru-RU"/>
              </w:rPr>
              <w:t>22.7 Пользователи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7951647" w14:textId="1F9FFBAC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5" w:history="1">
            <w:r w:rsidR="00CF7BD7" w:rsidRPr="005B2EB4">
              <w:rPr>
                <w:rStyle w:val="afa"/>
                <w:noProof/>
                <w:lang w:val="ru-RU"/>
              </w:rPr>
              <w:t>Получить список пользователей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D84793D" w14:textId="6845866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6" w:history="1">
            <w:r w:rsidR="00CF7BD7" w:rsidRPr="005B2EB4">
              <w:rPr>
                <w:rStyle w:val="afa"/>
                <w:noProof/>
                <w:lang w:val="ru-RU"/>
              </w:rPr>
              <w:t>Получить информацию о пользователе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E2BCBA9" w14:textId="62A684A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7" w:history="1">
            <w:r w:rsidR="00CF7BD7" w:rsidRPr="005B2EB4">
              <w:rPr>
                <w:rStyle w:val="afa"/>
                <w:noProof/>
              </w:rPr>
              <w:t>Создать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130FC91" w14:textId="6C814D9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8" w:history="1">
            <w:r w:rsidR="00CF7BD7" w:rsidRPr="005B2EB4">
              <w:rPr>
                <w:rStyle w:val="afa"/>
                <w:noProof/>
                <w:lang w:val="ru-RU"/>
              </w:rPr>
              <w:t>Назначить роль пользователю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7F562F59" w14:textId="3625EEC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19" w:history="1">
            <w:r w:rsidR="00CF7BD7" w:rsidRPr="005B2EB4">
              <w:rPr>
                <w:rStyle w:val="afa"/>
                <w:noProof/>
                <w:lang w:val="ru-RU"/>
              </w:rPr>
              <w:t>Выдать привилегию пользователю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_Toc226910819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8636018" w14:textId="395DA170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0" w:history="1">
            <w:r w:rsidR="00CF7BD7" w:rsidRPr="005B2EB4">
              <w:rPr>
                <w:rStyle w:val="afa"/>
                <w:noProof/>
                <w:lang w:val="ru-RU"/>
              </w:rPr>
              <w:t>Посмотреть роли и привилегии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76A4ED1" w14:textId="25066792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1" w:history="1">
            <w:r w:rsidR="00CF7BD7" w:rsidRPr="005B2EB4">
              <w:rPr>
                <w:rStyle w:val="afa"/>
                <w:noProof/>
                <w:lang w:val="ru-RU"/>
              </w:rPr>
              <w:t>Отозвать роль или привилегию у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45E5017" w14:textId="3EFF0E0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2" w:history="1">
            <w:r w:rsidR="00CF7BD7" w:rsidRPr="005B2EB4">
              <w:rPr>
                <w:rStyle w:val="afa"/>
                <w:noProof/>
                <w:lang w:val="ru-RU"/>
              </w:rPr>
              <w:t>Удалить пользователя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133439F" w14:textId="1D07D71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3" w:history="1">
            <w:r w:rsidR="00CF7BD7" w:rsidRPr="005B2EB4">
              <w:rPr>
                <w:rStyle w:val="afa"/>
                <w:noProof/>
                <w:lang w:val="ru-RU"/>
              </w:rPr>
              <w:t xml:space="preserve">22.8 Роли </w:t>
            </w:r>
            <w:r w:rsidR="00CF7BD7" w:rsidRPr="005B2EB4">
              <w:rPr>
                <w:rStyle w:val="afa"/>
                <w:noProof/>
              </w:rPr>
              <w:t>ClickHouse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6B5E642" w14:textId="5F0CF711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4" w:history="1">
            <w:r w:rsidR="00CF7BD7" w:rsidRPr="005B2EB4">
              <w:rPr>
                <w:rStyle w:val="afa"/>
                <w:noProof/>
                <w:lang w:val="ru-RU"/>
              </w:rPr>
              <w:t>22.8.1 Посмотреть список ролей в кластере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B4F2DFF" w14:textId="395779D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5" w:history="1">
            <w:r w:rsidR="00CF7BD7" w:rsidRPr="005B2EB4">
              <w:rPr>
                <w:rStyle w:val="afa"/>
                <w:noProof/>
                <w:lang w:val="ru-RU"/>
              </w:rPr>
              <w:t>22.8.2 Посмотреть информацию о конкретной роли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7A46193" w14:textId="7828294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6" w:history="1">
            <w:r w:rsidR="00CF7BD7" w:rsidRPr="005B2EB4">
              <w:rPr>
                <w:rStyle w:val="afa"/>
                <w:noProof/>
              </w:rPr>
              <w:t>22.8.3 Создать роль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83FFCA4" w14:textId="77360649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7" w:history="1">
            <w:r w:rsidR="00CF7BD7" w:rsidRPr="005B2EB4">
              <w:rPr>
                <w:rStyle w:val="afa"/>
                <w:noProof/>
                <w:lang w:val="ru-RU"/>
              </w:rPr>
              <w:t>22.8.4 Выдать привилегии роли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9CBCC32" w14:textId="75705B18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8" w:history="1">
            <w:r w:rsidR="00CF7BD7" w:rsidRPr="005B2EB4">
              <w:rPr>
                <w:rStyle w:val="afa"/>
                <w:noProof/>
                <w:lang w:val="ru-RU"/>
              </w:rPr>
              <w:t>22.8.5 Посмотреть привилегии роли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A658D97" w14:textId="712B7D2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29" w:history="1">
            <w:r w:rsidR="00CF7BD7" w:rsidRPr="005B2EB4">
              <w:rPr>
                <w:rStyle w:val="afa"/>
                <w:noProof/>
                <w:lang w:val="ru-RU"/>
              </w:rPr>
              <w:t>22.8.6 Отозвать привилегии у роли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_Toc226910829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4F5BFE9" w14:textId="5F3936B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0" w:history="1">
            <w:r w:rsidR="00CF7BD7" w:rsidRPr="005B2EB4">
              <w:rPr>
                <w:rStyle w:val="afa"/>
                <w:noProof/>
                <w:lang w:val="ru-RU"/>
              </w:rPr>
              <w:t>22.8.7 Настроить наследование роли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52D01041" w14:textId="2E7D4107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1" w:history="1">
            <w:r w:rsidR="00CF7BD7" w:rsidRPr="005B2EB4">
              <w:rPr>
                <w:rStyle w:val="afa"/>
                <w:noProof/>
                <w:lang w:val="ru-RU"/>
              </w:rPr>
              <w:t>22.8.8 Отозвать наследование роли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30C79D0" w14:textId="74A19AC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2" w:history="1">
            <w:r w:rsidR="00CF7BD7" w:rsidRPr="005B2EB4">
              <w:rPr>
                <w:rStyle w:val="afa"/>
                <w:noProof/>
                <w:lang w:val="ru-RU"/>
              </w:rPr>
              <w:t>22.8.9 Удалить роль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0A9DF20" w14:textId="3D06B660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3" w:history="1">
            <w:r w:rsidR="00CF7BD7" w:rsidRPr="005B2EB4">
              <w:rPr>
                <w:rStyle w:val="afa"/>
                <w:noProof/>
                <w:lang w:val="ru-RU"/>
              </w:rPr>
              <w:t>22.9 Операции с таблицами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FE1C229" w14:textId="286CA695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4" w:history="1">
            <w:r w:rsidR="00CF7BD7" w:rsidRPr="005B2EB4">
              <w:rPr>
                <w:rStyle w:val="afa"/>
                <w:noProof/>
                <w:lang w:val="ru-RU"/>
              </w:rPr>
              <w:t>22.9.1 Получить список таблиц (в базе данных)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169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2E2A28B" w14:textId="7DBD282D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5" w:history="1">
            <w:r w:rsidR="00CF7BD7" w:rsidRPr="005B2EB4">
              <w:rPr>
                <w:rStyle w:val="afa"/>
                <w:noProof/>
                <w:lang w:val="ru-RU"/>
              </w:rPr>
              <w:t>22.9.2 Получить информацию о конкретной таблице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B828DE2" w14:textId="16A2AB94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6" w:history="1">
            <w:r w:rsidR="00CF7BD7" w:rsidRPr="005B2EB4">
              <w:rPr>
                <w:rStyle w:val="afa"/>
                <w:noProof/>
                <w:lang w:val="ru-RU"/>
              </w:rPr>
              <w:t>22.9.3 Создать таблицу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A89D358" w14:textId="16FF7D9F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7" w:history="1">
            <w:r w:rsidR="00CF7BD7" w:rsidRPr="005B2EB4">
              <w:rPr>
                <w:rStyle w:val="afa"/>
                <w:noProof/>
                <w:lang w:val="ru-RU"/>
              </w:rPr>
              <w:t>22.9.4 Изменить таблицу (</w:t>
            </w:r>
            <w:r w:rsidR="00CF7BD7" w:rsidRPr="005B2EB4">
              <w:rPr>
                <w:rStyle w:val="afa"/>
                <w:noProof/>
              </w:rPr>
              <w:t>ALTER</w:t>
            </w:r>
            <w:r w:rsidR="00CF7BD7" w:rsidRPr="005B2EB4">
              <w:rPr>
                <w:rStyle w:val="afa"/>
                <w:noProof/>
                <w:lang w:val="ru-RU"/>
              </w:rPr>
              <w:t>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47DB24F" w14:textId="55441A7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8" w:history="1">
            <w:r w:rsidR="00CF7BD7" w:rsidRPr="005B2EB4">
              <w:rPr>
                <w:rStyle w:val="afa"/>
                <w:noProof/>
                <w:lang w:val="ru-RU"/>
              </w:rPr>
              <w:t>22.9.5 Удалить таблицу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52E4448" w14:textId="0EEE26A3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39" w:history="1">
            <w:r w:rsidR="00CF7BD7" w:rsidRPr="005B2EB4">
              <w:rPr>
                <w:rStyle w:val="afa"/>
                <w:noProof/>
                <w:lang w:val="ru-RU"/>
              </w:rPr>
              <w:t>22.9.6 Минимальная проверка работы таблицы (запись/чтение)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_Toc226910839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AFE7837" w14:textId="629E293E" w:rsidR="00CF7BD7" w:rsidRDefault="00706217" w:rsidP="005939A1">
          <w:pPr>
            <w:pStyle w:val="37"/>
            <w:tabs>
              <w:tab w:val="right" w:leader="dot" w:pos="8630"/>
            </w:tabs>
            <w:jc w:val="both"/>
            <w:rPr>
              <w:rFonts w:eastAsiaTheme="minorEastAsia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0" w:history="1">
            <w:r w:rsidR="00CF7BD7" w:rsidRPr="005B2EB4">
              <w:rPr>
                <w:rStyle w:val="afa"/>
                <w:noProof/>
              </w:rPr>
              <w:t xml:space="preserve">22.9.7 </w:t>
            </w:r>
            <w:r w:rsidR="00CF7BD7" w:rsidRPr="005B2EB4">
              <w:rPr>
                <w:rStyle w:val="afa"/>
                <w:noProof/>
                <w:lang w:val="ru-RU"/>
              </w:rPr>
              <w:t>Проверка</w:t>
            </w:r>
            <w:r w:rsidR="00CF7BD7" w:rsidRPr="005B2EB4">
              <w:rPr>
                <w:rStyle w:val="afa"/>
                <w:noProof/>
              </w:rPr>
              <w:t xml:space="preserve"> </w:t>
            </w:r>
            <w:r w:rsidR="00CF7BD7" w:rsidRPr="005B2EB4">
              <w:rPr>
                <w:rStyle w:val="afa"/>
                <w:noProof/>
                <w:lang w:val="ru-RU"/>
              </w:rPr>
              <w:t>одинаковости</w:t>
            </w:r>
            <w:r w:rsidR="00CF7BD7" w:rsidRPr="005B2EB4">
              <w:rPr>
                <w:rStyle w:val="afa"/>
                <w:noProof/>
              </w:rPr>
              <w:t xml:space="preserve"> </w:t>
            </w:r>
            <w:r w:rsidR="00CF7BD7" w:rsidRPr="005B2EB4">
              <w:rPr>
                <w:rStyle w:val="afa"/>
                <w:noProof/>
                <w:lang w:val="ru-RU"/>
              </w:rPr>
              <w:t>таблицы</w:t>
            </w:r>
            <w:r w:rsidR="00CF7BD7" w:rsidRPr="005B2EB4">
              <w:rPr>
                <w:rStyle w:val="afa"/>
                <w:noProof/>
              </w:rPr>
              <w:t xml:space="preserve"> </w:t>
            </w:r>
            <w:r w:rsidR="00CF7BD7" w:rsidRPr="005B2EB4">
              <w:rPr>
                <w:rStyle w:val="afa"/>
                <w:noProof/>
                <w:lang w:val="ru-RU"/>
              </w:rPr>
              <w:t>на</w:t>
            </w:r>
            <w:r w:rsidR="00CF7BD7" w:rsidRPr="005B2EB4">
              <w:rPr>
                <w:rStyle w:val="afa"/>
                <w:noProof/>
              </w:rPr>
              <w:t xml:space="preserve"> </w:t>
            </w:r>
            <w:r w:rsidR="00CF7BD7" w:rsidRPr="005B2EB4">
              <w:rPr>
                <w:rStyle w:val="afa"/>
                <w:noProof/>
                <w:lang w:val="ru-RU"/>
              </w:rPr>
              <w:t>узлах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F56ABB3" w14:textId="07B426A6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841" w:history="1">
            <w:r w:rsidR="00CF7BD7" w:rsidRPr="005B2EB4">
              <w:rPr>
                <w:rStyle w:val="afa"/>
                <w:noProof/>
                <w:lang w:val="ru-RU"/>
              </w:rPr>
              <w:t xml:space="preserve">23 Сервис </w:t>
            </w:r>
            <w:r w:rsidR="00CF7BD7" w:rsidRPr="005B2EB4">
              <w:rPr>
                <w:rStyle w:val="afa"/>
                <w:noProof/>
              </w:rPr>
              <w:t>MWS</w:t>
            </w:r>
            <w:r w:rsidR="00CF7BD7" w:rsidRPr="005B2EB4">
              <w:rPr>
                <w:rStyle w:val="afa"/>
                <w:noProof/>
                <w:lang w:val="ru-RU"/>
              </w:rPr>
              <w:t xml:space="preserve"> </w:t>
            </w:r>
            <w:r w:rsidR="00CF7BD7" w:rsidRPr="005B2EB4">
              <w:rPr>
                <w:rStyle w:val="afa"/>
                <w:noProof/>
              </w:rPr>
              <w:t>GPT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_Toc226910841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4B05C413" w14:textId="6F9F244B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2" w:history="1">
            <w:r w:rsidR="00CF7BD7" w:rsidRPr="005B2EB4">
              <w:rPr>
                <w:rStyle w:val="afa"/>
                <w:noProof/>
                <w:lang w:val="ru-RU"/>
              </w:rPr>
              <w:t>23.1 Назначение и возможности сервиса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_Toc226910842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73FE2C5" w14:textId="09CC372A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3" w:history="1">
            <w:r w:rsidR="00CF7BD7" w:rsidRPr="005B2EB4">
              <w:rPr>
                <w:rStyle w:val="afa"/>
                <w:noProof/>
                <w:lang w:val="ru-RU"/>
              </w:rPr>
              <w:t>23.2 Модели и их характеристики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_Toc226910843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175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28EB7F8D" w14:textId="43E03A02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4" w:history="1">
            <w:r w:rsidR="00CF7BD7" w:rsidRPr="005B2EB4">
              <w:rPr>
                <w:rStyle w:val="afa"/>
                <w:noProof/>
                <w:lang w:val="ru-RU"/>
              </w:rPr>
              <w:t>23.3 Работа с моделью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_Toc226910844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176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D8911D9" w14:textId="7FE8534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5" w:history="1">
            <w:r w:rsidR="00CF7BD7" w:rsidRPr="005B2EB4">
              <w:rPr>
                <w:rStyle w:val="afa"/>
                <w:noProof/>
                <w:lang w:val="ru-RU"/>
              </w:rPr>
              <w:t>23.4 Развертывания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_Toc226910845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177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E7E9291" w14:textId="4DD1F946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6" w:history="1">
            <w:r w:rsidR="00CF7BD7" w:rsidRPr="005B2EB4">
              <w:rPr>
                <w:rStyle w:val="afa"/>
                <w:noProof/>
                <w:lang w:val="ru-RU"/>
              </w:rPr>
              <w:t>23.5 Быстрый старт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_Toc226910846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178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8C98B56" w14:textId="4D6FB8C9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7" w:history="1">
            <w:r w:rsidR="00CF7BD7" w:rsidRPr="005B2EB4">
              <w:rPr>
                <w:rStyle w:val="afa"/>
                <w:noProof/>
                <w:lang w:val="ru-RU"/>
              </w:rPr>
              <w:t>23.6 Роли и права доступа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_Toc226910847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180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06F320BC" w14:textId="68159184" w:rsidR="00CF7BD7" w:rsidRDefault="00706217" w:rsidP="005939A1">
          <w:pPr>
            <w:pStyle w:val="29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6910848" w:history="1">
            <w:r w:rsidR="00CF7BD7" w:rsidRPr="005B2EB4">
              <w:rPr>
                <w:rStyle w:val="afa"/>
                <w:noProof/>
                <w:lang w:val="ru-RU"/>
              </w:rPr>
              <w:t>23.7 Квоты и ограничения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_Toc226910848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181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383B9281" w14:textId="26DB3A63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849" w:history="1">
            <w:r w:rsidR="00CF7BD7" w:rsidRPr="005B2EB4">
              <w:rPr>
                <w:rStyle w:val="afa"/>
                <w:noProof/>
              </w:rPr>
              <w:t>Приложения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_Toc226910849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182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60704045" w14:textId="2FF086FC" w:rsidR="00CF7BD7" w:rsidRDefault="00706217" w:rsidP="005939A1">
          <w:pPr>
            <w:pStyle w:val="11"/>
            <w:tabs>
              <w:tab w:val="right" w:leader="dot" w:pos="8630"/>
            </w:tabs>
            <w:jc w:val="both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6910850" w:history="1">
            <w:r w:rsidR="00CF7BD7" w:rsidRPr="005B2EB4">
              <w:rPr>
                <w:rStyle w:val="afa"/>
                <w:noProof/>
                <w:lang w:val="ru-RU"/>
              </w:rPr>
              <w:t>Сведения о разработчике</w:t>
            </w:r>
            <w:r w:rsidR="00CF7BD7">
              <w:rPr>
                <w:noProof/>
                <w:webHidden/>
              </w:rPr>
              <w:tab/>
            </w:r>
            <w:r w:rsidR="00CF7BD7">
              <w:rPr>
                <w:noProof/>
                <w:webHidden/>
              </w:rPr>
              <w:fldChar w:fldCharType="begin"/>
            </w:r>
            <w:r w:rsidR="00CF7BD7">
              <w:rPr>
                <w:noProof/>
                <w:webHidden/>
              </w:rPr>
              <w:instrText xml:space="preserve"> PAGEREF _Toc226910850 \h </w:instrText>
            </w:r>
            <w:r w:rsidR="00CF7BD7">
              <w:rPr>
                <w:noProof/>
                <w:webHidden/>
              </w:rPr>
            </w:r>
            <w:r w:rsidR="00CF7BD7">
              <w:rPr>
                <w:noProof/>
                <w:webHidden/>
              </w:rPr>
              <w:fldChar w:fldCharType="separate"/>
            </w:r>
            <w:r w:rsidR="00CF7BD7">
              <w:rPr>
                <w:noProof/>
                <w:webHidden/>
              </w:rPr>
              <w:t>183</w:t>
            </w:r>
            <w:r w:rsidR="00CF7BD7">
              <w:rPr>
                <w:noProof/>
                <w:webHidden/>
              </w:rPr>
              <w:fldChar w:fldCharType="end"/>
            </w:r>
          </w:hyperlink>
        </w:p>
        <w:p w14:paraId="1FBD4176" w14:textId="4D5E7600" w:rsidR="007721EC" w:rsidRDefault="007721EC" w:rsidP="005939A1">
          <w:pPr>
            <w:jc w:val="both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256C3A9A" w14:textId="0C08AF3D" w:rsidR="008B3BC0" w:rsidRPr="007721EC" w:rsidRDefault="008B3BC0" w:rsidP="005939A1">
      <w:pPr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FBF5C00" w14:textId="1B894F1A" w:rsidR="008B3BC0" w:rsidRDefault="008B3BC0" w:rsidP="005939A1">
      <w:pPr>
        <w:jc w:val="both"/>
      </w:pPr>
    </w:p>
    <w:p w14:paraId="7B395CFD" w14:textId="3BC58B35" w:rsidR="008B3BC0" w:rsidRPr="00CE7CFA" w:rsidRDefault="007721EC" w:rsidP="005939A1">
      <w:pPr>
        <w:pStyle w:val="1"/>
        <w:spacing w:before="0" w:after="120" w:line="360" w:lineRule="auto"/>
        <w:jc w:val="both"/>
        <w:rPr>
          <w:color w:val="000000"/>
          <w:lang w:val="ru-RU"/>
        </w:rPr>
      </w:pPr>
      <w:bookmarkStart w:id="1" w:name="bm_h1"/>
      <w:r>
        <w:rPr>
          <w:color w:val="000000"/>
          <w:lang w:val="ru-RU"/>
        </w:rPr>
        <w:br w:type="column"/>
      </w:r>
      <w:bookmarkStart w:id="2" w:name="_Toc226910469"/>
      <w:r w:rsidRPr="00CE7CFA">
        <w:rPr>
          <w:color w:val="000000"/>
          <w:lang w:val="ru-RU"/>
        </w:rPr>
        <w:lastRenderedPageBreak/>
        <w:t>1. Общие сведения</w:t>
      </w:r>
      <w:bookmarkEnd w:id="1"/>
      <w:bookmarkEnd w:id="2"/>
    </w:p>
    <w:p w14:paraId="62B152D0" w14:textId="77777777" w:rsidR="008B3BC0" w:rsidRPr="00CE7CFA" w:rsidRDefault="00115CA8" w:rsidP="005939A1">
      <w:pPr>
        <w:pStyle w:val="21"/>
        <w:spacing w:before="240" w:after="120"/>
        <w:jc w:val="both"/>
        <w:rPr>
          <w:color w:val="000000"/>
          <w:sz w:val="28"/>
          <w:lang w:val="ru-RU"/>
        </w:rPr>
      </w:pPr>
      <w:bookmarkStart w:id="3" w:name="bm_h2"/>
      <w:bookmarkStart w:id="4" w:name="_Toc226910470"/>
      <w:r w:rsidRPr="00CE7CFA">
        <w:rPr>
          <w:color w:val="000000"/>
          <w:sz w:val="28"/>
          <w:lang w:val="ru-RU"/>
        </w:rPr>
        <w:t>1.1 Назначение документа</w:t>
      </w:r>
      <w:bookmarkEnd w:id="3"/>
      <w:bookmarkEnd w:id="4"/>
    </w:p>
    <w:p w14:paraId="47C2EDF9" w14:textId="3A3B8A5B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Настоящий документ является эксплуатационной инструкцией программного обеспечения (ПО) «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» и содержит сведения, необходимые для эксплуатации платформы и ее основных сервисов.</w:t>
      </w:r>
    </w:p>
    <w:p w14:paraId="1C303F54" w14:textId="1117259B" w:rsidR="008B3BC0" w:rsidRPr="007721EC" w:rsidRDefault="00115CA8" w:rsidP="005939A1">
      <w:pPr>
        <w:pStyle w:val="21"/>
        <w:jc w:val="both"/>
        <w:rPr>
          <w:lang w:val="ru-RU"/>
        </w:rPr>
      </w:pPr>
      <w:bookmarkStart w:id="5" w:name="bm_h3"/>
      <w:bookmarkStart w:id="6" w:name="_Toc226910471"/>
      <w:r w:rsidRPr="007721EC">
        <w:rPr>
          <w:lang w:val="ru-RU"/>
        </w:rPr>
        <w:t xml:space="preserve">1.2 Назначение платформы </w:t>
      </w:r>
      <w:bookmarkEnd w:id="5"/>
      <w:bookmarkEnd w:id="6"/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</w:p>
    <w:p w14:paraId="01FA3324" w14:textId="1C9A0F11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 «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» предназначено для предоставления пользователям облачных сервисов и ресурсов, включая вычислительные мощности, сетевую инфраструктуру, средства контейнеризации и иные платформенные компоненты.</w:t>
      </w:r>
    </w:p>
    <w:p w14:paraId="7688935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Платформа обеспечивает централизованное управление ресурсами в рамках проектов и регионов, управление доступом пользователей и сервисов, а также учет использования ресурсов.</w:t>
      </w:r>
    </w:p>
    <w:p w14:paraId="70895156" w14:textId="77777777" w:rsidR="008B3BC0" w:rsidRPr="007721EC" w:rsidRDefault="00115CA8" w:rsidP="005939A1">
      <w:pPr>
        <w:pStyle w:val="21"/>
        <w:jc w:val="both"/>
        <w:rPr>
          <w:lang w:val="ru-RU"/>
        </w:rPr>
      </w:pPr>
      <w:bookmarkStart w:id="7" w:name="bm_h4"/>
      <w:bookmarkStart w:id="8" w:name="_Toc226910472"/>
      <w:r w:rsidRPr="007721EC">
        <w:rPr>
          <w:lang w:val="ru-RU"/>
        </w:rPr>
        <w:t>1.3 Область применения</w:t>
      </w:r>
      <w:bookmarkEnd w:id="7"/>
      <w:bookmarkEnd w:id="8"/>
    </w:p>
    <w:p w14:paraId="5F025430" w14:textId="2605756F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 «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» применяется для развертывания и эксплуатации прикладных сервисов и информационных систем в облачной инфраструктуре. Эксплуатация осуществляется посредством консоли управления и программных интерфейсов (</w:t>
      </w:r>
      <w:r>
        <w:t>API</w:t>
      </w:r>
      <w:r w:rsidRPr="00CE7CFA">
        <w:rPr>
          <w:lang w:val="ru-RU"/>
        </w:rPr>
        <w:t>).</w:t>
      </w:r>
    </w:p>
    <w:p w14:paraId="7764B0B1" w14:textId="77777777" w:rsidR="008B3BC0" w:rsidRPr="007721EC" w:rsidRDefault="00115CA8" w:rsidP="005939A1">
      <w:pPr>
        <w:pStyle w:val="21"/>
        <w:jc w:val="both"/>
        <w:rPr>
          <w:lang w:val="ru-RU"/>
        </w:rPr>
      </w:pPr>
      <w:bookmarkStart w:id="9" w:name="bm_h5"/>
      <w:bookmarkStart w:id="10" w:name="_Toc226910473"/>
      <w:r w:rsidRPr="007721EC">
        <w:rPr>
          <w:lang w:val="ru-RU"/>
        </w:rPr>
        <w:t>1.4 Состав платформы и перечень основных сервисов</w:t>
      </w:r>
      <w:bookmarkEnd w:id="9"/>
      <w:bookmarkEnd w:id="10"/>
    </w:p>
    <w:p w14:paraId="6CDB6EC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 основным сервисам платформы относятся:</w:t>
      </w:r>
    </w:p>
    <w:p w14:paraId="3935F1D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управление доступом (</w:t>
      </w:r>
      <w:r>
        <w:t>IAM</w:t>
      </w:r>
      <w:r w:rsidRPr="00CE7CFA">
        <w:rPr>
          <w:lang w:val="ru-RU"/>
        </w:rPr>
        <w:t>);</w:t>
      </w:r>
    </w:p>
    <w:p w14:paraId="658C3A7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управление сетевыми ресурсами (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);</w:t>
      </w:r>
    </w:p>
    <w:p w14:paraId="4FACEF1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управление вычислительными ресурсами (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);</w:t>
      </w:r>
    </w:p>
    <w:p w14:paraId="385DB7E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 контейнеризации (</w:t>
      </w:r>
      <w:r>
        <w:t>Managed</w:t>
      </w:r>
      <w:r w:rsidRPr="00CE7CFA">
        <w:rPr>
          <w:lang w:val="ru-RU"/>
        </w:rPr>
        <w:t xml:space="preserve"> </w:t>
      </w:r>
      <w:r>
        <w:t>Kubernetes</w:t>
      </w:r>
      <w:r w:rsidRPr="00CE7CFA">
        <w:rPr>
          <w:lang w:val="ru-RU"/>
        </w:rPr>
        <w:t>);</w:t>
      </w:r>
    </w:p>
    <w:p w14:paraId="7E64CB4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 хранения артефактов (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);</w:t>
      </w:r>
    </w:p>
    <w:p w14:paraId="7BD6F24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учет использования ресурсов (</w:t>
      </w:r>
      <w:r>
        <w:t>Billing</w:t>
      </w:r>
      <w:r w:rsidRPr="00CE7CFA">
        <w:rPr>
          <w:lang w:val="ru-RU"/>
        </w:rPr>
        <w:t>).</w:t>
      </w:r>
    </w:p>
    <w:p w14:paraId="001A64E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0F9D4E7B" w14:textId="77777777" w:rsidR="008B3BC0" w:rsidRPr="007721EC" w:rsidRDefault="00115CA8" w:rsidP="005939A1">
      <w:pPr>
        <w:pStyle w:val="1"/>
        <w:jc w:val="both"/>
        <w:rPr>
          <w:lang w:val="ru-RU"/>
        </w:rPr>
      </w:pPr>
      <w:bookmarkStart w:id="11" w:name="bm_h6"/>
      <w:bookmarkStart w:id="12" w:name="_Toc226910474"/>
      <w:r w:rsidRPr="007721EC">
        <w:rPr>
          <w:lang w:val="ru-RU"/>
        </w:rPr>
        <w:lastRenderedPageBreak/>
        <w:t>2. Термины, определения и сокращения</w:t>
      </w:r>
      <w:bookmarkEnd w:id="11"/>
      <w:bookmarkEnd w:id="12"/>
    </w:p>
    <w:p w14:paraId="20D87B6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 настоящем документе применяются следующие термины, определения и сокращения.</w:t>
      </w:r>
    </w:p>
    <w:p w14:paraId="2C023760" w14:textId="77777777" w:rsidR="008B3BC0" w:rsidRPr="007721EC" w:rsidRDefault="00115CA8" w:rsidP="005939A1">
      <w:pPr>
        <w:pStyle w:val="21"/>
        <w:jc w:val="both"/>
        <w:rPr>
          <w:lang w:val="ru-RU"/>
        </w:rPr>
      </w:pPr>
      <w:bookmarkStart w:id="13" w:name="bm_h7"/>
      <w:bookmarkStart w:id="14" w:name="_Toc226910475"/>
      <w:r w:rsidRPr="007721EC">
        <w:rPr>
          <w:lang w:val="ru-RU"/>
        </w:rPr>
        <w:t>2.1 Термины и определения</w:t>
      </w:r>
      <w:bookmarkEnd w:id="13"/>
      <w:bookmarkEnd w:id="14"/>
    </w:p>
    <w:p w14:paraId="6C132295" w14:textId="3A76F00D" w:rsidR="008B3BC0" w:rsidRPr="00CE7CFA" w:rsidRDefault="0032317E" w:rsidP="005939A1">
      <w:pPr>
        <w:spacing w:after="0" w:line="360" w:lineRule="auto"/>
        <w:ind w:left="720"/>
        <w:jc w:val="both"/>
        <w:rPr>
          <w:lang w:val="ru-RU"/>
        </w:rPr>
      </w:pPr>
      <w:r>
        <w:rPr>
          <w:b/>
          <w:bCs/>
          <w:lang w:val="ru-RU"/>
        </w:rPr>
        <w:t>MWS Cloud Platform</w:t>
      </w:r>
      <w:r w:rsidR="00115CA8" w:rsidRPr="00CE7CFA">
        <w:rPr>
          <w:lang w:val="ru-RU"/>
        </w:rPr>
        <w:t xml:space="preserve"> - облачная платформа, предназначенная для предоставления пользователям вычислительных, сетевых и платформенных сервисов.</w:t>
      </w:r>
    </w:p>
    <w:p w14:paraId="35229DA0" w14:textId="50BC2A16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Проект</w:t>
      </w:r>
      <w:r w:rsidRPr="00CE7CFA">
        <w:rPr>
          <w:lang w:val="ru-RU"/>
        </w:rPr>
        <w:t xml:space="preserve"> - логически изолированная область в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, в рамках которой создаются и управляются ресурсы и учетные записи.</w:t>
      </w:r>
    </w:p>
    <w:p w14:paraId="0C05C165" w14:textId="715F26B8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Ресурс</w:t>
      </w:r>
      <w:r w:rsidRPr="00CE7CFA">
        <w:rPr>
          <w:lang w:val="ru-RU"/>
        </w:rPr>
        <w:t xml:space="preserve"> - объект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, подлежащий управлению (виртуальные машины, сети, кластеры, хранилища и др.).</w:t>
      </w:r>
    </w:p>
    <w:p w14:paraId="53D8F0F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Учетная запись пользователя</w:t>
      </w:r>
      <w:r w:rsidRPr="00CE7CFA">
        <w:rPr>
          <w:lang w:val="ru-RU"/>
        </w:rPr>
        <w:t xml:space="preserve"> - набор идентификационных данных для аутентификации пользователя и предоставления ему доступа к ресурсам.</w:t>
      </w:r>
    </w:p>
    <w:p w14:paraId="44A22E0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Сервисная учетная запись</w:t>
      </w:r>
      <w:r w:rsidRPr="00CE7CFA">
        <w:rPr>
          <w:lang w:val="ru-RU"/>
        </w:rPr>
        <w:t xml:space="preserve"> - учетная запись для автоматизированного доступа приложений/сервисов к ресурсам платформы.</w:t>
      </w:r>
    </w:p>
    <w:p w14:paraId="1CCD39C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 xml:space="preserve">Роль </w:t>
      </w:r>
      <w:r w:rsidRPr="00CE7CFA">
        <w:rPr>
          <w:lang w:val="ru-RU"/>
        </w:rPr>
        <w:t>- совокупность прав доступа, определяющая перечень разрешенных операций над ресурсами платформы.</w:t>
      </w:r>
    </w:p>
    <w:p w14:paraId="082F7D9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Право доступа</w:t>
      </w:r>
      <w:r w:rsidRPr="00CE7CFA">
        <w:rPr>
          <w:lang w:val="ru-RU"/>
        </w:rPr>
        <w:t xml:space="preserve"> - разрешение на выполнение определенной операции с ресурсом платформы.</w:t>
      </w:r>
    </w:p>
    <w:p w14:paraId="20F0BC1B" w14:textId="6DC27B2A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Virtual</w:t>
      </w:r>
      <w:r w:rsidRPr="00F2618E">
        <w:rPr>
          <w:b/>
          <w:bCs/>
          <w:lang w:val="ru-RU"/>
        </w:rPr>
        <w:t xml:space="preserve"> </w:t>
      </w:r>
      <w:r w:rsidRPr="00F2618E">
        <w:rPr>
          <w:b/>
          <w:bCs/>
        </w:rPr>
        <w:t>Private</w:t>
      </w:r>
      <w:r w:rsidRPr="00F2618E">
        <w:rPr>
          <w:b/>
          <w:bCs/>
          <w:lang w:val="ru-RU"/>
        </w:rPr>
        <w:t xml:space="preserve"> </w:t>
      </w:r>
      <w:r w:rsidRPr="00F2618E">
        <w:rPr>
          <w:b/>
          <w:bCs/>
        </w:rPr>
        <w:t>Cloud</w:t>
      </w:r>
      <w:r w:rsidRPr="00F2618E">
        <w:rPr>
          <w:b/>
          <w:bCs/>
          <w:lang w:val="ru-RU"/>
        </w:rPr>
        <w:t xml:space="preserve"> (</w:t>
      </w:r>
      <w:r w:rsidRPr="00F2618E">
        <w:rPr>
          <w:b/>
          <w:bCs/>
        </w:rPr>
        <w:t>VPC</w:t>
      </w:r>
      <w:r w:rsidRPr="00F2618E">
        <w:rPr>
          <w:b/>
          <w:bCs/>
          <w:lang w:val="ru-RU"/>
        </w:rPr>
        <w:t>)</w:t>
      </w:r>
      <w:r w:rsidRPr="00CE7CFA">
        <w:rPr>
          <w:lang w:val="ru-RU"/>
        </w:rPr>
        <w:t xml:space="preserve"> - виртуальная изолированная сеть в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, предназначенная для размещения ресурсов.</w:t>
      </w:r>
    </w:p>
    <w:p w14:paraId="4E6D138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Подсеть</w:t>
      </w:r>
      <w:r w:rsidRPr="00CE7CFA">
        <w:rPr>
          <w:lang w:val="ru-RU"/>
        </w:rPr>
        <w:t xml:space="preserve"> - логически выделенная часть </w:t>
      </w:r>
      <w:r>
        <w:t>VPC</w:t>
      </w:r>
      <w:r w:rsidRPr="00CE7CFA">
        <w:rPr>
          <w:lang w:val="ru-RU"/>
        </w:rPr>
        <w:t xml:space="preserve"> с заданным диапазоном </w:t>
      </w:r>
      <w:r>
        <w:t>IP</w:t>
      </w:r>
      <w:r w:rsidRPr="00CE7CFA">
        <w:rPr>
          <w:lang w:val="ru-RU"/>
        </w:rPr>
        <w:t>-адресов.</w:t>
      </w:r>
    </w:p>
    <w:p w14:paraId="4992F2F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Регион</w:t>
      </w:r>
      <w:r w:rsidRPr="00CE7CFA">
        <w:rPr>
          <w:lang w:val="ru-RU"/>
        </w:rPr>
        <w:t xml:space="preserve"> - зона размещения инфраструктуры платформы, в рамках которой создаются ресурсы.</w:t>
      </w:r>
    </w:p>
    <w:p w14:paraId="257FCE2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  <w:lang w:val="ru-RU"/>
        </w:rPr>
        <w:t>Зона доступности</w:t>
      </w:r>
      <w:r w:rsidRPr="00CE7CFA">
        <w:rPr>
          <w:lang w:val="ru-RU"/>
        </w:rPr>
        <w:t xml:space="preserve"> - изолированный сегмент региона для повышения отказоустойчивости размещения ресурсов.</w:t>
      </w:r>
    </w:p>
    <w:p w14:paraId="3314F255" w14:textId="77777777" w:rsidR="008B3BC0" w:rsidRPr="007721EC" w:rsidRDefault="00115CA8" w:rsidP="005939A1">
      <w:pPr>
        <w:pStyle w:val="21"/>
        <w:jc w:val="both"/>
        <w:rPr>
          <w:lang w:val="ru-RU"/>
        </w:rPr>
      </w:pPr>
      <w:bookmarkStart w:id="15" w:name="bm_h8"/>
      <w:bookmarkStart w:id="16" w:name="_Toc226910476"/>
      <w:r w:rsidRPr="007721EC">
        <w:rPr>
          <w:lang w:val="ru-RU"/>
        </w:rPr>
        <w:t>2.2 Сокращения</w:t>
      </w:r>
      <w:bookmarkEnd w:id="15"/>
      <w:bookmarkEnd w:id="16"/>
    </w:p>
    <w:p w14:paraId="45A16EE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API</w:t>
      </w:r>
      <w:r w:rsidRPr="00CE7CFA">
        <w:rPr>
          <w:lang w:val="ru-RU"/>
        </w:rPr>
        <w:t xml:space="preserve"> - </w:t>
      </w:r>
      <w:r>
        <w:t>Application</w:t>
      </w:r>
      <w:r w:rsidRPr="00CE7CFA">
        <w:rPr>
          <w:lang w:val="ru-RU"/>
        </w:rPr>
        <w:t xml:space="preserve"> </w:t>
      </w:r>
      <w:r>
        <w:t>Programming</w:t>
      </w:r>
      <w:r w:rsidRPr="00CE7CFA">
        <w:rPr>
          <w:lang w:val="ru-RU"/>
        </w:rPr>
        <w:t xml:space="preserve"> </w:t>
      </w:r>
      <w:r>
        <w:t>Interface</w:t>
      </w:r>
      <w:r w:rsidRPr="00CE7CFA">
        <w:rPr>
          <w:lang w:val="ru-RU"/>
        </w:rPr>
        <w:t>, программный интерфейс взаимодействия.</w:t>
      </w:r>
    </w:p>
    <w:p w14:paraId="5D27C34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IAM</w:t>
      </w:r>
      <w:r w:rsidRPr="00CE7CFA">
        <w:rPr>
          <w:lang w:val="ru-RU"/>
        </w:rPr>
        <w:t xml:space="preserve"> - </w:t>
      </w:r>
      <w:r>
        <w:t>Identity</w:t>
      </w:r>
      <w:r w:rsidRPr="00CE7CFA">
        <w:rPr>
          <w:lang w:val="ru-RU"/>
        </w:rPr>
        <w:t xml:space="preserve"> </w:t>
      </w:r>
      <w:r>
        <w:t>and</w:t>
      </w:r>
      <w:r w:rsidRPr="00CE7CFA">
        <w:rPr>
          <w:lang w:val="ru-RU"/>
        </w:rPr>
        <w:t xml:space="preserve"> </w:t>
      </w:r>
      <w:r>
        <w:t>Access</w:t>
      </w:r>
      <w:r w:rsidRPr="00CE7CFA">
        <w:rPr>
          <w:lang w:val="ru-RU"/>
        </w:rPr>
        <w:t xml:space="preserve"> </w:t>
      </w:r>
      <w:r>
        <w:t>Management</w:t>
      </w:r>
      <w:r w:rsidRPr="00CE7CFA">
        <w:rPr>
          <w:lang w:val="ru-RU"/>
        </w:rPr>
        <w:t>, сервис управления учетными записями и доступом.</w:t>
      </w:r>
    </w:p>
    <w:p w14:paraId="597C035D" w14:textId="77777777" w:rsidR="008B3BC0" w:rsidRDefault="00115CA8" w:rsidP="005939A1">
      <w:pPr>
        <w:ind w:left="720"/>
        <w:jc w:val="both"/>
      </w:pPr>
      <w:r w:rsidRPr="00F2618E">
        <w:rPr>
          <w:b/>
          <w:bCs/>
        </w:rPr>
        <w:lastRenderedPageBreak/>
        <w:t>CIDR</w:t>
      </w:r>
      <w:r>
        <w:t xml:space="preserve"> - Classless Inter-Domain Routing, формат записи диапазонов IP-адресов.</w:t>
      </w:r>
    </w:p>
    <w:p w14:paraId="0599EEF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VPC</w:t>
      </w:r>
      <w:r w:rsidRPr="00CE7CFA">
        <w:rPr>
          <w:lang w:val="ru-RU"/>
        </w:rPr>
        <w:t xml:space="preserve"> -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, виртуальная частная облачная сеть.</w:t>
      </w:r>
    </w:p>
    <w:p w14:paraId="7D703318" w14:textId="77777777" w:rsidR="008B3BC0" w:rsidRPr="00CF7BD7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SSH</w:t>
      </w:r>
      <w:r w:rsidRPr="00CF7BD7">
        <w:rPr>
          <w:b/>
          <w:bCs/>
          <w:lang w:val="ru-RU"/>
        </w:rPr>
        <w:t xml:space="preserve"> </w:t>
      </w:r>
      <w:r w:rsidRPr="00CF7BD7">
        <w:rPr>
          <w:lang w:val="ru-RU"/>
        </w:rPr>
        <w:t xml:space="preserve">- </w:t>
      </w:r>
      <w:r w:rsidRPr="00F2618E">
        <w:t>Secure</w:t>
      </w:r>
      <w:r w:rsidRPr="00CF7BD7">
        <w:rPr>
          <w:lang w:val="ru-RU"/>
        </w:rPr>
        <w:t xml:space="preserve"> </w:t>
      </w:r>
      <w:r w:rsidRPr="00F2618E">
        <w:t>Shell</w:t>
      </w:r>
      <w:r w:rsidRPr="00CF7BD7">
        <w:rPr>
          <w:lang w:val="ru-RU"/>
        </w:rPr>
        <w:t>, протокол защищенного удаленного доступа.</w:t>
      </w:r>
    </w:p>
    <w:p w14:paraId="54650B9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VM</w:t>
      </w:r>
      <w:r w:rsidRPr="00F2618E">
        <w:rPr>
          <w:b/>
          <w:bCs/>
          <w:lang w:val="ru-RU"/>
        </w:rPr>
        <w:t xml:space="preserve"> (ВМ)</w:t>
      </w:r>
      <w:r w:rsidRPr="00CE7CFA">
        <w:rPr>
          <w:lang w:val="ru-RU"/>
        </w:rPr>
        <w:t xml:space="preserve"> - </w:t>
      </w:r>
      <w:r>
        <w:t>Virtual</w:t>
      </w:r>
      <w:r w:rsidRPr="00CE7CFA">
        <w:rPr>
          <w:lang w:val="ru-RU"/>
        </w:rPr>
        <w:t xml:space="preserve"> </w:t>
      </w:r>
      <w:r>
        <w:t>Machine</w:t>
      </w:r>
      <w:r w:rsidRPr="00CE7CFA">
        <w:rPr>
          <w:lang w:val="ru-RU"/>
        </w:rPr>
        <w:t>, виртуальная машина.</w:t>
      </w:r>
    </w:p>
    <w:p w14:paraId="437B757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F2618E">
        <w:rPr>
          <w:b/>
          <w:bCs/>
        </w:rPr>
        <w:t>vCPU</w:t>
      </w:r>
      <w:r w:rsidRPr="00CE7CFA">
        <w:rPr>
          <w:lang w:val="ru-RU"/>
        </w:rPr>
        <w:t xml:space="preserve"> - </w:t>
      </w:r>
      <w:r>
        <w:t>Virtual</w:t>
      </w:r>
      <w:r w:rsidRPr="00CE7CFA">
        <w:rPr>
          <w:lang w:val="ru-RU"/>
        </w:rPr>
        <w:t xml:space="preserve"> </w:t>
      </w:r>
      <w:r>
        <w:t>CPU</w:t>
      </w:r>
      <w:r w:rsidRPr="00CE7CFA">
        <w:rPr>
          <w:lang w:val="ru-RU"/>
        </w:rPr>
        <w:t>, виртуальный процессор.</w:t>
      </w:r>
    </w:p>
    <w:p w14:paraId="7255C0CC" w14:textId="77777777" w:rsidR="008B3BC0" w:rsidRDefault="00115CA8" w:rsidP="005939A1">
      <w:pPr>
        <w:ind w:left="720"/>
        <w:jc w:val="both"/>
      </w:pPr>
      <w:r w:rsidRPr="00F2618E">
        <w:rPr>
          <w:b/>
          <w:bCs/>
        </w:rPr>
        <w:t>RAM</w:t>
      </w:r>
      <w:r>
        <w:t xml:space="preserve"> - Random Access Memory, оперативная память.</w:t>
      </w:r>
    </w:p>
    <w:p w14:paraId="5ED25442" w14:textId="77777777" w:rsidR="008B3BC0" w:rsidRDefault="00115CA8" w:rsidP="005939A1">
      <w:pPr>
        <w:ind w:left="720"/>
        <w:jc w:val="both"/>
      </w:pPr>
      <w:r w:rsidRPr="00F2618E">
        <w:rPr>
          <w:b/>
          <w:bCs/>
        </w:rPr>
        <w:t>NAT</w:t>
      </w:r>
      <w:r>
        <w:t xml:space="preserve"> - Network Address Translation, преобразование сетевых адресов.</w:t>
      </w:r>
    </w:p>
    <w:p w14:paraId="45F75572" w14:textId="77777777" w:rsidR="008B3BC0" w:rsidRDefault="00115CA8" w:rsidP="005939A1">
      <w:pPr>
        <w:ind w:left="720"/>
        <w:jc w:val="both"/>
      </w:pPr>
      <w:r w:rsidRPr="00F2618E">
        <w:rPr>
          <w:b/>
          <w:bCs/>
        </w:rPr>
        <w:t>UI</w:t>
      </w:r>
      <w:r>
        <w:t xml:space="preserve"> - User Interface, пользовательский интерфейс.</w:t>
      </w:r>
    </w:p>
    <w:p w14:paraId="3C95DEB7" w14:textId="77777777" w:rsidR="008B3BC0" w:rsidRPr="00B67808" w:rsidRDefault="00115CA8" w:rsidP="005939A1">
      <w:pPr>
        <w:jc w:val="both"/>
      </w:pPr>
      <w:r>
        <w:br w:type="page"/>
      </w:r>
    </w:p>
    <w:p w14:paraId="00F31BDD" w14:textId="58FBEAB9" w:rsidR="006A2629" w:rsidRPr="00177B78" w:rsidRDefault="006A2629" w:rsidP="005939A1">
      <w:pPr>
        <w:pStyle w:val="1"/>
        <w:jc w:val="both"/>
        <w:rPr>
          <w:lang w:val="ru-RU"/>
        </w:rPr>
      </w:pPr>
      <w:bookmarkStart w:id="17" w:name="_Toc226910477"/>
      <w:bookmarkStart w:id="18" w:name="bm_h9"/>
      <w:r w:rsidRPr="006A2629">
        <w:rPr>
          <w:lang w:val="ru-RU"/>
        </w:rPr>
        <w:lastRenderedPageBreak/>
        <w:t xml:space="preserve">3. Начало работы с платформой </w:t>
      </w:r>
      <w:bookmarkEnd w:id="17"/>
      <w:r w:rsidR="0032317E">
        <w:rPr>
          <w:lang w:val="ru-RU"/>
        </w:rPr>
        <w:t>MWS Cloud Platform</w:t>
      </w:r>
    </w:p>
    <w:p w14:paraId="09809AEC" w14:textId="1FB3EF38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 xml:space="preserve">Настоящий раздел устанавливает порядок первоначального начала работы с платформой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177B78">
        <w:rPr>
          <w:lang w:val="ru-RU"/>
        </w:rPr>
        <w:t xml:space="preserve">, начиная с первого перехода пользователя на сайт </w:t>
      </w:r>
      <w:r>
        <w:t>mws</w:t>
      </w:r>
      <w:r w:rsidRPr="00177B78">
        <w:rPr>
          <w:lang w:val="ru-RU"/>
        </w:rPr>
        <w:t>.</w:t>
      </w:r>
      <w:r>
        <w:t>ru</w:t>
      </w:r>
      <w:r w:rsidRPr="00177B78">
        <w:rPr>
          <w:lang w:val="ru-RU"/>
        </w:rPr>
        <w:t>, входа в консоль управления, регистрации учетной записи и выполнения первичных действий, необходимых для дальнейшей эксплуатации сервисов платформы.</w:t>
      </w:r>
    </w:p>
    <w:p w14:paraId="25C3F49A" w14:textId="2A8D7CF3" w:rsidR="006A2629" w:rsidRPr="00177B78" w:rsidRDefault="006A2629" w:rsidP="005939A1">
      <w:pPr>
        <w:pStyle w:val="21"/>
        <w:jc w:val="both"/>
        <w:rPr>
          <w:lang w:val="ru-RU"/>
        </w:rPr>
      </w:pPr>
      <w:bookmarkStart w:id="19" w:name="_Toc226910478"/>
      <w:r w:rsidRPr="006A2629">
        <w:rPr>
          <w:lang w:val="ru-RU"/>
        </w:rPr>
        <w:t>3.1 Общие положения</w:t>
      </w:r>
      <w:bookmarkEnd w:id="19"/>
    </w:p>
    <w:p w14:paraId="698B8502" w14:textId="15E51D3D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 xml:space="preserve">Работа с платформой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177B78">
        <w:rPr>
          <w:lang w:val="ru-RU"/>
        </w:rPr>
        <w:t xml:space="preserve"> начинается с перехода на сайт </w:t>
      </w:r>
      <w:r>
        <w:t>mws</w:t>
      </w:r>
      <w:r w:rsidRPr="00177B78">
        <w:rPr>
          <w:lang w:val="ru-RU"/>
        </w:rPr>
        <w:t>.</w:t>
      </w:r>
      <w:r>
        <w:t>ru</w:t>
      </w:r>
      <w:r w:rsidRPr="00177B78">
        <w:rPr>
          <w:lang w:val="ru-RU"/>
        </w:rPr>
        <w:t xml:space="preserve"> и открытия консоли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177B78">
        <w:rPr>
          <w:lang w:val="ru-RU"/>
        </w:rPr>
        <w:t>.</w:t>
      </w:r>
    </w:p>
    <w:p w14:paraId="0E5D98C8" w14:textId="77777777" w:rsidR="006A2629" w:rsidRPr="00153058" w:rsidRDefault="006A2629" w:rsidP="005939A1">
      <w:pPr>
        <w:jc w:val="both"/>
        <w:rPr>
          <w:lang w:val="ru-RU"/>
        </w:rPr>
      </w:pPr>
      <w:r w:rsidRPr="00153058">
        <w:rPr>
          <w:lang w:val="ru-RU"/>
        </w:rPr>
        <w:t>Для начала работы пользователь должен:</w:t>
      </w:r>
    </w:p>
    <w:p w14:paraId="37BAD8F8" w14:textId="77777777" w:rsidR="006A2629" w:rsidRPr="00153058" w:rsidRDefault="006A2629" w:rsidP="005939A1">
      <w:pPr>
        <w:numPr>
          <w:ilvl w:val="0"/>
          <w:numId w:val="13"/>
        </w:numPr>
        <w:jc w:val="both"/>
        <w:rPr>
          <w:lang w:val="ru-RU"/>
        </w:rPr>
      </w:pPr>
      <w:r w:rsidRPr="00153058">
        <w:rPr>
          <w:lang w:val="ru-RU"/>
        </w:rPr>
        <w:t>иметь доступ в сеть Интернет;</w:t>
      </w:r>
    </w:p>
    <w:p w14:paraId="1622714C" w14:textId="77777777" w:rsidR="006A2629" w:rsidRPr="006A2629" w:rsidRDefault="006A2629" w:rsidP="005939A1">
      <w:pPr>
        <w:numPr>
          <w:ilvl w:val="0"/>
          <w:numId w:val="13"/>
        </w:numPr>
        <w:jc w:val="both"/>
      </w:pPr>
      <w:r w:rsidRPr="006A2629">
        <w:t>использовать поддерживаемый веб-браузер;</w:t>
      </w:r>
    </w:p>
    <w:p w14:paraId="426123DC" w14:textId="77777777" w:rsidR="006A2629" w:rsidRPr="00153058" w:rsidRDefault="006A2629" w:rsidP="005939A1">
      <w:pPr>
        <w:numPr>
          <w:ilvl w:val="0"/>
          <w:numId w:val="13"/>
        </w:numPr>
        <w:jc w:val="both"/>
        <w:rPr>
          <w:lang w:val="ru-RU"/>
        </w:rPr>
      </w:pPr>
      <w:r w:rsidRPr="00153058">
        <w:rPr>
          <w:lang w:val="ru-RU"/>
        </w:rPr>
        <w:t>иметь действующий номер мобильного телефона;</w:t>
      </w:r>
    </w:p>
    <w:p w14:paraId="23A9920E" w14:textId="77777777" w:rsidR="006A2629" w:rsidRPr="00153058" w:rsidRDefault="006A2629" w:rsidP="005939A1">
      <w:pPr>
        <w:numPr>
          <w:ilvl w:val="0"/>
          <w:numId w:val="13"/>
        </w:numPr>
        <w:jc w:val="both"/>
        <w:rPr>
          <w:lang w:val="ru-RU"/>
        </w:rPr>
      </w:pPr>
      <w:r w:rsidRPr="00153058">
        <w:rPr>
          <w:lang w:val="ru-RU"/>
        </w:rPr>
        <w:t>иметь действующий адрес электронной почты;</w:t>
      </w:r>
    </w:p>
    <w:p w14:paraId="0F7ADE0C" w14:textId="2E576CE4" w:rsidR="006A2629" w:rsidRPr="00153058" w:rsidRDefault="006A2629" w:rsidP="005939A1">
      <w:pPr>
        <w:numPr>
          <w:ilvl w:val="0"/>
          <w:numId w:val="13"/>
        </w:numPr>
        <w:jc w:val="both"/>
        <w:rPr>
          <w:lang w:val="ru-RU"/>
        </w:rPr>
      </w:pPr>
      <w:r w:rsidRPr="00153058">
        <w:rPr>
          <w:lang w:val="ru-RU"/>
        </w:rPr>
        <w:t xml:space="preserve">иметь доступ к сообщениям </w:t>
      </w:r>
      <w:r w:rsidRPr="006A2629">
        <w:t>SMS</w:t>
      </w:r>
      <w:r w:rsidRPr="00153058">
        <w:rPr>
          <w:lang w:val="ru-RU"/>
        </w:rPr>
        <w:t xml:space="preserve"> и электронной почте для подтверждения регистрационных действий.</w:t>
      </w:r>
    </w:p>
    <w:p w14:paraId="77A538DD" w14:textId="291C9556" w:rsidR="006A2629" w:rsidRPr="00177B78" w:rsidRDefault="006A2629" w:rsidP="005939A1">
      <w:pPr>
        <w:pStyle w:val="21"/>
        <w:jc w:val="both"/>
        <w:rPr>
          <w:lang w:val="ru-RU"/>
        </w:rPr>
      </w:pPr>
      <w:bookmarkStart w:id="20" w:name="_Toc226910479"/>
      <w:r w:rsidRPr="006A2629">
        <w:rPr>
          <w:lang w:val="ru-RU"/>
        </w:rPr>
        <w:t>3.2 Порядок первого входа в консоль управления</w:t>
      </w:r>
      <w:bookmarkEnd w:id="20"/>
    </w:p>
    <w:p w14:paraId="18837391" w14:textId="77777777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 xml:space="preserve">Путь в веб-интерфейсе: </w:t>
      </w:r>
      <w:r>
        <w:t>mws</w:t>
      </w:r>
      <w:r w:rsidRPr="00177B78">
        <w:rPr>
          <w:lang w:val="ru-RU"/>
        </w:rPr>
        <w:t>.</w:t>
      </w:r>
      <w:r>
        <w:t>ru</w:t>
      </w:r>
      <w:r w:rsidRPr="00177B78">
        <w:rPr>
          <w:lang w:val="ru-RU"/>
        </w:rPr>
        <w:t xml:space="preserve"> → В консоль → Войти через МТС </w:t>
      </w:r>
      <w:r>
        <w:t>ID</w:t>
      </w:r>
      <w:r w:rsidRPr="00177B78">
        <w:rPr>
          <w:lang w:val="ru-RU"/>
        </w:rPr>
        <w:t>.</w:t>
      </w:r>
    </w:p>
    <w:p w14:paraId="05F55021" w14:textId="0E0A815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 xml:space="preserve">1. Перейти на сайт </w:t>
      </w:r>
      <w:r>
        <w:t>mws</w:t>
      </w:r>
      <w:r w:rsidRPr="00177B78">
        <w:rPr>
          <w:lang w:val="ru-RU"/>
        </w:rPr>
        <w:t>.</w:t>
      </w:r>
      <w:r>
        <w:t>ru</w:t>
      </w:r>
      <w:r w:rsidRPr="00177B78">
        <w:rPr>
          <w:lang w:val="ru-RU"/>
        </w:rPr>
        <w:t>/</w:t>
      </w:r>
    </w:p>
    <w:p w14:paraId="09B6FC23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2. В правом верхнем углу нажать кнопку «В консоль».</w:t>
      </w:r>
    </w:p>
    <w:p w14:paraId="195ADB00" w14:textId="5619D85F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drawing>
          <wp:inline distT="0" distB="0" distL="0" distR="0" wp14:anchorId="388E97B8" wp14:editId="59981ACF">
            <wp:extent cx="2949677" cy="1406559"/>
            <wp:effectExtent l="0" t="0" r="0" b="3175"/>
            <wp:docPr id="188498568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85682" name="Рисунок 18849856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473" cy="142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3865B" w14:textId="6405217B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1 – Кнопка «В консоль» на сайте mws.ru</w:t>
      </w:r>
    </w:p>
    <w:p w14:paraId="58764160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 xml:space="preserve">3. После перехода откроется окно авторизации. При первом входе необходимо выбрать способ входа «Войти через МТС </w:t>
      </w:r>
      <w:r>
        <w:t>ID</w:t>
      </w:r>
      <w:r w:rsidRPr="00177B78">
        <w:rPr>
          <w:lang w:val="ru-RU"/>
        </w:rPr>
        <w:t xml:space="preserve">». При отсутствии учетной записи МТС </w:t>
      </w:r>
      <w:r>
        <w:t>ID</w:t>
      </w:r>
      <w:r w:rsidRPr="00177B78">
        <w:rPr>
          <w:lang w:val="ru-RU"/>
        </w:rPr>
        <w:t xml:space="preserve"> она создается автоматически в ходе регистрации пользователя.</w:t>
      </w:r>
    </w:p>
    <w:p w14:paraId="1078FE6F" w14:textId="07EC465F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lastRenderedPageBreak/>
        <w:drawing>
          <wp:inline distT="0" distB="0" distL="0" distR="0" wp14:anchorId="0E547153" wp14:editId="0E5B249C">
            <wp:extent cx="2536723" cy="2209357"/>
            <wp:effectExtent l="0" t="0" r="3810" b="635"/>
            <wp:docPr id="16465570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557013" name="Рисунок 16465570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742" cy="224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6E46E" w14:textId="0BBFC9C7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2 – Окно авторизации с кнопкой «Войти через МТС ID»</w:t>
      </w:r>
    </w:p>
    <w:p w14:paraId="426620A9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4. В открывшемся окне указать номер мобильного телефона любого сотового оператора Российской Федерации.</w:t>
      </w:r>
    </w:p>
    <w:p w14:paraId="1E171811" w14:textId="7A84CC54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drawing>
          <wp:inline distT="0" distB="0" distL="0" distR="0" wp14:anchorId="539FA00F" wp14:editId="386ED12B">
            <wp:extent cx="2733368" cy="2569809"/>
            <wp:effectExtent l="0" t="0" r="0" b="0"/>
            <wp:docPr id="204701587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15876" name="Рисунок 20470158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461" cy="258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FBEEC" w14:textId="0FA82C83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3 – Форма ввода номера телефона</w:t>
      </w:r>
    </w:p>
    <w:p w14:paraId="084C412C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 xml:space="preserve">5. Ввести код подтверждения, полученный в </w:t>
      </w:r>
      <w:r>
        <w:t>SMS</w:t>
      </w:r>
      <w:r w:rsidRPr="00177B78">
        <w:rPr>
          <w:lang w:val="ru-RU"/>
        </w:rPr>
        <w:t>-сообщении.</w:t>
      </w:r>
    </w:p>
    <w:p w14:paraId="5A7AAE6E" w14:textId="4A016D59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lastRenderedPageBreak/>
        <w:drawing>
          <wp:inline distT="0" distB="0" distL="0" distR="0" wp14:anchorId="33CCC9B2" wp14:editId="608A65C3">
            <wp:extent cx="2753032" cy="2561212"/>
            <wp:effectExtent l="0" t="0" r="3175" b="4445"/>
            <wp:docPr id="123883236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32360" name="Рисунок 12388323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209" cy="258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CFBDD" w14:textId="09EA2B3D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4 – Форма ввода кода из SMS</w:t>
      </w:r>
    </w:p>
    <w:p w14:paraId="2007470C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6. В открывшемся окне указать адрес электронной почты пользователя.</w:t>
      </w:r>
    </w:p>
    <w:p w14:paraId="37D3BA0A" w14:textId="176E777F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drawing>
          <wp:inline distT="0" distB="0" distL="0" distR="0" wp14:anchorId="03EB0B72" wp14:editId="13B6A2A6">
            <wp:extent cx="2654710" cy="2038043"/>
            <wp:effectExtent l="0" t="0" r="0" b="0"/>
            <wp:docPr id="51345986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59868" name="Рисунок 51345986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421" cy="205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D5147" w14:textId="71622852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5 – Форма ввода адреса электронной почты</w:t>
      </w:r>
    </w:p>
    <w:p w14:paraId="1563FA4C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7. Ввести код подтверждения, полученный на указанный адрес электронной почты.</w:t>
      </w:r>
    </w:p>
    <w:p w14:paraId="7B8D78F6" w14:textId="50DEB5FE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lastRenderedPageBreak/>
        <w:drawing>
          <wp:inline distT="0" distB="0" distL="0" distR="0" wp14:anchorId="0AF8B994" wp14:editId="1A38E505">
            <wp:extent cx="2851355" cy="3132475"/>
            <wp:effectExtent l="0" t="0" r="6350" b="4445"/>
            <wp:docPr id="15776861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8619" name="Рисунок 1577686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427" cy="314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5DF7F" w14:textId="094D94F9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6 – Форма ввода кода подтверждения из электронной почты</w:t>
      </w:r>
    </w:p>
    <w:p w14:paraId="25DBD338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8. Дождаться завершения формирования пользовательской конфигурации на стороне консоли управления.</w:t>
      </w:r>
    </w:p>
    <w:p w14:paraId="602C0307" w14:textId="51E57844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drawing>
          <wp:inline distT="0" distB="0" distL="0" distR="0" wp14:anchorId="6B43B4F9" wp14:editId="74707B58">
            <wp:extent cx="2709320" cy="1966452"/>
            <wp:effectExtent l="0" t="0" r="0" b="2540"/>
            <wp:docPr id="45251467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514670" name="Рисунок 45251467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280" cy="198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2DB24" w14:textId="699EC61F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7 – Экран ожидания завершения настройки конфигурации</w:t>
      </w:r>
    </w:p>
    <w:p w14:paraId="08DDDF14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9. Принять условия использования, установив соответствующие флажки.</w:t>
      </w:r>
    </w:p>
    <w:p w14:paraId="3DD4E17B" w14:textId="5EE6C713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lastRenderedPageBreak/>
        <w:drawing>
          <wp:inline distT="0" distB="0" distL="0" distR="0" wp14:anchorId="5670096E" wp14:editId="70123C7C">
            <wp:extent cx="3126658" cy="2524125"/>
            <wp:effectExtent l="0" t="0" r="0" b="3175"/>
            <wp:docPr id="29182056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20567" name="Рисунок 29182056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096" cy="253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3C46D" w14:textId="6E16C536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>Рисунок 8 – Форма принятия условий использования</w:t>
      </w:r>
    </w:p>
    <w:p w14:paraId="6B537258" w14:textId="02F60ACA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 xml:space="preserve">10. После подтверждения условий использования дождаться открытия консоли управления функционалом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177B78">
        <w:rPr>
          <w:lang w:val="ru-RU"/>
        </w:rPr>
        <w:t>.</w:t>
      </w:r>
    </w:p>
    <w:p w14:paraId="2D9E0C4E" w14:textId="6FF7C468" w:rsidR="006A2629" w:rsidRDefault="006A2629" w:rsidP="005939A1">
      <w:pPr>
        <w:jc w:val="both"/>
        <w:rPr>
          <w:i/>
          <w:lang w:val="ru-RU"/>
        </w:rPr>
      </w:pPr>
      <w:r>
        <w:rPr>
          <w:i/>
          <w:noProof/>
          <w:lang w:val="ru-RU" w:eastAsia="ru-RU"/>
        </w:rPr>
        <w:drawing>
          <wp:inline distT="0" distB="0" distL="0" distR="0" wp14:anchorId="0F36B41C" wp14:editId="317103CE">
            <wp:extent cx="4355690" cy="2241365"/>
            <wp:effectExtent l="0" t="0" r="635" b="0"/>
            <wp:docPr id="42082703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827034" name="Рисунок 42082703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582" cy="225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6979F" w14:textId="34089192" w:rsidR="006A2629" w:rsidRPr="006C1EB0" w:rsidRDefault="006A2629" w:rsidP="005939A1">
      <w:pPr>
        <w:jc w:val="both"/>
        <w:rPr>
          <w:b/>
          <w:lang w:val="ru-RU"/>
        </w:rPr>
      </w:pPr>
      <w:r w:rsidRPr="006C1EB0">
        <w:rPr>
          <w:b/>
          <w:lang w:val="ru-RU"/>
        </w:rPr>
        <w:t xml:space="preserve">Рисунок 9 – Главный экран консоли управления </w:t>
      </w:r>
      <w:r w:rsidR="0032317E">
        <w:rPr>
          <w:b/>
          <w:lang w:val="ru-RU"/>
        </w:rPr>
        <w:t>MWS Cloud Platform</w:t>
      </w:r>
    </w:p>
    <w:p w14:paraId="4403A021" w14:textId="77777777" w:rsidR="006A2629" w:rsidRPr="00177B78" w:rsidRDefault="006A2629" w:rsidP="005939A1">
      <w:pPr>
        <w:ind w:firstLine="720"/>
        <w:jc w:val="both"/>
        <w:rPr>
          <w:lang w:val="ru-RU"/>
        </w:rPr>
      </w:pPr>
      <w:r w:rsidRPr="00177B78">
        <w:rPr>
          <w:lang w:val="ru-RU"/>
        </w:rPr>
        <w:t>11. Начать работу в консоли управления с создания биллинг-аккаунта.</w:t>
      </w:r>
    </w:p>
    <w:p w14:paraId="5A22E515" w14:textId="50DB6975" w:rsidR="006A2629" w:rsidRPr="00177B78" w:rsidRDefault="006A2629" w:rsidP="005939A1">
      <w:pPr>
        <w:pStyle w:val="21"/>
        <w:jc w:val="both"/>
        <w:rPr>
          <w:lang w:val="ru-RU"/>
        </w:rPr>
      </w:pPr>
      <w:bookmarkStart w:id="21" w:name="_Toc226910480"/>
      <w:r w:rsidRPr="006A2629">
        <w:rPr>
          <w:lang w:val="ru-RU"/>
        </w:rPr>
        <w:t>3.3 Создание биллинг-аккаунта</w:t>
      </w:r>
      <w:bookmarkEnd w:id="21"/>
    </w:p>
    <w:p w14:paraId="07BB4155" w14:textId="5EDEFA82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 xml:space="preserve">Создание биллинг-аккаунта осуществляется в порядке, установленном </w:t>
      </w:r>
      <w:r w:rsidRPr="008F57CE">
        <w:rPr>
          <w:lang w:val="ru-RU"/>
        </w:rPr>
        <w:t xml:space="preserve">разделом </w:t>
      </w:r>
      <w:r w:rsidR="004D0938">
        <w:rPr>
          <w:lang w:val="ru-RU"/>
        </w:rPr>
        <w:t>5</w:t>
      </w:r>
      <w:r w:rsidRPr="008F57CE">
        <w:rPr>
          <w:lang w:val="ru-RU"/>
        </w:rPr>
        <w:t xml:space="preserve"> </w:t>
      </w:r>
      <w:r w:rsidRPr="00177B78">
        <w:rPr>
          <w:lang w:val="ru-RU"/>
        </w:rPr>
        <w:t xml:space="preserve">настоящей Инструкции. Порядок создания биллинг-аккаунта, просмотра его параметров, привязки проекта к биллинг-аккаунту и пополнения баланса приведен в подразделах </w:t>
      </w:r>
      <w:r w:rsidR="004D0938">
        <w:rPr>
          <w:lang w:val="ru-RU"/>
        </w:rPr>
        <w:t>5</w:t>
      </w:r>
      <w:r w:rsidRPr="008F57CE">
        <w:rPr>
          <w:lang w:val="ru-RU"/>
        </w:rPr>
        <w:t>.3.1–</w:t>
      </w:r>
      <w:r w:rsidR="004D0938">
        <w:rPr>
          <w:lang w:val="ru-RU"/>
        </w:rPr>
        <w:t>5</w:t>
      </w:r>
      <w:r w:rsidRPr="008F57CE">
        <w:rPr>
          <w:lang w:val="ru-RU"/>
        </w:rPr>
        <w:t>.3.4.</w:t>
      </w:r>
    </w:p>
    <w:p w14:paraId="35C6002B" w14:textId="47F886F3" w:rsidR="006A2629" w:rsidRPr="00177B78" w:rsidRDefault="006A2629" w:rsidP="005939A1">
      <w:pPr>
        <w:pStyle w:val="21"/>
        <w:jc w:val="both"/>
        <w:rPr>
          <w:lang w:val="ru-RU"/>
        </w:rPr>
      </w:pPr>
      <w:bookmarkStart w:id="22" w:name="_Toc226910481"/>
      <w:r w:rsidRPr="006A2629">
        <w:rPr>
          <w:lang w:val="ru-RU"/>
        </w:rPr>
        <w:lastRenderedPageBreak/>
        <w:t>3.4 Создание проекта</w:t>
      </w:r>
      <w:bookmarkEnd w:id="22"/>
    </w:p>
    <w:p w14:paraId="0801447F" w14:textId="77777777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>После первого входа в консоль управления и создания биллинг-аккаунта пользователь создает проект, в рамках которого далее выполняется управление ресурсами платформы.</w:t>
      </w:r>
    </w:p>
    <w:p w14:paraId="33AD6B91" w14:textId="77777777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>Создание проекта осуществляется в следующем порядке:</w:t>
      </w:r>
    </w:p>
    <w:p w14:paraId="1F0472B1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1. В верхней части интерфейса открыть меню проектов.</w:t>
      </w:r>
    </w:p>
    <w:p w14:paraId="08B0C20D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2. Нажать значок «+» для создания нового проекта.</w:t>
      </w:r>
    </w:p>
    <w:p w14:paraId="001126B9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3. В открывшейся форме указать имя проекта.</w:t>
      </w:r>
    </w:p>
    <w:p w14:paraId="2D072AF3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4. При наличии соответствующего поля указать описание проекта.</w:t>
      </w:r>
    </w:p>
    <w:p w14:paraId="07077869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5. Проверить корректность введенных данных.</w:t>
      </w:r>
    </w:p>
    <w:p w14:paraId="44A303E0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6. Нажать кнопку «Создать».</w:t>
      </w:r>
    </w:p>
    <w:p w14:paraId="3CD876E6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7. Дождаться завершения операции создания проекта.</w:t>
      </w:r>
    </w:p>
    <w:p w14:paraId="57563D2E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8. Убедиться, что проект появился в списке доступных проектов.</w:t>
      </w:r>
    </w:p>
    <w:p w14:paraId="2275EF92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9. Выбрать созданный проект в качестве текущего проекта для дальнейшей работы.</w:t>
      </w:r>
    </w:p>
    <w:p w14:paraId="2174700F" w14:textId="449F693E" w:rsidR="006A2629" w:rsidRPr="00177B78" w:rsidRDefault="006A2629" w:rsidP="005939A1">
      <w:pPr>
        <w:pStyle w:val="21"/>
        <w:jc w:val="both"/>
        <w:rPr>
          <w:lang w:val="ru-RU"/>
        </w:rPr>
      </w:pPr>
      <w:bookmarkStart w:id="23" w:name="_Toc226910482"/>
      <w:r w:rsidRPr="006A2629">
        <w:rPr>
          <w:lang w:val="ru-RU"/>
        </w:rPr>
        <w:t>3.5 Добавление пользователей в проект</w:t>
      </w:r>
      <w:bookmarkEnd w:id="23"/>
    </w:p>
    <w:p w14:paraId="0AFBB5E3" w14:textId="77777777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>После создания проекта при необходимости выполняется добавление пользователей для совместной работы в проекте.</w:t>
      </w:r>
    </w:p>
    <w:p w14:paraId="757D6F0C" w14:textId="77777777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>Добавление пользователя в проект осуществляется в следующем порядке:</w:t>
      </w:r>
    </w:p>
    <w:p w14:paraId="681A184B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1. Открыть раздел проекта, в который требуется добавить пользователя.</w:t>
      </w:r>
    </w:p>
    <w:p w14:paraId="4C22D587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2. Перейти в раздел управления доступом проекта.</w:t>
      </w:r>
    </w:p>
    <w:p w14:paraId="6F66858A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3. Выбрать операцию добавления пользователя.</w:t>
      </w:r>
    </w:p>
    <w:p w14:paraId="4B1DF5BE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4. Указать адрес электронной почты пользователя, которого требуется добавить в проект.</w:t>
      </w:r>
    </w:p>
    <w:p w14:paraId="5769688B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5. Назначить пользователю требуемую роль.</w:t>
      </w:r>
    </w:p>
    <w:p w14:paraId="01DC7344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6. Подтвердить добавление пользователя.</w:t>
      </w:r>
    </w:p>
    <w:p w14:paraId="013EB838" w14:textId="77777777" w:rsidR="006A2629" w:rsidRPr="00177B78" w:rsidRDefault="006A2629" w:rsidP="005939A1">
      <w:pPr>
        <w:ind w:left="720"/>
        <w:jc w:val="both"/>
        <w:rPr>
          <w:lang w:val="ru-RU"/>
        </w:rPr>
      </w:pPr>
      <w:r w:rsidRPr="00177B78">
        <w:rPr>
          <w:lang w:val="ru-RU"/>
        </w:rPr>
        <w:t>7. Проверить, что пользователь отображается в составе участников проекта и обладает назначенными правами доступа.</w:t>
      </w:r>
    </w:p>
    <w:p w14:paraId="5E2DFEE2" w14:textId="47C54BA2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lastRenderedPageBreak/>
        <w:t xml:space="preserve">Примечание – порядок назначения и отзыва прав доступа, а также общие положения по управлению учетными записями и ролями приведены в </w:t>
      </w:r>
      <w:r w:rsidRPr="00153058">
        <w:rPr>
          <w:lang w:val="ru-RU"/>
        </w:rPr>
        <w:t xml:space="preserve">разделе </w:t>
      </w:r>
      <w:r w:rsidR="009A4D8D" w:rsidRPr="00153058">
        <w:rPr>
          <w:lang w:val="ru-RU"/>
        </w:rPr>
        <w:t xml:space="preserve">6  </w:t>
      </w:r>
      <w:r w:rsidRPr="00177B78">
        <w:rPr>
          <w:lang w:val="ru-RU"/>
        </w:rPr>
        <w:t>настоящей Инструкции.</w:t>
      </w:r>
    </w:p>
    <w:p w14:paraId="2597F9F7" w14:textId="21D6615C" w:rsidR="006A2629" w:rsidRPr="00177B78" w:rsidRDefault="006A2629" w:rsidP="005939A1">
      <w:pPr>
        <w:pStyle w:val="21"/>
        <w:jc w:val="both"/>
        <w:rPr>
          <w:lang w:val="ru-RU"/>
        </w:rPr>
      </w:pPr>
      <w:bookmarkStart w:id="24" w:name="_Toc226910483"/>
      <w:r w:rsidRPr="006A2629">
        <w:rPr>
          <w:lang w:val="ru-RU"/>
        </w:rPr>
        <w:t>3.6 Переход к дальнейшей работе</w:t>
      </w:r>
      <w:bookmarkEnd w:id="24"/>
    </w:p>
    <w:p w14:paraId="525D459B" w14:textId="03B1EB10" w:rsidR="006A2629" w:rsidRPr="00177B78" w:rsidRDefault="006A2629" w:rsidP="005939A1">
      <w:pPr>
        <w:jc w:val="both"/>
        <w:rPr>
          <w:lang w:val="ru-RU"/>
        </w:rPr>
      </w:pPr>
      <w:r w:rsidRPr="00177B78">
        <w:rPr>
          <w:lang w:val="ru-RU"/>
        </w:rPr>
        <w:t xml:space="preserve">После выполнения действий, указанных в настоящем разделе, пользователь может переходить к дальнейшей эксплуатации сервисов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177B78">
        <w:rPr>
          <w:lang w:val="ru-RU"/>
        </w:rPr>
        <w:t xml:space="preserve"> в соответствии с разделами настоящей Инструкции.</w:t>
      </w:r>
    </w:p>
    <w:p w14:paraId="5C8DE653" w14:textId="590BF95C" w:rsidR="008B3BC0" w:rsidRPr="007721EC" w:rsidRDefault="00F2618E" w:rsidP="005939A1">
      <w:pPr>
        <w:pStyle w:val="1"/>
        <w:jc w:val="both"/>
        <w:rPr>
          <w:lang w:val="ru-RU"/>
        </w:rPr>
      </w:pPr>
      <w:r>
        <w:rPr>
          <w:lang w:val="ru-RU"/>
        </w:rPr>
        <w:br w:type="column"/>
      </w:r>
      <w:bookmarkStart w:id="25" w:name="_Toc226910484"/>
      <w:r w:rsidR="006C1EB0">
        <w:rPr>
          <w:lang w:val="ru-RU"/>
        </w:rPr>
        <w:lastRenderedPageBreak/>
        <w:t>4</w:t>
      </w:r>
      <w:r w:rsidRPr="007721EC">
        <w:rPr>
          <w:lang w:val="ru-RU"/>
        </w:rPr>
        <w:t xml:space="preserve">. Архитектура платформы </w:t>
      </w:r>
      <w:bookmarkEnd w:id="18"/>
      <w:bookmarkEnd w:id="25"/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</w:p>
    <w:p w14:paraId="4AC9E1CE" w14:textId="194727E8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описание состава и взаимодействия основных компонентов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, а также порядок получения пользователем информации о конфигурации и подключенных сервисах через консоль управления.</w:t>
      </w:r>
    </w:p>
    <w:p w14:paraId="3DE88C0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схемы и иллюстрации архитектуры (при наличии в исходных материалах) вынесены в приложения. В тексте раздела приводятся ссылки на соответствующие рисунки и места для их размещения.</w:t>
      </w:r>
    </w:p>
    <w:p w14:paraId="1D4FD8FC" w14:textId="6EC10D63" w:rsidR="008B3BC0" w:rsidRPr="007721EC" w:rsidRDefault="006C1EB0" w:rsidP="005939A1">
      <w:pPr>
        <w:pStyle w:val="21"/>
        <w:jc w:val="both"/>
        <w:rPr>
          <w:lang w:val="ru-RU"/>
        </w:rPr>
      </w:pPr>
      <w:bookmarkStart w:id="26" w:name="bm_h10"/>
      <w:bookmarkStart w:id="27" w:name="_Toc226910485"/>
      <w:r>
        <w:rPr>
          <w:lang w:val="ru-RU"/>
        </w:rPr>
        <w:t>4</w:t>
      </w:r>
      <w:r w:rsidRPr="007721EC">
        <w:rPr>
          <w:lang w:val="ru-RU"/>
        </w:rPr>
        <w:t>.1 Общие сведения об архитектуре</w:t>
      </w:r>
      <w:bookmarkEnd w:id="26"/>
      <w:bookmarkEnd w:id="27"/>
    </w:p>
    <w:p w14:paraId="1B43EE20" w14:textId="6F9E62A2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Платформа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представляет собой совокупность сервисов, предоставляемых пользователю через единый интерфейс управления и программные интерфейсы. Управление ресурсами выполняется в рамках проектов и регионов.</w:t>
      </w:r>
    </w:p>
    <w:p w14:paraId="18130C6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Архитектура платформы включает: (1) слой управления (консоль, </w:t>
      </w:r>
      <w:r>
        <w:t>API</w:t>
      </w:r>
      <w:r w:rsidRPr="00CE7CFA">
        <w:rPr>
          <w:lang w:val="ru-RU"/>
        </w:rPr>
        <w:t xml:space="preserve"> и сервисы управления), (2) слой сервисов (вычисления, сеть, контейнеризация, хранилища и др.), (3) слой безопасности и аудита (</w:t>
      </w:r>
      <w:r>
        <w:t>IAM</w:t>
      </w:r>
      <w:r w:rsidRPr="00CE7CFA">
        <w:rPr>
          <w:lang w:val="ru-RU"/>
        </w:rPr>
        <w:t>, политики, журналы), (4) слой учета потребления (</w:t>
      </w:r>
      <w:r>
        <w:t>Billing</w:t>
      </w:r>
      <w:r w:rsidRPr="00CE7CFA">
        <w:rPr>
          <w:lang w:val="ru-RU"/>
        </w:rPr>
        <w:t>).</w:t>
      </w:r>
    </w:p>
    <w:p w14:paraId="0A5FA62F" w14:textId="5DD3E7D5" w:rsidR="00CE7CFA" w:rsidRDefault="00CE7CFA" w:rsidP="005939A1">
      <w:pPr>
        <w:jc w:val="both"/>
      </w:pPr>
      <w:r>
        <w:fldChar w:fldCharType="begin"/>
      </w:r>
      <w:r>
        <w:instrText xml:space="preserve"> INCLUDEPICTURE "https://mws.ru/docs/assets/vi-arch-scheme.CLpluFwR.png"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"https://mws.ru/docs/assets/vi-arch-scheme.CLpluFwR.png" \* MERGEFORMATINET </w:instrText>
      </w:r>
      <w:r>
        <w:rPr>
          <w:noProof/>
        </w:rPr>
        <w:fldChar w:fldCharType="separate"/>
      </w:r>
      <w:r w:rsidR="003759D2">
        <w:rPr>
          <w:noProof/>
          <w:lang w:val="ru-RU" w:eastAsia="ru-RU"/>
        </w:rPr>
        <w:drawing>
          <wp:inline distT="0" distB="0" distL="0" distR="0" wp14:anchorId="6B09466A" wp14:editId="65B1C653">
            <wp:extent cx="5494655" cy="2854325"/>
            <wp:effectExtent l="0" t="0" r="0" b="0"/>
            <wp:docPr id="40" name="Рисунок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63085B3B" w14:textId="10717514" w:rsidR="00CE7CFA" w:rsidRPr="00CE7CFA" w:rsidRDefault="00CE7CFA" w:rsidP="005939A1">
      <w:pPr>
        <w:jc w:val="both"/>
        <w:rPr>
          <w:b/>
          <w:lang w:val="ru-RU"/>
        </w:rPr>
      </w:pPr>
      <w:r w:rsidRPr="00CE7CFA">
        <w:rPr>
          <w:b/>
          <w:lang w:val="ru-RU"/>
        </w:rPr>
        <w:t xml:space="preserve">Рисунок </w:t>
      </w:r>
      <w:r w:rsidR="00B91DB6">
        <w:rPr>
          <w:b/>
          <w:lang w:val="ru-RU"/>
        </w:rPr>
        <w:t>1</w:t>
      </w:r>
      <w:r w:rsidR="008F57CE">
        <w:rPr>
          <w:b/>
          <w:lang w:val="ru-RU"/>
        </w:rPr>
        <w:t>0</w:t>
      </w:r>
      <w:r w:rsidR="00B91DB6">
        <w:rPr>
          <w:b/>
          <w:lang w:val="ru-RU"/>
        </w:rPr>
        <w:t xml:space="preserve"> </w:t>
      </w:r>
      <w:r w:rsidRPr="00CE7CFA">
        <w:rPr>
          <w:b/>
          <w:lang w:val="ru-RU"/>
        </w:rPr>
        <w:t xml:space="preserve">- Общая архитектура платформы </w:t>
      </w:r>
      <w:r w:rsidR="0032317E">
        <w:rPr>
          <w:b/>
        </w:rPr>
        <w:t>MWS</w:t>
      </w:r>
      <w:r w:rsidR="0032317E" w:rsidRPr="00153058">
        <w:rPr>
          <w:b/>
          <w:lang w:val="ru-RU"/>
        </w:rPr>
        <w:t xml:space="preserve"> </w:t>
      </w:r>
      <w:r w:rsidR="0032317E">
        <w:rPr>
          <w:b/>
        </w:rPr>
        <w:t>Cloud</w:t>
      </w:r>
      <w:r w:rsidR="0032317E" w:rsidRPr="00153058">
        <w:rPr>
          <w:b/>
          <w:lang w:val="ru-RU"/>
        </w:rPr>
        <w:t xml:space="preserve"> </w:t>
      </w:r>
      <w:r w:rsidR="0032317E">
        <w:rPr>
          <w:b/>
        </w:rPr>
        <w:t>Platform</w:t>
      </w:r>
      <w:r w:rsidRPr="00CE7CFA">
        <w:rPr>
          <w:b/>
          <w:lang w:val="ru-RU"/>
        </w:rPr>
        <w:t xml:space="preserve"> (схема)</w:t>
      </w:r>
    </w:p>
    <w:p w14:paraId="161182AF" w14:textId="40B96910" w:rsidR="008B3BC0" w:rsidRPr="007721EC" w:rsidRDefault="006C1EB0" w:rsidP="005939A1">
      <w:pPr>
        <w:pStyle w:val="21"/>
        <w:jc w:val="both"/>
        <w:rPr>
          <w:lang w:val="ru-RU"/>
        </w:rPr>
      </w:pPr>
      <w:bookmarkStart w:id="28" w:name="bm_h11"/>
      <w:bookmarkStart w:id="29" w:name="_Toc226910486"/>
      <w:r>
        <w:rPr>
          <w:lang w:val="ru-RU"/>
        </w:rPr>
        <w:t>4</w:t>
      </w:r>
      <w:r w:rsidRPr="007721EC">
        <w:rPr>
          <w:lang w:val="ru-RU"/>
        </w:rPr>
        <w:t>.2 Состав основных компонентов платформы</w:t>
      </w:r>
      <w:bookmarkEnd w:id="28"/>
      <w:bookmarkEnd w:id="29"/>
    </w:p>
    <w:p w14:paraId="38CF3DF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 основным компонентам относятся:</w:t>
      </w:r>
    </w:p>
    <w:p w14:paraId="018987D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консоль управления (</w:t>
      </w:r>
      <w:r>
        <w:t>Cloud</w:t>
      </w:r>
      <w:r w:rsidRPr="00CE7CFA">
        <w:rPr>
          <w:lang w:val="ru-RU"/>
        </w:rPr>
        <w:t xml:space="preserve"> </w:t>
      </w:r>
      <w:r>
        <w:t>Hub</w:t>
      </w:r>
      <w:r w:rsidRPr="00CE7CFA">
        <w:rPr>
          <w:lang w:val="ru-RU"/>
        </w:rPr>
        <w:t xml:space="preserve">) и </w:t>
      </w:r>
      <w:r>
        <w:t>API</w:t>
      </w:r>
      <w:r w:rsidRPr="00CE7CFA">
        <w:rPr>
          <w:lang w:val="ru-RU"/>
        </w:rPr>
        <w:t>;</w:t>
      </w:r>
    </w:p>
    <w:p w14:paraId="142C61A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- сервис управления доступом (</w:t>
      </w:r>
      <w:r>
        <w:t>IAM</w:t>
      </w:r>
      <w:r w:rsidRPr="00CE7CFA">
        <w:rPr>
          <w:lang w:val="ru-RU"/>
        </w:rPr>
        <w:t>);</w:t>
      </w:r>
    </w:p>
    <w:p w14:paraId="05AA04E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сетевой сервис (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);</w:t>
      </w:r>
    </w:p>
    <w:p w14:paraId="668AE5B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вычислительный сервис (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);</w:t>
      </w:r>
    </w:p>
    <w:p w14:paraId="799BDD8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 контейнеризации (</w:t>
      </w:r>
      <w:r>
        <w:t>Managed</w:t>
      </w:r>
      <w:r w:rsidRPr="00CE7CFA">
        <w:rPr>
          <w:lang w:val="ru-RU"/>
        </w:rPr>
        <w:t xml:space="preserve"> </w:t>
      </w:r>
      <w:r>
        <w:t>Kubernetes</w:t>
      </w:r>
      <w:r w:rsidRPr="00CE7CFA">
        <w:rPr>
          <w:lang w:val="ru-RU"/>
        </w:rPr>
        <w:t>);</w:t>
      </w:r>
    </w:p>
    <w:p w14:paraId="6B8F960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 хранения артефактов (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);</w:t>
      </w:r>
    </w:p>
    <w:p w14:paraId="7E7B9E1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 учета потребления (</w:t>
      </w:r>
      <w:r>
        <w:t>Billing</w:t>
      </w:r>
      <w:r w:rsidRPr="00CE7CFA">
        <w:rPr>
          <w:lang w:val="ru-RU"/>
        </w:rPr>
        <w:t>);</w:t>
      </w:r>
    </w:p>
    <w:p w14:paraId="676C31C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вспомогательные сервисы мониторинга/логирования (при наличии в конфигурации платформы).</w:t>
      </w:r>
    </w:p>
    <w:p w14:paraId="3CBE1793" w14:textId="3FC019B8" w:rsidR="008B3BC0" w:rsidRPr="007721EC" w:rsidRDefault="006C1EB0" w:rsidP="005939A1">
      <w:pPr>
        <w:pStyle w:val="21"/>
        <w:jc w:val="both"/>
        <w:rPr>
          <w:lang w:val="ru-RU"/>
        </w:rPr>
      </w:pPr>
      <w:bookmarkStart w:id="30" w:name="bm_h12"/>
      <w:bookmarkStart w:id="31" w:name="_Toc226910487"/>
      <w:r>
        <w:rPr>
          <w:lang w:val="ru-RU"/>
        </w:rPr>
        <w:t>4</w:t>
      </w:r>
      <w:r w:rsidRPr="007721EC">
        <w:rPr>
          <w:lang w:val="ru-RU"/>
        </w:rPr>
        <w:t>.3 Взаимодействие компонентов при выполнении операций</w:t>
      </w:r>
      <w:bookmarkEnd w:id="30"/>
      <w:bookmarkEnd w:id="31"/>
    </w:p>
    <w:p w14:paraId="639B476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Взаимодействие компонентов при выполнении операций управления ресурсами осуществляется следующим образом:</w:t>
      </w:r>
    </w:p>
    <w:p w14:paraId="570F34E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пользователь выполняет действия в консоли управления или обращается к </w:t>
      </w:r>
      <w:r>
        <w:t>API</w:t>
      </w:r>
      <w:r w:rsidRPr="00CE7CFA">
        <w:rPr>
          <w:lang w:val="ru-RU"/>
        </w:rPr>
        <w:t>;</w:t>
      </w:r>
    </w:p>
    <w:p w14:paraId="7D6E414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операции проверяются механизмами аутентификации и авторизации (</w:t>
      </w:r>
      <w:r>
        <w:t>IAM</w:t>
      </w:r>
      <w:r w:rsidRPr="00CE7CFA">
        <w:rPr>
          <w:lang w:val="ru-RU"/>
        </w:rPr>
        <w:t>);</w:t>
      </w:r>
    </w:p>
    <w:p w14:paraId="09CA870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сервисы выполняют операции над ресурсами в выбранном проекте и регионе;</w:t>
      </w:r>
    </w:p>
    <w:p w14:paraId="39AAC95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результаты операций отражаются в консоли управления;</w:t>
      </w:r>
    </w:p>
    <w:p w14:paraId="67FC135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события и операции могут фиксироваться средствами аудита/журналирования (если предусмотрено);</w:t>
      </w:r>
    </w:p>
    <w:p w14:paraId="4C7E8B34" w14:textId="77777777" w:rsidR="008B3BC0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данные о потреблении передаются в подсистему учета (</w:t>
      </w:r>
      <w:r>
        <w:t>Billing</w:t>
      </w:r>
      <w:r w:rsidRPr="00CE7CFA">
        <w:rPr>
          <w:lang w:val="ru-RU"/>
        </w:rPr>
        <w:t>) (без указания тарифов).</w:t>
      </w:r>
    </w:p>
    <w:p w14:paraId="4B33334B" w14:textId="06439F4A" w:rsidR="00F31984" w:rsidRPr="00CE7CFA" w:rsidRDefault="00F31984" w:rsidP="005939A1">
      <w:pPr>
        <w:jc w:val="both"/>
        <w:rPr>
          <w:lang w:val="ru-RU"/>
        </w:rPr>
      </w:pPr>
      <w:r>
        <w:fldChar w:fldCharType="begin"/>
      </w:r>
      <w:r>
        <w:instrText xml:space="preserve"> INCLUDEPICTURE "https://mws.ru/docs/assets/OS_access_control_scheme.B0j2slUJ.png"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"https://mws.ru/docs/assets/OS_access_control_scheme.B0j2slUJ.png" \* MERGEFORMATINET </w:instrText>
      </w:r>
      <w:r>
        <w:rPr>
          <w:noProof/>
        </w:rPr>
        <w:fldChar w:fldCharType="separate"/>
      </w:r>
      <w:r w:rsidR="003759D2">
        <w:rPr>
          <w:noProof/>
          <w:lang w:val="ru-RU" w:eastAsia="ru-RU"/>
        </w:rPr>
        <w:drawing>
          <wp:inline distT="0" distB="0" distL="0" distR="0" wp14:anchorId="7F606E8F" wp14:editId="63A9634C">
            <wp:extent cx="4358640" cy="2204720"/>
            <wp:effectExtent l="0" t="0" r="0" b="0"/>
            <wp:docPr id="39" name="Рисунок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2DAF363D" w14:textId="176C1592" w:rsidR="008B3BC0" w:rsidRPr="00CE7CFA" w:rsidRDefault="00115CA8" w:rsidP="005939A1">
      <w:pPr>
        <w:jc w:val="both"/>
        <w:rPr>
          <w:b/>
          <w:lang w:val="ru-RU"/>
        </w:rPr>
      </w:pPr>
      <w:r w:rsidRPr="00CE7CFA">
        <w:rPr>
          <w:b/>
          <w:lang w:val="ru-RU"/>
        </w:rPr>
        <w:t xml:space="preserve">Рисунок </w:t>
      </w:r>
      <w:r w:rsidR="008F57CE">
        <w:rPr>
          <w:b/>
          <w:lang w:val="ru-RU"/>
        </w:rPr>
        <w:t>11</w:t>
      </w:r>
      <w:r w:rsidRPr="00CE7CFA">
        <w:rPr>
          <w:b/>
          <w:lang w:val="ru-RU"/>
        </w:rPr>
        <w:t xml:space="preserve"> - Взаимодействие пользователя, </w:t>
      </w:r>
      <w:r>
        <w:rPr>
          <w:b/>
        </w:rPr>
        <w:t>IAM</w:t>
      </w:r>
      <w:r w:rsidRPr="00CE7CFA">
        <w:rPr>
          <w:b/>
          <w:lang w:val="ru-RU"/>
        </w:rPr>
        <w:t xml:space="preserve"> и сервисов платформы (схема)</w:t>
      </w:r>
    </w:p>
    <w:p w14:paraId="74456855" w14:textId="7D63C80F" w:rsidR="008B3BC0" w:rsidRPr="007721EC" w:rsidRDefault="006C1EB0" w:rsidP="005939A1">
      <w:pPr>
        <w:pStyle w:val="21"/>
        <w:jc w:val="both"/>
        <w:rPr>
          <w:lang w:val="ru-RU"/>
        </w:rPr>
      </w:pPr>
      <w:bookmarkStart w:id="32" w:name="bm_h13"/>
      <w:bookmarkStart w:id="33" w:name="_Toc226910488"/>
      <w:r>
        <w:rPr>
          <w:lang w:val="ru-RU"/>
        </w:rPr>
        <w:lastRenderedPageBreak/>
        <w:t>4</w:t>
      </w:r>
      <w:r w:rsidRPr="007721EC">
        <w:rPr>
          <w:lang w:val="ru-RU"/>
        </w:rPr>
        <w:t>.4 Порядок просмотра состава сервисов и области управления в консоли</w:t>
      </w:r>
      <w:bookmarkEnd w:id="32"/>
      <w:bookmarkEnd w:id="33"/>
    </w:p>
    <w:p w14:paraId="25C0838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«Проекты → [Проект]» и «Каталог сервисов/Сервисы» (наименование разделов может отличаться).</w:t>
      </w:r>
    </w:p>
    <w:p w14:paraId="6581EB0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Просмотр состава доступных сервисов для проекта осуществляется в следующем порядке:</w:t>
      </w:r>
    </w:p>
    <w:p w14:paraId="4421DBA9" w14:textId="6AD03B46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1. Войти в консоль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(</w:t>
      </w:r>
      <w:r>
        <w:t>Cloud</w:t>
      </w:r>
      <w:r w:rsidRPr="00CE7CFA">
        <w:rPr>
          <w:lang w:val="ru-RU"/>
        </w:rPr>
        <w:t xml:space="preserve"> </w:t>
      </w:r>
      <w:r>
        <w:t>Hub</w:t>
      </w:r>
      <w:r w:rsidRPr="00CE7CFA">
        <w:rPr>
          <w:lang w:val="ru-RU"/>
        </w:rPr>
        <w:t>).</w:t>
      </w:r>
    </w:p>
    <w:p w14:paraId="61F4A8C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2. Выбрать проект, в рамках которого требуется определить состав используемых сервисов.</w:t>
      </w:r>
    </w:p>
    <w:p w14:paraId="01FABD1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3. Открыть раздел каталога сервисов/списка сервисов проекта.</w:t>
      </w:r>
    </w:p>
    <w:p w14:paraId="0B35186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4. Просмотреть перечень сервисов, доступных в проекте, и их состояние (подключен/доступен - если отображается).</w:t>
      </w:r>
    </w:p>
    <w:p w14:paraId="0EF6540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5. При необходимости открыть карточку сервиса и ознакомиться с доступными операциями управления ресурсами.</w:t>
      </w:r>
    </w:p>
    <w:p w14:paraId="1B037ABD" w14:textId="05AB6A37" w:rsidR="008B3BC0" w:rsidRPr="007721EC" w:rsidRDefault="006C1EB0" w:rsidP="005939A1">
      <w:pPr>
        <w:pStyle w:val="21"/>
        <w:jc w:val="both"/>
        <w:rPr>
          <w:lang w:val="ru-RU"/>
        </w:rPr>
      </w:pPr>
      <w:bookmarkStart w:id="34" w:name="bm_h14"/>
      <w:bookmarkStart w:id="35" w:name="_Toc226910489"/>
      <w:r>
        <w:rPr>
          <w:lang w:val="ru-RU"/>
        </w:rPr>
        <w:t>4</w:t>
      </w:r>
      <w:r w:rsidRPr="007721EC">
        <w:rPr>
          <w:lang w:val="ru-RU"/>
        </w:rPr>
        <w:t>.5 Порядок определения региона, сетевого окружения и параметров проекта</w:t>
      </w:r>
      <w:bookmarkEnd w:id="34"/>
      <w:bookmarkEnd w:id="35"/>
    </w:p>
    <w:p w14:paraId="6F88713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«Проекты → [Проект] → Настройки/Параметры» и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».</w:t>
      </w:r>
    </w:p>
    <w:p w14:paraId="606B8D2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Определение основных параметров окружения осуществляется в следующем порядке:</w:t>
      </w:r>
    </w:p>
    <w:p w14:paraId="1911F3B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1. Выбрать проект, в рамках которого выполняются операции.</w:t>
      </w:r>
    </w:p>
    <w:p w14:paraId="60C0A82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Открыть настройки/параметры проекта и определить выбранный регион (и зону доступности - при наличии).</w:t>
      </w:r>
    </w:p>
    <w:p w14:paraId="5A008C41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3. Перейти в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Сети» и определить используемые виртуальные сети.</w:t>
      </w:r>
    </w:p>
    <w:p w14:paraId="6211858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Перейти в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Подсети» и определить диапазоны адресации подсетей.</w:t>
      </w:r>
    </w:p>
    <w:p w14:paraId="553BBBA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Зафиксировать параметры окружения для последующего использования при создании вычислительных ресурсов и сервисов.</w:t>
      </w:r>
    </w:p>
    <w:p w14:paraId="6F9A8699" w14:textId="26A286CC" w:rsidR="008B3BC0" w:rsidRPr="007721EC" w:rsidRDefault="006C1EB0" w:rsidP="005939A1">
      <w:pPr>
        <w:pStyle w:val="21"/>
        <w:jc w:val="both"/>
        <w:rPr>
          <w:lang w:val="ru-RU"/>
        </w:rPr>
      </w:pPr>
      <w:bookmarkStart w:id="36" w:name="bm_h15"/>
      <w:bookmarkStart w:id="37" w:name="_Toc226910490"/>
      <w:r>
        <w:rPr>
          <w:lang w:val="ru-RU"/>
        </w:rPr>
        <w:t>4</w:t>
      </w:r>
      <w:r w:rsidRPr="007721EC">
        <w:rPr>
          <w:lang w:val="ru-RU"/>
        </w:rPr>
        <w:t>.6 Требования к доступу и ответственности</w:t>
      </w:r>
      <w:bookmarkEnd w:id="36"/>
      <w:bookmarkEnd w:id="37"/>
    </w:p>
    <w:p w14:paraId="162A9DB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Операции управления ресурсами допускается выполнять пользователям, имеющим назначенные роли в рамках проекта. Ответственность за корректность архитектурных решений (выбор регионов, сетей, адресного пространства и прав доступа) несет администратор проекта.</w:t>
      </w:r>
    </w:p>
    <w:p w14:paraId="43D27F3D" w14:textId="2765AC93" w:rsidR="00560FA3" w:rsidRPr="008E3ACE" w:rsidRDefault="00560FA3" w:rsidP="005939A1">
      <w:pPr>
        <w:pStyle w:val="1"/>
        <w:jc w:val="both"/>
        <w:rPr>
          <w:lang w:val="ru-RU"/>
        </w:rPr>
      </w:pPr>
      <w:bookmarkStart w:id="38" w:name="bm_h80"/>
      <w:r>
        <w:rPr>
          <w:lang w:val="ru-RU"/>
        </w:rPr>
        <w:br w:type="column"/>
      </w:r>
      <w:bookmarkStart w:id="39" w:name="_Toc226910491"/>
      <w:r w:rsidR="004D0938">
        <w:rPr>
          <w:lang w:val="ru-RU"/>
        </w:rPr>
        <w:lastRenderedPageBreak/>
        <w:t>5</w:t>
      </w:r>
      <w:r w:rsidRPr="008E3ACE">
        <w:rPr>
          <w:lang w:val="ru-RU"/>
        </w:rPr>
        <w:t>. Управление биллингом</w:t>
      </w:r>
      <w:bookmarkEnd w:id="38"/>
      <w:bookmarkEnd w:id="39"/>
    </w:p>
    <w:p w14:paraId="7D6828CA" w14:textId="5BB314BB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финансовыми настройками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: создание и управление биллинг-аккаунтами, привязка проектов, пополнение баланса, просмотр детализации потребления и получение отчетных документов.</w:t>
      </w:r>
    </w:p>
    <w:p w14:paraId="1FF1C139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сведения о стоимости и тарифах в настоящем документе не приводятся.</w:t>
      </w:r>
    </w:p>
    <w:p w14:paraId="188E7A81" w14:textId="7409A6F2" w:rsidR="00560FA3" w:rsidRPr="008E3ACE" w:rsidRDefault="004D0938" w:rsidP="005939A1">
      <w:pPr>
        <w:pStyle w:val="21"/>
        <w:jc w:val="both"/>
        <w:rPr>
          <w:lang w:val="ru-RU"/>
        </w:rPr>
      </w:pPr>
      <w:bookmarkStart w:id="40" w:name="bm_h81"/>
      <w:bookmarkStart w:id="41" w:name="_Toc226910492"/>
      <w:r>
        <w:rPr>
          <w:lang w:val="ru-RU"/>
        </w:rPr>
        <w:t>5</w:t>
      </w:r>
      <w:r w:rsidR="00560FA3" w:rsidRPr="008E3ACE">
        <w:rPr>
          <w:lang w:val="ru-RU"/>
        </w:rPr>
        <w:t>.1 Назначение и область применения</w:t>
      </w:r>
      <w:bookmarkEnd w:id="40"/>
      <w:bookmarkEnd w:id="41"/>
    </w:p>
    <w:p w14:paraId="2CFE75B0" w14:textId="5107EAEE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Функциональность биллинга предназначена для учета потребления ресурсов и управления платежными параметрами в рамках организации и проектов. Операции выполняются в консоли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.</w:t>
      </w:r>
    </w:p>
    <w:p w14:paraId="38F5BE13" w14:textId="6155CFD1" w:rsidR="00560FA3" w:rsidRPr="008E3ACE" w:rsidRDefault="004D0938" w:rsidP="005939A1">
      <w:pPr>
        <w:pStyle w:val="21"/>
        <w:jc w:val="both"/>
        <w:rPr>
          <w:lang w:val="ru-RU"/>
        </w:rPr>
      </w:pPr>
      <w:bookmarkStart w:id="42" w:name="bm_h82"/>
      <w:bookmarkStart w:id="43" w:name="_Toc226910493"/>
      <w:r>
        <w:rPr>
          <w:lang w:val="ru-RU"/>
        </w:rPr>
        <w:t>5</w:t>
      </w:r>
      <w:r w:rsidR="00560FA3" w:rsidRPr="008E3ACE">
        <w:rPr>
          <w:lang w:val="ru-RU"/>
        </w:rPr>
        <w:t>.2 Подготовка к работе</w:t>
      </w:r>
      <w:bookmarkEnd w:id="42"/>
      <w:bookmarkEnd w:id="43"/>
    </w:p>
    <w:p w14:paraId="4689B046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«Организация → Биллинг» (наименование разделов может отличаться).</w:t>
      </w:r>
    </w:p>
    <w:p w14:paraId="2B3C5150" w14:textId="2B72A643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Войти в консоль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под учетной записью, имеющей права управления финансами организации.</w:t>
      </w:r>
    </w:p>
    <w:p w14:paraId="44082269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организацию (если пользователь состоит в нескольких организациях).</w:t>
      </w:r>
    </w:p>
    <w:p w14:paraId="071CE067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Открыть раздел управления биллингом организации.</w:t>
      </w:r>
    </w:p>
    <w:p w14:paraId="79D9831E" w14:textId="686110E9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Проверить наличие хотя бы одного биллинг-аккаунта либо создать его (см. п. </w:t>
      </w:r>
      <w:r w:rsidR="00547E94" w:rsidRPr="00153058">
        <w:rPr>
          <w:lang w:val="ru-RU"/>
        </w:rPr>
        <w:t>5</w:t>
      </w:r>
      <w:r w:rsidRPr="00CE7CFA">
        <w:rPr>
          <w:lang w:val="ru-RU"/>
        </w:rPr>
        <w:t>.3).</w:t>
      </w:r>
    </w:p>
    <w:p w14:paraId="2887FC7A" w14:textId="40CA2B5E" w:rsidR="00560FA3" w:rsidRPr="008E3ACE" w:rsidRDefault="004D0938" w:rsidP="005939A1">
      <w:pPr>
        <w:pStyle w:val="21"/>
        <w:jc w:val="both"/>
        <w:rPr>
          <w:lang w:val="ru-RU"/>
        </w:rPr>
      </w:pPr>
      <w:bookmarkStart w:id="44" w:name="bm_h83"/>
      <w:bookmarkStart w:id="45" w:name="_Toc226910494"/>
      <w:r>
        <w:rPr>
          <w:lang w:val="ru-RU"/>
        </w:rPr>
        <w:t>5</w:t>
      </w:r>
      <w:r w:rsidR="00560FA3" w:rsidRPr="008E3ACE">
        <w:rPr>
          <w:lang w:val="ru-RU"/>
        </w:rPr>
        <w:t>.3 Биллинг-аккаунты: создание и управление</w:t>
      </w:r>
      <w:bookmarkEnd w:id="44"/>
      <w:bookmarkEnd w:id="45"/>
    </w:p>
    <w:p w14:paraId="03EDA16D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«Организация → Биллинг → Биллинг-аккаунты».</w:t>
      </w:r>
    </w:p>
    <w:p w14:paraId="4E56828D" w14:textId="24BDF8F7" w:rsidR="00560FA3" w:rsidRPr="008E3ACE" w:rsidRDefault="004D0938" w:rsidP="005939A1">
      <w:pPr>
        <w:pStyle w:val="31"/>
        <w:jc w:val="both"/>
        <w:rPr>
          <w:lang w:val="ru-RU"/>
        </w:rPr>
      </w:pPr>
      <w:bookmarkStart w:id="46" w:name="bm_h84"/>
      <w:bookmarkStart w:id="47" w:name="_Toc226910495"/>
      <w:r>
        <w:rPr>
          <w:lang w:val="ru-RU"/>
        </w:rPr>
        <w:t>5</w:t>
      </w:r>
      <w:r w:rsidR="00560FA3" w:rsidRPr="008E3ACE">
        <w:rPr>
          <w:lang w:val="ru-RU"/>
        </w:rPr>
        <w:t>.3.1 Создание биллинг-аккаунта</w:t>
      </w:r>
      <w:bookmarkEnd w:id="46"/>
      <w:bookmarkEnd w:id="47"/>
    </w:p>
    <w:p w14:paraId="67DB3EA7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Создание первого биллинг-аккаунта (если отсутствует) выполняется в следующем порядке:</w:t>
      </w:r>
    </w:p>
    <w:p w14:paraId="60FF67EE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Перейти в «Организация → Биллинг → Биллинг-аккаунты».</w:t>
      </w:r>
    </w:p>
    <w:p w14:paraId="4142F871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Инициировать создание биллинг-аккаунта (например: «Создать биллинг-аккаунт»).</w:t>
      </w:r>
    </w:p>
    <w:p w14:paraId="4141DEDE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Заполнить параметры, доступные в форме создания (наименование, реквизиты и др. - в зависимости от типа учетной записи).</w:t>
      </w:r>
    </w:p>
    <w:p w14:paraId="170FBFFF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4. При наличии запроса на подтверждение условий/оферты принять условия для продолжения создания (если требуется интерфейсом).</w:t>
      </w:r>
    </w:p>
    <w:p w14:paraId="524548D7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Подтвердить создание и дождаться появления нового биллинг-аккаунта в списке.</w:t>
      </w:r>
    </w:p>
    <w:p w14:paraId="47084A94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Создание дополнительного биллинг-аккаунта выполняется в следующем порядке:</w:t>
      </w:r>
    </w:p>
    <w:p w14:paraId="2421EDE1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консоли организации выберите нужную организацию.</w:t>
      </w:r>
    </w:p>
    <w:p w14:paraId="44AF899C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Перейдите в раздел Биллинг-аккаунты и нажмите кнопку Создать .</w:t>
      </w:r>
    </w:p>
    <w:p w14:paraId="1D3EFA58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(опционально) Выберите проекты, которые нужно привязать к создаваемому биллинг-аккаунту. Привязать проекты можно будет позже.</w:t>
      </w:r>
    </w:p>
    <w:p w14:paraId="1416BF30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Введите </w:t>
      </w:r>
      <w:r>
        <w:t>e</w:t>
      </w:r>
      <w:r w:rsidRPr="00CE7CFA">
        <w:rPr>
          <w:lang w:val="ru-RU"/>
        </w:rPr>
        <w:t>-</w:t>
      </w:r>
      <w:r>
        <w:t>mail</w:t>
      </w:r>
      <w:r w:rsidRPr="00CE7CFA">
        <w:rPr>
          <w:lang w:val="ru-RU"/>
        </w:rPr>
        <w:t xml:space="preserve"> для получения уведомлений.</w:t>
      </w:r>
    </w:p>
    <w:p w14:paraId="47B1574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Нажмите кнопку Далее .</w:t>
      </w:r>
    </w:p>
    <w:p w14:paraId="796DF32A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Выберите тип плательщика: Физическое лицо или Юридическое лицо или ИП .</w:t>
      </w:r>
    </w:p>
    <w:p w14:paraId="0A169131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7. Добавьте нового плательщика или выберите уже существующего. Если вы выбрали существующего плательщика, его данные заполнятся автоматически. Вы можете их отредактировать.</w:t>
      </w:r>
    </w:p>
    <w:p w14:paraId="1ECCACBD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8. Нажмите кнопку Создать биллинг-аккаунт .</w:t>
      </w:r>
    </w:p>
    <w:p w14:paraId="2D0BA162" w14:textId="7EA7D4C2" w:rsidR="00560FA3" w:rsidRPr="008E3ACE" w:rsidRDefault="004D0938" w:rsidP="005939A1">
      <w:pPr>
        <w:pStyle w:val="31"/>
        <w:jc w:val="both"/>
        <w:rPr>
          <w:lang w:val="ru-RU"/>
        </w:rPr>
      </w:pPr>
      <w:bookmarkStart w:id="48" w:name="bm_h85"/>
      <w:bookmarkStart w:id="49" w:name="_Toc226910496"/>
      <w:r>
        <w:rPr>
          <w:lang w:val="ru-RU"/>
        </w:rPr>
        <w:t>5</w:t>
      </w:r>
      <w:r w:rsidR="00560FA3" w:rsidRPr="008E3ACE">
        <w:rPr>
          <w:lang w:val="ru-RU"/>
        </w:rPr>
        <w:t>.3.2 Просмотр списка и параметров биллинг-аккаунта</w:t>
      </w:r>
      <w:bookmarkEnd w:id="48"/>
      <w:bookmarkEnd w:id="49"/>
    </w:p>
    <w:p w14:paraId="323AF475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Просмотр списка биллинг-аккаунтов выполняется в следующем порядке:</w:t>
      </w:r>
    </w:p>
    <w:p w14:paraId="1AC10DC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нужную организацию.</w:t>
      </w:r>
    </w:p>
    <w:p w14:paraId="7B39C2D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Перейдите в раздел Биллинг-аккаунты .</w:t>
      </w:r>
    </w:p>
    <w:p w14:paraId="71F47324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Просмотр параметров выбранного биллинг-аккаунта выполняется в следующем порядке:</w:t>
      </w:r>
    </w:p>
    <w:p w14:paraId="49F21F64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нужную организацию.</w:t>
      </w:r>
    </w:p>
    <w:p w14:paraId="68AB2E25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Перейдите в раздел Биллинг-аккаунты и выберите нужный биллинг-аккаунт.</w:t>
      </w:r>
    </w:p>
    <w:p w14:paraId="0A16341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Перейдите на вкладку Основное .</w:t>
      </w:r>
    </w:p>
    <w:p w14:paraId="10D8E006" w14:textId="3D848176" w:rsidR="00560FA3" w:rsidRPr="008E3ACE" w:rsidRDefault="004D0938" w:rsidP="005939A1">
      <w:pPr>
        <w:pStyle w:val="31"/>
        <w:jc w:val="both"/>
        <w:rPr>
          <w:lang w:val="ru-RU"/>
        </w:rPr>
      </w:pPr>
      <w:bookmarkStart w:id="50" w:name="bm_h86"/>
      <w:bookmarkStart w:id="51" w:name="_Toc226910497"/>
      <w:r>
        <w:rPr>
          <w:lang w:val="ru-RU"/>
        </w:rPr>
        <w:t>5</w:t>
      </w:r>
      <w:r w:rsidR="00560FA3" w:rsidRPr="008E3ACE">
        <w:rPr>
          <w:lang w:val="ru-RU"/>
        </w:rPr>
        <w:t>.3.3 Привязка проекта к биллинг-аккаунту</w:t>
      </w:r>
      <w:bookmarkEnd w:id="50"/>
      <w:bookmarkEnd w:id="51"/>
    </w:p>
    <w:p w14:paraId="6B170A36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Привязка проекта требуется для учета потребления ресурсов проекта в выбранном биллинг-аккаунте.</w:t>
      </w:r>
    </w:p>
    <w:p w14:paraId="6DEFB71F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Привязка проекта выполняется в следующем порядке:</w:t>
      </w:r>
    </w:p>
    <w:p w14:paraId="205103B2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карточку проекта в консоли управления: «Проекты → [Проект]».</w:t>
      </w:r>
    </w:p>
    <w:p w14:paraId="5F0778A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Найти раздел «Биллинг»/«Платежи» (если предусмотрен).</w:t>
      </w:r>
    </w:p>
    <w:p w14:paraId="3CABEF2A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Выбрать биллинг-аккаунт для привязки проекта и подтвердить действие.</w:t>
      </w:r>
    </w:p>
    <w:p w14:paraId="2B02F1F4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Проверить, что проект отображается в списке привязанных проектов выбранного биллинг-аккаунта.</w:t>
      </w:r>
    </w:p>
    <w:p w14:paraId="2B08F35C" w14:textId="5B990F3A" w:rsidR="00560FA3" w:rsidRPr="008E3ACE" w:rsidRDefault="004D0938" w:rsidP="005939A1">
      <w:pPr>
        <w:pStyle w:val="31"/>
        <w:jc w:val="both"/>
        <w:rPr>
          <w:lang w:val="ru-RU"/>
        </w:rPr>
      </w:pPr>
      <w:bookmarkStart w:id="52" w:name="bm_h87"/>
      <w:bookmarkStart w:id="53" w:name="_Toc226910498"/>
      <w:r>
        <w:rPr>
          <w:lang w:val="ru-RU"/>
        </w:rPr>
        <w:t>5</w:t>
      </w:r>
      <w:r w:rsidR="00560FA3" w:rsidRPr="008E3ACE">
        <w:rPr>
          <w:lang w:val="ru-RU"/>
        </w:rPr>
        <w:t>.3.4 Пополнение баланса биллинг-аккаунта</w:t>
      </w:r>
      <w:bookmarkEnd w:id="52"/>
      <w:bookmarkEnd w:id="53"/>
    </w:p>
    <w:p w14:paraId="116CE279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Пополнение баланса выполняется в следующем порядке:</w:t>
      </w:r>
    </w:p>
    <w:p w14:paraId="1938EB77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Перейти в «Организация → Биллинг → Биллинг-аккаунты» и выбрать нужный биллинг-аккаунт.</w:t>
      </w:r>
    </w:p>
    <w:p w14:paraId="37ADEDDA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Открыть операцию «Пополнить баланс» (или эквивалентную).</w:t>
      </w:r>
    </w:p>
    <w:p w14:paraId="268A91D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Выбрать способ пополнения из доступных в интерфейсе (например: банковская карта, счет, иной метод - в зависимости от конфигурации).</w:t>
      </w:r>
    </w:p>
    <w:p w14:paraId="2D09060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Указать сумму пополнения и подтвердить операцию.</w:t>
      </w:r>
    </w:p>
    <w:p w14:paraId="4E38DAC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Проверить изменение баланса и статуса операции в карточке биллинг-аккаунта.</w:t>
      </w:r>
    </w:p>
    <w:p w14:paraId="762D48B9" w14:textId="44539C10" w:rsidR="00560FA3" w:rsidRPr="008E3ACE" w:rsidRDefault="004D0938" w:rsidP="005939A1">
      <w:pPr>
        <w:pStyle w:val="21"/>
        <w:jc w:val="both"/>
        <w:rPr>
          <w:lang w:val="ru-RU"/>
        </w:rPr>
      </w:pPr>
      <w:bookmarkStart w:id="54" w:name="bm_h88"/>
      <w:bookmarkStart w:id="55" w:name="_Toc226910499"/>
      <w:r>
        <w:rPr>
          <w:lang w:val="ru-RU"/>
        </w:rPr>
        <w:t>5</w:t>
      </w:r>
      <w:r w:rsidR="00560FA3" w:rsidRPr="008E3ACE">
        <w:rPr>
          <w:lang w:val="ru-RU"/>
        </w:rPr>
        <w:t>.4 Методы расчета и платежные параметры</w:t>
      </w:r>
      <w:bookmarkEnd w:id="54"/>
      <w:bookmarkEnd w:id="55"/>
    </w:p>
    <w:p w14:paraId="424BD1E6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«Организация → Биллинг → Настройки/Методы расчета» (наименование может отличаться).</w:t>
      </w:r>
    </w:p>
    <w:p w14:paraId="71C04596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Настройка платежных параметров выполняется в следующем порядке:</w:t>
      </w:r>
    </w:p>
    <w:p w14:paraId="783A6DF2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раздел настройки методов расчета/платежных параметров биллинга.</w:t>
      </w:r>
    </w:p>
    <w:p w14:paraId="7498D0AD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требуемый метод расчета из доступных в интерфейсе и сохранить изменения (если доступно изменение).</w:t>
      </w:r>
    </w:p>
    <w:p w14:paraId="258A6F1E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Проверить, что статус биллинг-аккаунта позволяет выполнять операции и создавать/использовать ресурсы.</w:t>
      </w:r>
    </w:p>
    <w:p w14:paraId="4AD58586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доступность изменения метода расчета и перечень операций определяется настройками организации и платформы.</w:t>
      </w:r>
    </w:p>
    <w:p w14:paraId="7C704549" w14:textId="754029D5" w:rsidR="00560FA3" w:rsidRPr="008E3ACE" w:rsidRDefault="004D0938" w:rsidP="005939A1">
      <w:pPr>
        <w:pStyle w:val="21"/>
        <w:jc w:val="both"/>
        <w:rPr>
          <w:lang w:val="ru-RU"/>
        </w:rPr>
      </w:pPr>
      <w:bookmarkStart w:id="56" w:name="bm_h89"/>
      <w:bookmarkStart w:id="57" w:name="_Toc226910500"/>
      <w:r>
        <w:rPr>
          <w:lang w:val="ru-RU"/>
        </w:rPr>
        <w:lastRenderedPageBreak/>
        <w:t>5</w:t>
      </w:r>
      <w:r w:rsidR="00560FA3" w:rsidRPr="008E3ACE">
        <w:rPr>
          <w:lang w:val="ru-RU"/>
        </w:rPr>
        <w:t>.5 Детализация потребления</w:t>
      </w:r>
      <w:bookmarkEnd w:id="56"/>
      <w:bookmarkEnd w:id="57"/>
    </w:p>
    <w:p w14:paraId="7A1EF907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«Организация → Биллинг → Биллинг-аккаунты → [Аккаунт] → Детализация».</w:t>
      </w:r>
    </w:p>
    <w:p w14:paraId="114476F5" w14:textId="263E80DE" w:rsidR="00560FA3" w:rsidRPr="008E3ACE" w:rsidRDefault="004D0938" w:rsidP="005939A1">
      <w:pPr>
        <w:pStyle w:val="31"/>
        <w:jc w:val="both"/>
        <w:rPr>
          <w:lang w:val="ru-RU"/>
        </w:rPr>
      </w:pPr>
      <w:bookmarkStart w:id="58" w:name="bm_h90"/>
      <w:bookmarkStart w:id="59" w:name="_Toc226910501"/>
      <w:r>
        <w:rPr>
          <w:lang w:val="ru-RU"/>
        </w:rPr>
        <w:t>5</w:t>
      </w:r>
      <w:r w:rsidR="00560FA3" w:rsidRPr="008E3ACE">
        <w:rPr>
          <w:lang w:val="ru-RU"/>
        </w:rPr>
        <w:t>.5.1 Просмотр детализации</w:t>
      </w:r>
      <w:bookmarkEnd w:id="58"/>
      <w:bookmarkEnd w:id="59"/>
    </w:p>
    <w:p w14:paraId="0A9460C3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Просмотр детализации выполняется в следующем порядке:</w:t>
      </w:r>
    </w:p>
    <w:p w14:paraId="7950BE7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нужную организацию.</w:t>
      </w:r>
    </w:p>
    <w:p w14:paraId="29A7490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Перейдите в раздел Биллинг-аккаунты и выберите нужный биллинг-аккаунт.</w:t>
      </w:r>
    </w:p>
    <w:p w14:paraId="11A93FC7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Перейдите на вкладку Детализация .</w:t>
      </w:r>
    </w:p>
    <w:p w14:paraId="25006B8B" w14:textId="7D8562FC" w:rsidR="00560FA3" w:rsidRPr="008E3ACE" w:rsidRDefault="004D0938" w:rsidP="005939A1">
      <w:pPr>
        <w:pStyle w:val="31"/>
        <w:jc w:val="both"/>
        <w:rPr>
          <w:lang w:val="ru-RU"/>
        </w:rPr>
      </w:pPr>
      <w:bookmarkStart w:id="60" w:name="bm_h91"/>
      <w:bookmarkStart w:id="61" w:name="_Toc226910502"/>
      <w:r>
        <w:rPr>
          <w:lang w:val="ru-RU"/>
        </w:rPr>
        <w:t>5</w:t>
      </w:r>
      <w:r w:rsidR="00560FA3" w:rsidRPr="008E3ACE">
        <w:rPr>
          <w:lang w:val="ru-RU"/>
        </w:rPr>
        <w:t>.5.2 Экспорт детализации</w:t>
      </w:r>
      <w:bookmarkEnd w:id="60"/>
      <w:bookmarkEnd w:id="61"/>
    </w:p>
    <w:p w14:paraId="1C2A7A75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Экспорт детализации выполняется в следующем порядке (при наличии функции экспорта):</w:t>
      </w:r>
    </w:p>
    <w:p w14:paraId="24A88E82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На вкладке «Детализация» выбрать период и применить фильтры (если предусмотрено).</w:t>
      </w:r>
    </w:p>
    <w:p w14:paraId="716FC6F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«Экспорт/Скачать» и выбрать формат выгрузки (если предлагается).</w:t>
      </w:r>
    </w:p>
    <w:p w14:paraId="68303B2E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Сохранить файл выгрузки и использовать его для внутреннего учета и сверки потребления.</w:t>
      </w:r>
    </w:p>
    <w:p w14:paraId="1D5B4AED" w14:textId="2BC8731A" w:rsidR="00560FA3" w:rsidRPr="008E3ACE" w:rsidRDefault="004D0938" w:rsidP="005939A1">
      <w:pPr>
        <w:pStyle w:val="21"/>
        <w:jc w:val="both"/>
        <w:rPr>
          <w:lang w:val="ru-RU"/>
        </w:rPr>
      </w:pPr>
      <w:bookmarkStart w:id="62" w:name="bm_h92"/>
      <w:bookmarkStart w:id="63" w:name="_Toc226910503"/>
      <w:r>
        <w:rPr>
          <w:lang w:val="ru-RU"/>
        </w:rPr>
        <w:t>5</w:t>
      </w:r>
      <w:r w:rsidR="00560FA3" w:rsidRPr="008E3ACE">
        <w:rPr>
          <w:lang w:val="ru-RU"/>
        </w:rPr>
        <w:t>.6 Гранты</w:t>
      </w:r>
      <w:bookmarkEnd w:id="62"/>
      <w:bookmarkEnd w:id="63"/>
    </w:p>
    <w:p w14:paraId="52561933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«Организация → Биллинг → Биллинг-аккаунты → [Аккаунт] → Гранты» (если раздел доступен).</w:t>
      </w:r>
    </w:p>
    <w:p w14:paraId="4C118EB8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Просмотр информации о гранте выполняется в следующем порядке:</w:t>
      </w:r>
    </w:p>
    <w:p w14:paraId="589D16D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нужную организацию.</w:t>
      </w:r>
    </w:p>
    <w:p w14:paraId="1D820276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Перейдите в раздел Биллинг-аккаунты и выберите нужный биллинг-аккаунт.</w:t>
      </w:r>
    </w:p>
    <w:p w14:paraId="1FA51FDE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Перейдите на вкладку Гранты .</w:t>
      </w:r>
    </w:p>
    <w:p w14:paraId="1CC44791" w14:textId="166060BD" w:rsidR="00560FA3" w:rsidRPr="008E3ACE" w:rsidRDefault="004D0938" w:rsidP="005939A1">
      <w:pPr>
        <w:pStyle w:val="21"/>
        <w:jc w:val="both"/>
        <w:rPr>
          <w:lang w:val="ru-RU"/>
        </w:rPr>
      </w:pPr>
      <w:bookmarkStart w:id="64" w:name="bm_h93"/>
      <w:bookmarkStart w:id="65" w:name="_Toc226910504"/>
      <w:r>
        <w:rPr>
          <w:lang w:val="ru-RU"/>
        </w:rPr>
        <w:t>5</w:t>
      </w:r>
      <w:r w:rsidR="00560FA3" w:rsidRPr="008E3ACE">
        <w:rPr>
          <w:lang w:val="ru-RU"/>
        </w:rPr>
        <w:t>.7 Отчетные документы</w:t>
      </w:r>
      <w:bookmarkEnd w:id="64"/>
      <w:bookmarkEnd w:id="65"/>
    </w:p>
    <w:p w14:paraId="30FA36D4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«Организация → Биллинг → Документы/Закрывающие документы» (наименование может отличаться).</w:t>
      </w:r>
    </w:p>
    <w:p w14:paraId="0A1642DA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Получение отчетных (закрывающих) документов выполняется в следующем порядке:</w:t>
      </w:r>
    </w:p>
    <w:p w14:paraId="130F64E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1. Перейти в раздел документов по биллингу в рамках организации или выбранного биллинг-аккаунта.</w:t>
      </w:r>
    </w:p>
    <w:p w14:paraId="509E1B13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отчетный период, за который требуется документ.</w:t>
      </w:r>
    </w:p>
    <w:p w14:paraId="5C819419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Сформировать документ (если требуется операция формирования) либо скачать готовый документ.</w:t>
      </w:r>
    </w:p>
    <w:p w14:paraId="721B6802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При наличии выбора указать способ доставки документов и подтвердить настройку.</w:t>
      </w:r>
    </w:p>
    <w:p w14:paraId="20720845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состав и виды документов зависят от типа учетной записи и настроек организации.</w:t>
      </w:r>
    </w:p>
    <w:p w14:paraId="51B3F5FD" w14:textId="6BA19945" w:rsidR="00560FA3" w:rsidRPr="008E3ACE" w:rsidRDefault="004D0938" w:rsidP="005939A1">
      <w:pPr>
        <w:pStyle w:val="21"/>
        <w:jc w:val="both"/>
        <w:rPr>
          <w:lang w:val="ru-RU"/>
        </w:rPr>
      </w:pPr>
      <w:bookmarkStart w:id="66" w:name="bm_h94"/>
      <w:bookmarkStart w:id="67" w:name="_Toc226910505"/>
      <w:r>
        <w:rPr>
          <w:lang w:val="ru-RU"/>
        </w:rPr>
        <w:t>5</w:t>
      </w:r>
      <w:r w:rsidR="00560FA3" w:rsidRPr="008E3ACE">
        <w:rPr>
          <w:lang w:val="ru-RU"/>
        </w:rPr>
        <w:t>.8 Контроль и аудит операций по биллингу</w:t>
      </w:r>
      <w:bookmarkEnd w:id="66"/>
      <w:bookmarkEnd w:id="67"/>
    </w:p>
    <w:p w14:paraId="7FF0CA37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Контроль выполнения операций рекомендуется выполнять в следующем порядке:</w:t>
      </w:r>
    </w:p>
    <w:p w14:paraId="538AA1FB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Периодически проверять список биллинг-аккаунтов и привязанных к ним проектов.</w:t>
      </w:r>
    </w:p>
    <w:p w14:paraId="0874F9B9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Проверять корректность периодов и фильтров при анализе детализации потребления.</w:t>
      </w:r>
    </w:p>
    <w:p w14:paraId="0A9CD207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Ограничивать доступ к управлению биллингом по ролям (</w:t>
      </w:r>
      <w:r>
        <w:t>IAM</w:t>
      </w:r>
      <w:r w:rsidRPr="00CE7CFA">
        <w:rPr>
          <w:lang w:val="ru-RU"/>
        </w:rPr>
        <w:t>) и предоставлять права только уполномоченным сотрудникам.</w:t>
      </w:r>
    </w:p>
    <w:p w14:paraId="3D320347" w14:textId="5B7AFC7A" w:rsidR="00560FA3" w:rsidRPr="008E3ACE" w:rsidRDefault="004D0938" w:rsidP="005939A1">
      <w:pPr>
        <w:pStyle w:val="21"/>
        <w:jc w:val="both"/>
        <w:rPr>
          <w:lang w:val="ru-RU"/>
        </w:rPr>
      </w:pPr>
      <w:bookmarkStart w:id="68" w:name="bm_h95"/>
      <w:bookmarkStart w:id="69" w:name="_Toc226910506"/>
      <w:r>
        <w:rPr>
          <w:lang w:val="ru-RU"/>
        </w:rPr>
        <w:t>5</w:t>
      </w:r>
      <w:r w:rsidR="00560FA3" w:rsidRPr="008E3ACE">
        <w:rPr>
          <w:lang w:val="ru-RU"/>
        </w:rPr>
        <w:t>.9 Завершение работы и очистка настроек</w:t>
      </w:r>
      <w:bookmarkEnd w:id="68"/>
      <w:bookmarkEnd w:id="69"/>
    </w:p>
    <w:p w14:paraId="42B47F21" w14:textId="77777777" w:rsidR="00560FA3" w:rsidRPr="00CE7CFA" w:rsidRDefault="00560FA3" w:rsidP="005939A1">
      <w:pPr>
        <w:jc w:val="both"/>
        <w:rPr>
          <w:lang w:val="ru-RU"/>
        </w:rPr>
      </w:pPr>
      <w:r w:rsidRPr="00CE7CFA">
        <w:rPr>
          <w:lang w:val="ru-RU"/>
        </w:rPr>
        <w:t>Завершение работы с биллингом и очистка настроек выполняются в следующем порядке (по необходимости):</w:t>
      </w:r>
    </w:p>
    <w:p w14:paraId="217DE1A4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Отвязать проекты от биллинг-аккаунта, если учет потребления требуется перенести на другой аккаунт.</w:t>
      </w:r>
    </w:p>
    <w:p w14:paraId="75462372" w14:textId="77777777" w:rsidR="00560FA3" w:rsidRPr="00CE7CFA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Удалить/отключить неиспользуемые платежные методы (если предусмотрено интерфейсом и политиками организации).</w:t>
      </w:r>
    </w:p>
    <w:p w14:paraId="1ECAC893" w14:textId="77777777" w:rsidR="00560FA3" w:rsidRDefault="00560FA3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Удалить биллинг-аккаунт только после проверки отсутствия активных проектов и обязательных отчетных операций</w:t>
      </w:r>
    </w:p>
    <w:p w14:paraId="2568DDB1" w14:textId="2D9F6894" w:rsidR="008B3BC0" w:rsidRPr="00B76B95" w:rsidRDefault="00115CA8" w:rsidP="005939A1">
      <w:pPr>
        <w:jc w:val="both"/>
        <w:rPr>
          <w:lang w:val="ru-RU"/>
        </w:rPr>
      </w:pPr>
      <w:r w:rsidRPr="00B76B95">
        <w:rPr>
          <w:lang w:val="ru-RU"/>
        </w:rPr>
        <w:br w:type="page"/>
      </w:r>
    </w:p>
    <w:p w14:paraId="430D8C98" w14:textId="39B0B98E" w:rsidR="008B3BC0" w:rsidRPr="007721EC" w:rsidRDefault="004D0938" w:rsidP="005939A1">
      <w:pPr>
        <w:pStyle w:val="1"/>
        <w:jc w:val="both"/>
        <w:rPr>
          <w:lang w:val="ru-RU"/>
        </w:rPr>
      </w:pPr>
      <w:bookmarkStart w:id="70" w:name="bm_h16"/>
      <w:bookmarkStart w:id="71" w:name="_Toc226910507"/>
      <w:r>
        <w:rPr>
          <w:lang w:val="ru-RU"/>
        </w:rPr>
        <w:lastRenderedPageBreak/>
        <w:t>6</w:t>
      </w:r>
      <w:r w:rsidRPr="007721EC">
        <w:rPr>
          <w:lang w:val="ru-RU"/>
        </w:rPr>
        <w:t>. Управление учетными записями и доступом</w:t>
      </w:r>
      <w:bookmarkEnd w:id="70"/>
      <w:bookmarkEnd w:id="71"/>
    </w:p>
    <w:p w14:paraId="79D76D05" w14:textId="1AD60C8C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управления учетными записями пользователей и сервисов, а также порядок назначения и отзыва прав доступа к ресурсам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.</w:t>
      </w:r>
    </w:p>
    <w:p w14:paraId="587E55CC" w14:textId="53E1B835" w:rsidR="008B3BC0" w:rsidRPr="007721EC" w:rsidRDefault="004D0938" w:rsidP="005939A1">
      <w:pPr>
        <w:pStyle w:val="21"/>
        <w:jc w:val="both"/>
        <w:rPr>
          <w:lang w:val="ru-RU"/>
        </w:rPr>
      </w:pPr>
      <w:bookmarkStart w:id="72" w:name="bm_h17"/>
      <w:bookmarkStart w:id="73" w:name="_Toc226910508"/>
      <w:r>
        <w:rPr>
          <w:lang w:val="ru-RU"/>
        </w:rPr>
        <w:t>6</w:t>
      </w:r>
      <w:r w:rsidRPr="007721EC">
        <w:rPr>
          <w:lang w:val="ru-RU"/>
        </w:rPr>
        <w:t>.1 Общие положения</w:t>
      </w:r>
      <w:bookmarkEnd w:id="72"/>
      <w:bookmarkEnd w:id="73"/>
    </w:p>
    <w:p w14:paraId="01AE4C0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Управление доступом выполняется в рамках проекта и осуществляется средствами сервиса управления идентификацией и доступом (</w:t>
      </w:r>
      <w:r>
        <w:t>IAM</w:t>
      </w:r>
      <w:r w:rsidRPr="00CE7CFA">
        <w:rPr>
          <w:lang w:val="ru-RU"/>
        </w:rPr>
        <w:t>). Права доступа предоставляются путем назначения ролей.</w:t>
      </w:r>
    </w:p>
    <w:p w14:paraId="16A85981" w14:textId="519DB835" w:rsidR="008B3BC0" w:rsidRPr="007721EC" w:rsidRDefault="004D0938" w:rsidP="005939A1">
      <w:pPr>
        <w:pStyle w:val="21"/>
        <w:jc w:val="both"/>
        <w:rPr>
          <w:lang w:val="ru-RU"/>
        </w:rPr>
      </w:pPr>
      <w:bookmarkStart w:id="74" w:name="bm_h18"/>
      <w:bookmarkStart w:id="75" w:name="_Toc226910509"/>
      <w:r>
        <w:rPr>
          <w:lang w:val="ru-RU"/>
        </w:rPr>
        <w:t>6</w:t>
      </w:r>
      <w:r w:rsidRPr="007721EC">
        <w:rPr>
          <w:lang w:val="ru-RU"/>
        </w:rPr>
        <w:t>.2 Учетные записи пользователей</w:t>
      </w:r>
      <w:bookmarkEnd w:id="74"/>
      <w:bookmarkEnd w:id="75"/>
    </w:p>
    <w:p w14:paraId="537E67F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 xml:space="preserve"> → Пользователи» (наименование разделов может отличаться).</w:t>
      </w:r>
    </w:p>
    <w:p w14:paraId="3367E8E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учетной записи пользователя осуществляется в следующем порядке:</w:t>
      </w:r>
    </w:p>
    <w:p w14:paraId="345F45F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Пользователи».</w:t>
      </w:r>
    </w:p>
    <w:p w14:paraId="460B7F8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Инициировать создание пользователя (например: «Создать пользователя»).</w:t>
      </w:r>
    </w:p>
    <w:p w14:paraId="4228285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Указать имя пользователя и уникальный идентификатор (логин/</w:t>
      </w:r>
      <w:r>
        <w:t>ID</w:t>
      </w:r>
      <w:r w:rsidRPr="00CE7CFA">
        <w:rPr>
          <w:lang w:val="ru-RU"/>
        </w:rPr>
        <w:t>) в соответствии с требованиями платформы.</w:t>
      </w:r>
    </w:p>
    <w:p w14:paraId="19A1A58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При наличии соответствующих полей указать контактные данные (например: </w:t>
      </w:r>
      <w:r>
        <w:t>e</w:t>
      </w:r>
      <w:r w:rsidRPr="00CE7CFA">
        <w:rPr>
          <w:lang w:val="ru-RU"/>
        </w:rPr>
        <w:t>-</w:t>
      </w:r>
      <w:r>
        <w:t>mail</w:t>
      </w:r>
      <w:r w:rsidRPr="00CE7CFA">
        <w:rPr>
          <w:lang w:val="ru-RU"/>
        </w:rPr>
        <w:t>) и/или описание.</w:t>
      </w:r>
    </w:p>
    <w:p w14:paraId="6958A7F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Перейти к назначению ролей пользователю.</w:t>
      </w:r>
    </w:p>
    <w:p w14:paraId="0930090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6. Выбрать одну или несколько ролей, предоставляющих требуемый уровень доступа.</w:t>
      </w:r>
    </w:p>
    <w:p w14:paraId="12D7B6D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7. Сохранить учетную запись пользователя.</w:t>
      </w:r>
    </w:p>
    <w:p w14:paraId="788D8F9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Изменение учетной записи пользователя осуществляется в следующем порядке:</w:t>
      </w:r>
    </w:p>
    <w:p w14:paraId="69CABD5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Пользователи».</w:t>
      </w:r>
    </w:p>
    <w:p w14:paraId="21CEADD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пользователя из списка.</w:t>
      </w:r>
    </w:p>
    <w:p w14:paraId="10F0C96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Открыть параметры пользователя (например: «Редактировать»).</w:t>
      </w:r>
    </w:p>
    <w:p w14:paraId="006B779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Изменить доступные параметры пользователя (имя/описание/контактные данные - в зависимости от возможностей интерфейса).</w:t>
      </w:r>
    </w:p>
    <w:p w14:paraId="35D8C44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Изменить состав назначенных ролей (при необходимости).</w:t>
      </w:r>
    </w:p>
    <w:p w14:paraId="57EE0C5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6. Сохранить изменения.</w:t>
      </w:r>
    </w:p>
    <w:p w14:paraId="625C4E4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Удаление учетной записи пользователя осуществляется в следующем порядке:</w:t>
      </w:r>
    </w:p>
    <w:p w14:paraId="0A33F07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Пользователи».</w:t>
      </w:r>
    </w:p>
    <w:p w14:paraId="059D6DB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пользователя, подлежащего удалению.</w:t>
      </w:r>
    </w:p>
    <w:p w14:paraId="038790FA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Инициировать удаление (например: «Удалить»).</w:t>
      </w:r>
    </w:p>
    <w:p w14:paraId="02D18BD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Подтвердить операцию удаления.</w:t>
      </w:r>
    </w:p>
    <w:p w14:paraId="3BEE290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после удаления учетной записи пользователя все предоставленные ей права доступа отзываются.</w:t>
      </w:r>
    </w:p>
    <w:p w14:paraId="3AA878F7" w14:textId="57816977" w:rsidR="008B3BC0" w:rsidRPr="007721EC" w:rsidRDefault="004D0938" w:rsidP="005939A1">
      <w:pPr>
        <w:pStyle w:val="21"/>
        <w:jc w:val="both"/>
        <w:rPr>
          <w:lang w:val="ru-RU"/>
        </w:rPr>
      </w:pPr>
      <w:bookmarkStart w:id="76" w:name="bm_h19"/>
      <w:bookmarkStart w:id="77" w:name="_Toc226910510"/>
      <w:r>
        <w:rPr>
          <w:lang w:val="ru-RU"/>
        </w:rPr>
        <w:t>6</w:t>
      </w:r>
      <w:r w:rsidRPr="007721EC">
        <w:rPr>
          <w:lang w:val="ru-RU"/>
        </w:rPr>
        <w:t>.3 Сервисные учетные записи</w:t>
      </w:r>
      <w:bookmarkEnd w:id="76"/>
      <w:bookmarkEnd w:id="77"/>
    </w:p>
    <w:p w14:paraId="6C35658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 xml:space="preserve"> → Сервисные учетные записи» (наименование разделов может отличаться).</w:t>
      </w:r>
    </w:p>
    <w:p w14:paraId="57850F6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Создание сервисной учетной записи осуществляется в следующем порядке:</w:t>
      </w:r>
    </w:p>
    <w:p w14:paraId="26AC21E8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Сервисные учетные записи».</w:t>
      </w:r>
    </w:p>
    <w:p w14:paraId="349D8C1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Инициировать создание сервисной учетной записи (например: «Создать»).</w:t>
      </w:r>
    </w:p>
    <w:p w14:paraId="1B12FFE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Задать имя сервисной учетной записи.</w:t>
      </w:r>
    </w:p>
    <w:p w14:paraId="42F11731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Указать описание назначения сервисной учетной записи (рекомендуется).</w:t>
      </w:r>
    </w:p>
    <w:p w14:paraId="3613827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Назначить сервисной учетной записи требуемые роли.</w:t>
      </w:r>
    </w:p>
    <w:p w14:paraId="258052D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6. Сохранить сервисную учетную запись.</w:t>
      </w:r>
    </w:p>
    <w:p w14:paraId="46F6CC8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Изменение сервисной учетной записи осуществляется в следующем порядке:</w:t>
      </w:r>
    </w:p>
    <w:p w14:paraId="05107F3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Сервисные учетные записи».</w:t>
      </w:r>
    </w:p>
    <w:p w14:paraId="64EDB26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сервисную учетную запись.</w:t>
      </w:r>
    </w:p>
    <w:p w14:paraId="0DE20D8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Открыть параметры учетной записи (например: «Редактировать»).</w:t>
      </w:r>
    </w:p>
    <w:p w14:paraId="342EEF4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Изменить доступные параметры (имя/описание) и/или состав назначенных ролей.</w:t>
      </w:r>
    </w:p>
    <w:p w14:paraId="079D755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Сохранить изменения.</w:t>
      </w:r>
    </w:p>
    <w:p w14:paraId="3EAA831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сервисной учетной записи осуществляется в следующем порядке:</w:t>
      </w:r>
    </w:p>
    <w:p w14:paraId="2E72C01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Сервисные учетные записи».</w:t>
      </w:r>
    </w:p>
    <w:p w14:paraId="03405D4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учетную запись, подлежащую удалению.</w:t>
      </w:r>
    </w:p>
    <w:p w14:paraId="5746DFE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lastRenderedPageBreak/>
        <w:t>3. Инициировать удаление и подтвердить операцию.</w:t>
      </w:r>
    </w:p>
    <w:p w14:paraId="550897D5" w14:textId="19F92095" w:rsidR="008B3BC0" w:rsidRPr="007721EC" w:rsidRDefault="004D0938" w:rsidP="005939A1">
      <w:pPr>
        <w:pStyle w:val="21"/>
        <w:jc w:val="both"/>
        <w:rPr>
          <w:lang w:val="ru-RU"/>
        </w:rPr>
      </w:pPr>
      <w:bookmarkStart w:id="78" w:name="bm_h20"/>
      <w:bookmarkStart w:id="79" w:name="_Toc226910511"/>
      <w:r>
        <w:rPr>
          <w:lang w:val="ru-RU"/>
        </w:rPr>
        <w:t>6</w:t>
      </w:r>
      <w:r w:rsidRPr="007721EC">
        <w:rPr>
          <w:lang w:val="ru-RU"/>
        </w:rPr>
        <w:t>.4 Роли и права доступа</w:t>
      </w:r>
      <w:bookmarkEnd w:id="78"/>
      <w:bookmarkEnd w:id="79"/>
    </w:p>
    <w:p w14:paraId="45B59AF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 xml:space="preserve"> → Роли» и/или «Проекты → [Проект] → Доступ».</w:t>
      </w:r>
    </w:p>
    <w:p w14:paraId="63071F1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Роль представляет собой набор прав доступа, определяющий перечень разрешенных операций над ресурсами. Роли могут назначаться пользователям и сервисным учетным записям.</w:t>
      </w:r>
    </w:p>
    <w:p w14:paraId="233FBC80" w14:textId="1B4B5A5D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платформе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применяются следующие типы ролей:</w:t>
      </w:r>
    </w:p>
    <w:p w14:paraId="5F2F2E8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административные роли - предоставляют расширенные полномочия по управлению проектом и ресурсами;</w:t>
      </w:r>
    </w:p>
    <w:p w14:paraId="3017C09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роли управления ресурсами - предоставляют права на создание, изменение и удаление определенных типов ресурсов;</w:t>
      </w:r>
    </w:p>
    <w:p w14:paraId="1A441D6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роли только для чтения - предоставляют возможность просмотра без изменения;</w:t>
      </w:r>
    </w:p>
    <w:p w14:paraId="4228A2E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сервисные роли - предназначены для автоматизированного доступа приложений и сервисов.</w:t>
      </w:r>
    </w:p>
    <w:p w14:paraId="2BFE516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Просмотр доступных ролей осуществляется в следующем порядке:</w:t>
      </w:r>
    </w:p>
    <w:p w14:paraId="5684F1C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«Безопасность → </w:t>
      </w:r>
      <w:r>
        <w:t>IAM</w:t>
      </w:r>
      <w:r w:rsidRPr="00CE7CFA">
        <w:rPr>
          <w:lang w:val="ru-RU"/>
        </w:rPr>
        <w:t xml:space="preserve"> → Роли» (либо «Проекты → [Проект] → Доступ», если роли отображаются на уровне проекта).</w:t>
      </w:r>
    </w:p>
    <w:p w14:paraId="453CE6B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Открыть список ролей.</w:t>
      </w:r>
    </w:p>
    <w:p w14:paraId="4C6CD36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Просмотреть описание ролей и перечень предоставляемых прав (если отображается).</w:t>
      </w:r>
    </w:p>
    <w:p w14:paraId="05F5E73D" w14:textId="5EDEEBEA" w:rsidR="008B3BC0" w:rsidRPr="007721EC" w:rsidRDefault="004D0938" w:rsidP="005939A1">
      <w:pPr>
        <w:pStyle w:val="21"/>
        <w:jc w:val="both"/>
        <w:rPr>
          <w:lang w:val="ru-RU"/>
        </w:rPr>
      </w:pPr>
      <w:bookmarkStart w:id="80" w:name="bm_h21"/>
      <w:bookmarkStart w:id="81" w:name="_Toc226910512"/>
      <w:r>
        <w:rPr>
          <w:lang w:val="ru-RU"/>
        </w:rPr>
        <w:t>6</w:t>
      </w:r>
      <w:r w:rsidRPr="007721EC">
        <w:rPr>
          <w:lang w:val="ru-RU"/>
        </w:rPr>
        <w:t>.5 Назначение и отзыв прав доступа</w:t>
      </w:r>
      <w:bookmarkEnd w:id="80"/>
      <w:bookmarkEnd w:id="81"/>
    </w:p>
    <w:p w14:paraId="45B4CF1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«Проекты → [Проект] → Доступ» (или «Безопасность → </w:t>
      </w:r>
      <w:r>
        <w:t>IAM</w:t>
      </w:r>
      <w:r w:rsidRPr="00CE7CFA">
        <w:rPr>
          <w:lang w:val="ru-RU"/>
        </w:rPr>
        <w:t xml:space="preserve"> → Пользователи/Сервисные учетные записи»).</w:t>
      </w:r>
    </w:p>
    <w:p w14:paraId="4478E36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Назначение и отзыв прав доступа осуществляется в следующем порядке:</w:t>
      </w:r>
    </w:p>
    <w:p w14:paraId="6CB95FB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1. Выбрать проект, в рамках которого предоставляется доступ.</w:t>
      </w:r>
    </w:p>
    <w:p w14:paraId="1E99627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Открыть раздел управления доступом проекта (например: «Доступ», «Участники», «</w:t>
      </w:r>
      <w:r>
        <w:t>IAM</w:t>
      </w:r>
      <w:r w:rsidRPr="00CE7CFA">
        <w:rPr>
          <w:lang w:val="ru-RU"/>
        </w:rPr>
        <w:t>» - в зависимости от интерфейса).</w:t>
      </w:r>
    </w:p>
    <w:p w14:paraId="7D627206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Выбрать пользователя или сервисную учетную запись.</w:t>
      </w:r>
    </w:p>
    <w:p w14:paraId="44BD3C6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Назначить роль (предоставление доступа) либо удалить роль (отзыв доступа).</w:t>
      </w:r>
    </w:p>
    <w:p w14:paraId="2AC213C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lastRenderedPageBreak/>
        <w:t>5. Сохранить изменения.</w:t>
      </w:r>
    </w:p>
    <w:p w14:paraId="727E930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6. Проверить, что доступ предоставлен/отозван (по наличию роли либо по возможности выполнения операций).</w:t>
      </w:r>
    </w:p>
    <w:p w14:paraId="7CDAB75F" w14:textId="7F15ED25" w:rsidR="008B3BC0" w:rsidRPr="007721EC" w:rsidRDefault="004D0938" w:rsidP="005939A1">
      <w:pPr>
        <w:pStyle w:val="21"/>
        <w:jc w:val="both"/>
        <w:rPr>
          <w:lang w:val="ru-RU"/>
        </w:rPr>
      </w:pPr>
      <w:bookmarkStart w:id="82" w:name="bm_h22"/>
      <w:bookmarkStart w:id="83" w:name="_Toc226910513"/>
      <w:r>
        <w:rPr>
          <w:lang w:val="ru-RU"/>
        </w:rPr>
        <w:t>6</w:t>
      </w:r>
      <w:r w:rsidRPr="007721EC">
        <w:rPr>
          <w:lang w:val="ru-RU"/>
        </w:rPr>
        <w:t>.6 Контроль доступа и аудит</w:t>
      </w:r>
      <w:bookmarkEnd w:id="82"/>
      <w:bookmarkEnd w:id="83"/>
    </w:p>
    <w:p w14:paraId="6DB9BD42" w14:textId="2DB74236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Контроль доступа обеспечивается средствами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. Рекомендуется периодически пересматривать состав пользователей и сервисных учетных записей, а также перечень назначенных ролей в проектах.</w:t>
      </w:r>
    </w:p>
    <w:p w14:paraId="099E6FA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1E2E626A" w14:textId="7D12FB58" w:rsidR="008B3BC0" w:rsidRPr="007721EC" w:rsidRDefault="004D0938" w:rsidP="005939A1">
      <w:pPr>
        <w:pStyle w:val="1"/>
        <w:jc w:val="both"/>
        <w:rPr>
          <w:lang w:val="ru-RU"/>
        </w:rPr>
      </w:pPr>
      <w:bookmarkStart w:id="84" w:name="bm_h23"/>
      <w:bookmarkStart w:id="85" w:name="_Toc226910514"/>
      <w:r>
        <w:rPr>
          <w:lang w:val="ru-RU"/>
        </w:rPr>
        <w:lastRenderedPageBreak/>
        <w:t>7</w:t>
      </w:r>
      <w:r w:rsidRPr="007721EC">
        <w:rPr>
          <w:lang w:val="ru-RU"/>
        </w:rPr>
        <w:t>. Управление сетевыми ресурсами (</w:t>
      </w:r>
      <w:r w:rsidRPr="00B91DB6">
        <w:t>Virtual</w:t>
      </w:r>
      <w:r w:rsidRPr="007721EC">
        <w:rPr>
          <w:lang w:val="ru-RU"/>
        </w:rPr>
        <w:t xml:space="preserve"> </w:t>
      </w:r>
      <w:r w:rsidRPr="00B91DB6">
        <w:t>Private</w:t>
      </w:r>
      <w:r w:rsidRPr="007721EC">
        <w:rPr>
          <w:lang w:val="ru-RU"/>
        </w:rPr>
        <w:t xml:space="preserve"> </w:t>
      </w:r>
      <w:r w:rsidRPr="00B91DB6">
        <w:t>Cloud</w:t>
      </w:r>
      <w:r w:rsidRPr="007721EC">
        <w:rPr>
          <w:lang w:val="ru-RU"/>
        </w:rPr>
        <w:t>)</w:t>
      </w:r>
      <w:bookmarkEnd w:id="84"/>
      <w:bookmarkEnd w:id="85"/>
    </w:p>
    <w:p w14:paraId="748242F0" w14:textId="072ED74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управления сетевыми ресурсами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в части виртуальных сетей, подсетей, </w:t>
      </w:r>
      <w:r>
        <w:t>IP</w:t>
      </w:r>
      <w:r w:rsidRPr="00CE7CFA">
        <w:rPr>
          <w:lang w:val="ru-RU"/>
        </w:rPr>
        <w:t xml:space="preserve">-адресации, сетевой безопасности и </w:t>
      </w:r>
      <w:r>
        <w:t>NAT</w:t>
      </w:r>
      <w:r w:rsidRPr="00CE7CFA">
        <w:rPr>
          <w:lang w:val="ru-RU"/>
        </w:rPr>
        <w:t>.</w:t>
      </w:r>
    </w:p>
    <w:p w14:paraId="444EE780" w14:textId="4FB9B183" w:rsidR="008B3BC0" w:rsidRPr="007721EC" w:rsidRDefault="004D0938" w:rsidP="005939A1">
      <w:pPr>
        <w:pStyle w:val="21"/>
        <w:jc w:val="both"/>
        <w:rPr>
          <w:lang w:val="ru-RU"/>
        </w:rPr>
      </w:pPr>
      <w:bookmarkStart w:id="86" w:name="bm_h24"/>
      <w:bookmarkStart w:id="87" w:name="_Toc226910515"/>
      <w:r>
        <w:rPr>
          <w:lang w:val="ru-RU"/>
        </w:rPr>
        <w:t>7</w:t>
      </w:r>
      <w:r w:rsidRPr="007721EC">
        <w:rPr>
          <w:lang w:val="ru-RU"/>
        </w:rPr>
        <w:t xml:space="preserve">.1 Подготовка к работе с </w:t>
      </w:r>
      <w:r w:rsidRPr="00B91DB6">
        <w:t>Virtual</w:t>
      </w:r>
      <w:r w:rsidRPr="007721EC">
        <w:rPr>
          <w:lang w:val="ru-RU"/>
        </w:rPr>
        <w:t xml:space="preserve"> </w:t>
      </w:r>
      <w:r w:rsidRPr="00B91DB6">
        <w:t>Private</w:t>
      </w:r>
      <w:r w:rsidRPr="007721EC">
        <w:rPr>
          <w:lang w:val="ru-RU"/>
        </w:rPr>
        <w:t xml:space="preserve"> </w:t>
      </w:r>
      <w:r w:rsidRPr="00B91DB6">
        <w:t>Cloud</w:t>
      </w:r>
      <w:bookmarkEnd w:id="86"/>
      <w:bookmarkEnd w:id="87"/>
    </w:p>
    <w:p w14:paraId="2213EC2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».</w:t>
      </w:r>
    </w:p>
    <w:p w14:paraId="71572EB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Подготовка к работе с сервисом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осуществляется в следующем порядке:</w:t>
      </w:r>
    </w:p>
    <w:p w14:paraId="38A721A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1. Выбрать проект, в рамках которого выполняются сетевые настройки.</w:t>
      </w:r>
    </w:p>
    <w:p w14:paraId="7EC3E0E8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регион (и при наличии - зону доступности), в котором будут размещаться ресурсы.</w:t>
      </w:r>
    </w:p>
    <w:p w14:paraId="3B98162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Сформировать план адресации (</w:t>
      </w:r>
      <w:r>
        <w:t>CIDR</w:t>
      </w:r>
      <w:r w:rsidRPr="00CE7CFA">
        <w:rPr>
          <w:lang w:val="ru-RU"/>
        </w:rPr>
        <w:t>-диапазоны) для виртуальной сети и подсетей с учетом отсутствия пересечений с уже используемыми диапазонами.</w:t>
      </w:r>
    </w:p>
    <w:p w14:paraId="5497736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При необходимости согласовать диапазоны с корпоративной сетью и/или </w:t>
      </w:r>
      <w:r>
        <w:t>VPN</w:t>
      </w:r>
      <w:r w:rsidRPr="00CE7CFA">
        <w:rPr>
          <w:lang w:val="ru-RU"/>
        </w:rPr>
        <w:t xml:space="preserve"> (если используется гибридная схема).</w:t>
      </w:r>
    </w:p>
    <w:p w14:paraId="5133BD1E" w14:textId="0B1D2DAD" w:rsidR="008B3BC0" w:rsidRPr="007721EC" w:rsidRDefault="004D0938" w:rsidP="005939A1">
      <w:pPr>
        <w:pStyle w:val="21"/>
        <w:jc w:val="both"/>
        <w:rPr>
          <w:lang w:val="ru-RU"/>
        </w:rPr>
      </w:pPr>
      <w:bookmarkStart w:id="88" w:name="bm_h25"/>
      <w:bookmarkStart w:id="89" w:name="_Toc226910516"/>
      <w:r>
        <w:rPr>
          <w:lang w:val="ru-RU"/>
        </w:rPr>
        <w:t>7</w:t>
      </w:r>
      <w:r w:rsidRPr="007721EC">
        <w:rPr>
          <w:lang w:val="ru-RU"/>
        </w:rPr>
        <w:t>.2 Виртуальные сети (</w:t>
      </w:r>
      <w:r w:rsidRPr="00B91DB6">
        <w:t>VPC</w:t>
      </w:r>
      <w:r w:rsidRPr="007721EC">
        <w:rPr>
          <w:lang w:val="ru-RU"/>
        </w:rPr>
        <w:t>): создание, изменение и удаление</w:t>
      </w:r>
      <w:bookmarkEnd w:id="88"/>
      <w:bookmarkEnd w:id="89"/>
    </w:p>
    <w:p w14:paraId="48EAFB4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Сети».</w:t>
      </w:r>
    </w:p>
    <w:p w14:paraId="79B74C7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Получение списка сетей осуществляется в следующем порядке:</w:t>
      </w:r>
    </w:p>
    <w:p w14:paraId="07FCE0AD" w14:textId="77777777" w:rsidR="008B3BC0" w:rsidRDefault="00115CA8" w:rsidP="005939A1">
      <w:pPr>
        <w:ind w:left="567"/>
        <w:jc w:val="both"/>
      </w:pPr>
      <w:r>
        <w:t>1. Перейти в «Сеть → Virtual Private Cloud → Сети».</w:t>
      </w:r>
    </w:p>
    <w:p w14:paraId="0B43FAE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проект и регион (если выбор доступен в интерфейсе).</w:t>
      </w:r>
    </w:p>
    <w:p w14:paraId="49FE4B2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Ознакомиться со списком сетей и их параметрами.</w:t>
      </w:r>
    </w:p>
    <w:p w14:paraId="3B954CE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сети осуществляется в следующем порядке:</w:t>
      </w:r>
    </w:p>
    <w:p w14:paraId="69B4869F" w14:textId="77777777" w:rsidR="008B3BC0" w:rsidRDefault="00115CA8" w:rsidP="005939A1">
      <w:pPr>
        <w:ind w:left="567"/>
        <w:jc w:val="both"/>
      </w:pPr>
      <w:r>
        <w:t>1. Перейти в «Сеть → Virtual Private Cloud → Сети».</w:t>
      </w:r>
    </w:p>
    <w:p w14:paraId="4D9D64E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команду создания сети (например: «Создать сеть»).</w:t>
      </w:r>
    </w:p>
    <w:p w14:paraId="2A34649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Задать имя сети.</w:t>
      </w:r>
    </w:p>
    <w:p w14:paraId="3703753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Задать </w:t>
      </w:r>
      <w:r>
        <w:t>IPv</w:t>
      </w:r>
      <w:r w:rsidRPr="00CE7CFA">
        <w:rPr>
          <w:lang w:val="ru-RU"/>
        </w:rPr>
        <w:t xml:space="preserve">4 </w:t>
      </w:r>
      <w:r>
        <w:t>CIDR</w:t>
      </w:r>
      <w:r w:rsidRPr="00CE7CFA">
        <w:rPr>
          <w:lang w:val="ru-RU"/>
        </w:rPr>
        <w:t>-диапазон сети.</w:t>
      </w:r>
    </w:p>
    <w:p w14:paraId="1AB52EC1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Указать проект и регион (зону доступности - если предусмотрено интерфейсом).</w:t>
      </w:r>
    </w:p>
    <w:p w14:paraId="33CF5F2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6. Подтвердить создание сети и дождаться завершения операции.</w:t>
      </w:r>
    </w:p>
    <w:p w14:paraId="358342F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Изменение сети осуществляется в следующем порядке:</w:t>
      </w:r>
    </w:p>
    <w:p w14:paraId="07AD2D71" w14:textId="77777777" w:rsidR="008B3BC0" w:rsidRDefault="00115CA8" w:rsidP="005939A1">
      <w:pPr>
        <w:ind w:left="567"/>
        <w:jc w:val="both"/>
      </w:pPr>
      <w:r>
        <w:t>1. Перейти в «Сеть → Virtual Private Cloud → Сети».</w:t>
      </w:r>
    </w:p>
    <w:p w14:paraId="19B4F98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сеть из списка.</w:t>
      </w:r>
    </w:p>
    <w:p w14:paraId="4ED49F3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Открыть параметры сети (например: «Редактировать»).</w:t>
      </w:r>
    </w:p>
    <w:p w14:paraId="4DEC89D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Изменить доступные метаданные сети (например: имя и/или описание).</w:t>
      </w:r>
    </w:p>
    <w:p w14:paraId="067027C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Сохранить изменения.</w:t>
      </w:r>
    </w:p>
    <w:p w14:paraId="17B241F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изменение </w:t>
      </w:r>
      <w:r>
        <w:t>IPv</w:t>
      </w:r>
      <w:r w:rsidRPr="00CE7CFA">
        <w:rPr>
          <w:lang w:val="ru-RU"/>
        </w:rPr>
        <w:t xml:space="preserve">4 </w:t>
      </w:r>
      <w:r>
        <w:t>CIDR</w:t>
      </w:r>
      <w:r w:rsidRPr="00CE7CFA">
        <w:rPr>
          <w:lang w:val="ru-RU"/>
        </w:rPr>
        <w:t>-диапазона сети после создания не допускается.</w:t>
      </w:r>
    </w:p>
    <w:p w14:paraId="2C98E68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сети осуществляется в следующем порядке:</w:t>
      </w:r>
    </w:p>
    <w:p w14:paraId="00D00443" w14:textId="77777777" w:rsidR="008B3BC0" w:rsidRDefault="00115CA8" w:rsidP="005939A1">
      <w:pPr>
        <w:ind w:left="567"/>
        <w:jc w:val="both"/>
      </w:pPr>
      <w:r>
        <w:t>1. Перейти в «Сеть → Virtual Private Cloud → Сети».</w:t>
      </w:r>
    </w:p>
    <w:p w14:paraId="47403B8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сеть, подлежащую удалению.</w:t>
      </w:r>
    </w:p>
    <w:p w14:paraId="06399FCA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Убедиться в отсутствии зависимостей (подсети, ресурсы и привязанные сетевые объекты).</w:t>
      </w:r>
    </w:p>
    <w:p w14:paraId="6BB3C838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Выполнить удаление и подтвердить операцию.</w:t>
      </w:r>
    </w:p>
    <w:p w14:paraId="6B150341" w14:textId="09D4E468" w:rsidR="008B3BC0" w:rsidRPr="007721EC" w:rsidRDefault="004D0938" w:rsidP="005939A1">
      <w:pPr>
        <w:pStyle w:val="21"/>
        <w:jc w:val="both"/>
        <w:rPr>
          <w:lang w:val="ru-RU"/>
        </w:rPr>
      </w:pPr>
      <w:bookmarkStart w:id="90" w:name="bm_h26"/>
      <w:bookmarkStart w:id="91" w:name="_Toc226910517"/>
      <w:r>
        <w:rPr>
          <w:lang w:val="ru-RU"/>
        </w:rPr>
        <w:t>7</w:t>
      </w:r>
      <w:r w:rsidRPr="007721EC">
        <w:rPr>
          <w:lang w:val="ru-RU"/>
        </w:rPr>
        <w:t xml:space="preserve">.3 Подсети: создание, изменение, </w:t>
      </w:r>
      <w:r w:rsidRPr="00B91DB6">
        <w:t>DHCP</w:t>
      </w:r>
      <w:r w:rsidRPr="007721EC">
        <w:rPr>
          <w:lang w:val="ru-RU"/>
        </w:rPr>
        <w:t xml:space="preserve"> и удаление</w:t>
      </w:r>
      <w:bookmarkEnd w:id="90"/>
      <w:bookmarkEnd w:id="91"/>
    </w:p>
    <w:p w14:paraId="202AB8A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Подсети».</w:t>
      </w:r>
    </w:p>
    <w:p w14:paraId="21FA584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подсети осуществляется в следующем порядке:</w:t>
      </w:r>
    </w:p>
    <w:p w14:paraId="1C1A4AF5" w14:textId="77777777" w:rsidR="008B3BC0" w:rsidRDefault="00115CA8" w:rsidP="005939A1">
      <w:pPr>
        <w:ind w:left="567"/>
        <w:jc w:val="both"/>
      </w:pPr>
      <w:r>
        <w:t>1. Перейти в «Сеть → Virtual Private Cloud → Подсети».</w:t>
      </w:r>
    </w:p>
    <w:p w14:paraId="37BA495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сеть, в которой создается подсеть (если выбор требуется).</w:t>
      </w:r>
    </w:p>
    <w:p w14:paraId="009C21C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Выбрать команду создания подсети (например: «Создать подсеть»).</w:t>
      </w:r>
    </w:p>
    <w:p w14:paraId="00C9090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Задать имя подсети.</w:t>
      </w:r>
    </w:p>
    <w:p w14:paraId="3B6CA97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5. Задать </w:t>
      </w:r>
      <w:r>
        <w:t>IPv</w:t>
      </w:r>
      <w:r w:rsidRPr="00CE7CFA">
        <w:rPr>
          <w:lang w:val="ru-RU"/>
        </w:rPr>
        <w:t xml:space="preserve">4 </w:t>
      </w:r>
      <w:r>
        <w:t>CIDR</w:t>
      </w:r>
      <w:r w:rsidRPr="00CE7CFA">
        <w:rPr>
          <w:lang w:val="ru-RU"/>
        </w:rPr>
        <w:t>-диапазон подсети.</w:t>
      </w:r>
    </w:p>
    <w:p w14:paraId="52AEF21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6. Указать зону доступности (если параметр предусмотрен).</w:t>
      </w:r>
    </w:p>
    <w:p w14:paraId="1C8B41F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7. Задать параметры автоматического назначения адресов (если предусмотрено формой создания).</w:t>
      </w:r>
    </w:p>
    <w:p w14:paraId="256F5FA1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8. Подтвердить создание подсети.</w:t>
      </w:r>
    </w:p>
    <w:p w14:paraId="3CB4595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Изменение параметров подсети осуществляется в следующем порядке:</w:t>
      </w:r>
    </w:p>
    <w:p w14:paraId="6DD50F43" w14:textId="77777777" w:rsidR="008B3BC0" w:rsidRDefault="00115CA8" w:rsidP="005939A1">
      <w:pPr>
        <w:ind w:left="567"/>
        <w:jc w:val="both"/>
      </w:pPr>
      <w:r>
        <w:t>1. Перейти в «Сеть → Virtual Private Cloud → Подсети».</w:t>
      </w:r>
    </w:p>
    <w:p w14:paraId="21B76C5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lastRenderedPageBreak/>
        <w:t>2. Выбрать подсеть из списка.</w:t>
      </w:r>
    </w:p>
    <w:p w14:paraId="14C2ECFE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Открыть параметры подсети (например: «Редактировать»).</w:t>
      </w:r>
    </w:p>
    <w:p w14:paraId="150A7B08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Изменить доступные параметры (например: имя и/или описание).</w:t>
      </w:r>
    </w:p>
    <w:p w14:paraId="4E1EA29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Сохранить изменения.</w:t>
      </w:r>
    </w:p>
    <w:p w14:paraId="084F8B8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изменение </w:t>
      </w:r>
      <w:r>
        <w:t>CIDR</w:t>
      </w:r>
      <w:r w:rsidRPr="00CE7CFA">
        <w:rPr>
          <w:lang w:val="ru-RU"/>
        </w:rPr>
        <w:t>-диапазона подсети выполняется только при наличии соответствующей возможности в интерфейсе и в пределах ограничений платформы.</w:t>
      </w:r>
    </w:p>
    <w:p w14:paraId="6EA7FD9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Редактирование параметров </w:t>
      </w:r>
      <w:r>
        <w:t>DHCP</w:t>
      </w:r>
      <w:r w:rsidRPr="00CE7CFA">
        <w:rPr>
          <w:lang w:val="ru-RU"/>
        </w:rPr>
        <w:t xml:space="preserve"> осуществляется в следующем порядке:</w:t>
      </w:r>
    </w:p>
    <w:p w14:paraId="3DB7DA34" w14:textId="77777777" w:rsidR="008B3BC0" w:rsidRDefault="00115CA8" w:rsidP="005939A1">
      <w:pPr>
        <w:ind w:left="567"/>
        <w:jc w:val="both"/>
      </w:pPr>
      <w:r>
        <w:t>1. Перейти в «Сеть → Virtual Private Cloud → Подсети».</w:t>
      </w:r>
    </w:p>
    <w:p w14:paraId="513AC2A6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2. Выбрать подсеть, для которой требуется изменить </w:t>
      </w:r>
      <w:r>
        <w:t>DHCP</w:t>
      </w:r>
      <w:r w:rsidRPr="00CE7CFA">
        <w:rPr>
          <w:lang w:val="ru-RU"/>
        </w:rPr>
        <w:t>-настройки.</w:t>
      </w:r>
    </w:p>
    <w:p w14:paraId="564A384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3. Открыть раздел </w:t>
      </w:r>
      <w:r>
        <w:t>DHCP</w:t>
      </w:r>
      <w:r w:rsidRPr="00CE7CFA">
        <w:rPr>
          <w:lang w:val="ru-RU"/>
        </w:rPr>
        <w:t>/настроек адресации (если предусмотрен).</w:t>
      </w:r>
    </w:p>
    <w:p w14:paraId="785D59F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Указать значения </w:t>
      </w:r>
      <w:r>
        <w:t>DHCP</w:t>
      </w:r>
      <w:r w:rsidRPr="00CE7CFA">
        <w:rPr>
          <w:lang w:val="ru-RU"/>
        </w:rPr>
        <w:t xml:space="preserve">-параметров, доступных в интерфейсе (например: </w:t>
      </w:r>
      <w:r>
        <w:t>DNS</w:t>
      </w:r>
      <w:r w:rsidRPr="00CE7CFA">
        <w:rPr>
          <w:lang w:val="ru-RU"/>
        </w:rPr>
        <w:t xml:space="preserve">-серверы, доменное имя, </w:t>
      </w:r>
      <w:r>
        <w:t>NTP</w:t>
      </w:r>
      <w:r w:rsidRPr="00CE7CFA">
        <w:rPr>
          <w:lang w:val="ru-RU"/>
        </w:rPr>
        <w:t>-серверы - при наличии соответствующих полей).</w:t>
      </w:r>
    </w:p>
    <w:p w14:paraId="30528EEA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Сохранить изменения.</w:t>
      </w:r>
    </w:p>
    <w:p w14:paraId="6A41637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подсети осуществляется в следующем порядке:</w:t>
      </w:r>
    </w:p>
    <w:p w14:paraId="69920933" w14:textId="77777777" w:rsidR="008B3BC0" w:rsidRDefault="00115CA8" w:rsidP="005939A1">
      <w:pPr>
        <w:ind w:left="567"/>
        <w:jc w:val="both"/>
      </w:pPr>
      <w:r>
        <w:t>1. Перейти в «Сеть → Virtual Private Cloud → Подсети».</w:t>
      </w:r>
    </w:p>
    <w:p w14:paraId="2277C71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подсеть, подлежащую удалению.</w:t>
      </w:r>
    </w:p>
    <w:p w14:paraId="681E785A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Убедиться в отсутствии ресурсов, использующих подсеть.</w:t>
      </w:r>
    </w:p>
    <w:p w14:paraId="73FC063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Выполнить удаление и подтвердить операцию.</w:t>
      </w:r>
    </w:p>
    <w:p w14:paraId="26872694" w14:textId="293AECCE" w:rsidR="008B3BC0" w:rsidRPr="007721EC" w:rsidRDefault="004D0938" w:rsidP="005939A1">
      <w:pPr>
        <w:pStyle w:val="21"/>
        <w:jc w:val="both"/>
        <w:rPr>
          <w:lang w:val="ru-RU"/>
        </w:rPr>
      </w:pPr>
      <w:bookmarkStart w:id="92" w:name="bm_h27"/>
      <w:bookmarkStart w:id="93" w:name="_Toc226910518"/>
      <w:r>
        <w:rPr>
          <w:lang w:val="ru-RU"/>
        </w:rPr>
        <w:t>7</w:t>
      </w:r>
      <w:r w:rsidRPr="007721EC">
        <w:rPr>
          <w:lang w:val="ru-RU"/>
        </w:rPr>
        <w:t xml:space="preserve">.4 </w:t>
      </w:r>
      <w:r w:rsidRPr="00B91DB6">
        <w:t>IP</w:t>
      </w:r>
      <w:r w:rsidRPr="007721EC">
        <w:rPr>
          <w:lang w:val="ru-RU"/>
        </w:rPr>
        <w:t>-адресация: просмотр, резервирование и освобождение адресов</w:t>
      </w:r>
      <w:bookmarkEnd w:id="92"/>
      <w:bookmarkEnd w:id="93"/>
    </w:p>
    <w:p w14:paraId="29DFB0E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</w:t>
      </w:r>
      <w:r>
        <w:t>IP</w:t>
      </w:r>
      <w:r w:rsidRPr="00CE7CFA">
        <w:rPr>
          <w:lang w:val="ru-RU"/>
        </w:rPr>
        <w:t>-адреса».</w:t>
      </w:r>
    </w:p>
    <w:p w14:paraId="0591EC5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Просмотр списка </w:t>
      </w:r>
      <w:r>
        <w:t>IP</w:t>
      </w:r>
      <w:r w:rsidRPr="00CE7CFA">
        <w:rPr>
          <w:lang w:val="ru-RU"/>
        </w:rPr>
        <w:t>-адресов осуществляется в следующем порядке:</w:t>
      </w:r>
    </w:p>
    <w:p w14:paraId="4A250426" w14:textId="77777777" w:rsidR="008B3BC0" w:rsidRDefault="00115CA8" w:rsidP="005939A1">
      <w:pPr>
        <w:ind w:left="567"/>
        <w:jc w:val="both"/>
      </w:pPr>
      <w:r>
        <w:t>1. Перейти в «Сеть → Virtual Private Cloud → IP-адреса».</w:t>
      </w:r>
    </w:p>
    <w:p w14:paraId="091CFC4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При наличии фильтров указать проект/регион/тип адреса и применить фильтрацию.</w:t>
      </w:r>
    </w:p>
    <w:p w14:paraId="3806D46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Ознакомиться со статусом адресов (свободен/занят) и привязками к ресурсам (если отображается).</w:t>
      </w:r>
    </w:p>
    <w:p w14:paraId="7910795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Резервирование (выделение) внешнего </w:t>
      </w:r>
      <w:r>
        <w:t>IP</w:t>
      </w:r>
      <w:r w:rsidRPr="00CE7CFA">
        <w:rPr>
          <w:lang w:val="ru-RU"/>
        </w:rPr>
        <w:t>-адреса осуществляется в следующем порядке:</w:t>
      </w:r>
    </w:p>
    <w:p w14:paraId="080C08B4" w14:textId="77777777" w:rsidR="008B3BC0" w:rsidRDefault="00115CA8" w:rsidP="005939A1">
      <w:pPr>
        <w:ind w:left="567"/>
        <w:jc w:val="both"/>
      </w:pPr>
      <w:r>
        <w:lastRenderedPageBreak/>
        <w:t>1. Перейти в «Сеть → Virtual Private Cloud → IP-адреса».</w:t>
      </w:r>
    </w:p>
    <w:p w14:paraId="50B68BE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2. Инициировать выделение адреса (например: «Выделить </w:t>
      </w:r>
      <w:r>
        <w:t>IP</w:t>
      </w:r>
      <w:r w:rsidRPr="00CE7CFA">
        <w:rPr>
          <w:lang w:val="ru-RU"/>
        </w:rPr>
        <w:t>-адрес»).</w:t>
      </w:r>
    </w:p>
    <w:p w14:paraId="0620E9D8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Выбрать тип адреса (статический/динамический - при наличии выбора).</w:t>
      </w:r>
    </w:p>
    <w:p w14:paraId="37B7B24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Указать проект и регион (если требуется).</w:t>
      </w:r>
    </w:p>
    <w:p w14:paraId="1D3FFB9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Подтвердить операцию и дождаться появления адреса в списке.</w:t>
      </w:r>
    </w:p>
    <w:p w14:paraId="3AA435A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Привязка внешнего </w:t>
      </w:r>
      <w:r>
        <w:t>IP</w:t>
      </w:r>
      <w:r w:rsidRPr="00CE7CFA">
        <w:rPr>
          <w:lang w:val="ru-RU"/>
        </w:rPr>
        <w:t>-адреса к ресурсу осуществляется в следующем порядке:</w:t>
      </w:r>
    </w:p>
    <w:p w14:paraId="48AB71C1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Открыть карточку целевого ресурса (например, виртуальной машины или </w:t>
      </w:r>
      <w:r>
        <w:t>NAT</w:t>
      </w:r>
      <w:r w:rsidRPr="00CE7CFA">
        <w:rPr>
          <w:lang w:val="ru-RU"/>
        </w:rPr>
        <w:t>-шлюза) в соответствующем сервисе.</w:t>
      </w:r>
    </w:p>
    <w:p w14:paraId="7437DF6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Перейти к сетевым параметрам ресурса.</w:t>
      </w:r>
    </w:p>
    <w:p w14:paraId="1E81D6D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3. Выбрать выделенный внешний </w:t>
      </w:r>
      <w:r>
        <w:t>IP</w:t>
      </w:r>
      <w:r w:rsidRPr="00CE7CFA">
        <w:rPr>
          <w:lang w:val="ru-RU"/>
        </w:rPr>
        <w:t>-адрес (если ресурс поддерживает привязку адреса).</w:t>
      </w:r>
    </w:p>
    <w:p w14:paraId="761BFC4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Сохранить изменения и проверить доступность ресурса по назначенному адресу.</w:t>
      </w:r>
    </w:p>
    <w:p w14:paraId="2AAAFC0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Освобождение (удаление) внешнего </w:t>
      </w:r>
      <w:r>
        <w:t>IP</w:t>
      </w:r>
      <w:r w:rsidRPr="00CE7CFA">
        <w:rPr>
          <w:lang w:val="ru-RU"/>
        </w:rPr>
        <w:t>-адреса осуществляется в следующем порядке:</w:t>
      </w:r>
    </w:p>
    <w:p w14:paraId="7C935B2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</w:t>
      </w:r>
      <w:r>
        <w:t>IP</w:t>
      </w:r>
      <w:r w:rsidRPr="00CE7CFA">
        <w:rPr>
          <w:lang w:val="ru-RU"/>
        </w:rPr>
        <w:t>-адреса» и выбрать адрес, подлежащий освобождению.</w:t>
      </w:r>
    </w:p>
    <w:p w14:paraId="3C1CD35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Убедиться, что адрес не привязан к ресурсам.</w:t>
      </w:r>
    </w:p>
    <w:p w14:paraId="38E57BB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Выполнить освобождение адреса и подтвердить операцию.</w:t>
      </w:r>
    </w:p>
    <w:p w14:paraId="56C7E8A8" w14:textId="660999DE" w:rsidR="008B3BC0" w:rsidRPr="007721EC" w:rsidRDefault="004D0938" w:rsidP="005939A1">
      <w:pPr>
        <w:pStyle w:val="21"/>
        <w:jc w:val="both"/>
        <w:rPr>
          <w:lang w:val="ru-RU"/>
        </w:rPr>
      </w:pPr>
      <w:bookmarkStart w:id="94" w:name="bm_h28"/>
      <w:bookmarkStart w:id="95" w:name="_Toc226910519"/>
      <w:r>
        <w:rPr>
          <w:lang w:val="ru-RU"/>
        </w:rPr>
        <w:t>7</w:t>
      </w:r>
      <w:r w:rsidRPr="007721EC">
        <w:rPr>
          <w:lang w:val="ru-RU"/>
        </w:rPr>
        <w:t xml:space="preserve">.5 </w:t>
      </w:r>
      <w:r w:rsidRPr="00B91DB6">
        <w:t>NAT</w:t>
      </w:r>
      <w:r w:rsidRPr="007721EC">
        <w:rPr>
          <w:lang w:val="ru-RU"/>
        </w:rPr>
        <w:t xml:space="preserve"> и </w:t>
      </w:r>
      <w:r w:rsidRPr="00B91DB6">
        <w:t>Egress</w:t>
      </w:r>
      <w:r w:rsidRPr="007721EC">
        <w:rPr>
          <w:lang w:val="ru-RU"/>
        </w:rPr>
        <w:t xml:space="preserve"> </w:t>
      </w:r>
      <w:r w:rsidRPr="00B91DB6">
        <w:t>NAT</w:t>
      </w:r>
      <w:r w:rsidRPr="007721EC">
        <w:rPr>
          <w:lang w:val="ru-RU"/>
        </w:rPr>
        <w:t>: создание, проверка и удаление</w:t>
      </w:r>
      <w:bookmarkEnd w:id="94"/>
      <w:bookmarkEnd w:id="95"/>
    </w:p>
    <w:p w14:paraId="4E35525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</w:t>
      </w:r>
      <w:r>
        <w:t>Egress</w:t>
      </w:r>
      <w:r w:rsidRPr="00CE7CFA">
        <w:rPr>
          <w:lang w:val="ru-RU"/>
        </w:rPr>
        <w:t xml:space="preserve"> </w:t>
      </w:r>
      <w:r>
        <w:t>NAT</w:t>
      </w:r>
      <w:r w:rsidRPr="00CE7CFA">
        <w:rPr>
          <w:lang w:val="ru-RU"/>
        </w:rPr>
        <w:t>» (и/или «</w:t>
      </w:r>
      <w:r>
        <w:t>NAT</w:t>
      </w:r>
      <w:r w:rsidRPr="00CE7CFA">
        <w:rPr>
          <w:lang w:val="ru-RU"/>
        </w:rPr>
        <w:t>» - в зависимости от представления в интерфейсе).</w:t>
      </w:r>
    </w:p>
    <w:p w14:paraId="6EA3CCB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Создание </w:t>
      </w:r>
      <w:r>
        <w:t>NAT</w:t>
      </w:r>
      <w:r w:rsidRPr="00CE7CFA">
        <w:rPr>
          <w:lang w:val="ru-RU"/>
        </w:rPr>
        <w:t>-шлюза (</w:t>
      </w:r>
      <w:r>
        <w:t>Egress</w:t>
      </w:r>
      <w:r w:rsidRPr="00CE7CFA">
        <w:rPr>
          <w:lang w:val="ru-RU"/>
        </w:rPr>
        <w:t xml:space="preserve"> </w:t>
      </w:r>
      <w:r>
        <w:t>NAT</w:t>
      </w:r>
      <w:r w:rsidRPr="00CE7CFA">
        <w:rPr>
          <w:lang w:val="ru-RU"/>
        </w:rPr>
        <w:t>) осуществляется в следующем порядке:</w:t>
      </w:r>
    </w:p>
    <w:p w14:paraId="1CF223F0" w14:textId="77777777" w:rsidR="008B3BC0" w:rsidRDefault="00115CA8" w:rsidP="005939A1">
      <w:pPr>
        <w:ind w:left="567"/>
        <w:jc w:val="both"/>
      </w:pPr>
      <w:r>
        <w:t>1. Перейти в «Сеть → Virtual Private Cloud → Egress NAT».</w:t>
      </w:r>
    </w:p>
    <w:p w14:paraId="1059675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2. Инициировать создание </w:t>
      </w:r>
      <w:r>
        <w:t>NAT</w:t>
      </w:r>
      <w:r w:rsidRPr="00CE7CFA">
        <w:rPr>
          <w:lang w:val="ru-RU"/>
        </w:rPr>
        <w:t>-шлюза.</w:t>
      </w:r>
    </w:p>
    <w:p w14:paraId="50DEFE9A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3. Выбрать сеть и подсеть, из которой будет выполняться исходящий трафик через </w:t>
      </w:r>
      <w:r>
        <w:t>NAT</w:t>
      </w:r>
      <w:r w:rsidRPr="00CE7CFA">
        <w:rPr>
          <w:lang w:val="ru-RU"/>
        </w:rPr>
        <w:t>.</w:t>
      </w:r>
    </w:p>
    <w:p w14:paraId="15DA2D0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Выбрать внешний </w:t>
      </w:r>
      <w:r>
        <w:t>IP</w:t>
      </w:r>
      <w:r w:rsidRPr="00CE7CFA">
        <w:rPr>
          <w:lang w:val="ru-RU"/>
        </w:rPr>
        <w:t xml:space="preserve">-адрес для </w:t>
      </w:r>
      <w:r>
        <w:t>NAT</w:t>
      </w:r>
      <w:r w:rsidRPr="00CE7CFA">
        <w:rPr>
          <w:lang w:val="ru-RU"/>
        </w:rPr>
        <w:t xml:space="preserve"> (динамический или статический - в соответствии с возможностями операции).</w:t>
      </w:r>
    </w:p>
    <w:p w14:paraId="6DFEC35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lastRenderedPageBreak/>
        <w:t>5. При необходимости указать дополнительные параметры, предусмотренные формой (например: количество внешних адресов и/или параметры портов).</w:t>
      </w:r>
    </w:p>
    <w:p w14:paraId="6198608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6. Подтвердить создание </w:t>
      </w:r>
      <w:r>
        <w:t>NAT</w:t>
      </w:r>
      <w:r w:rsidRPr="00CE7CFA">
        <w:rPr>
          <w:lang w:val="ru-RU"/>
        </w:rPr>
        <w:t>-шлюза.</w:t>
      </w:r>
    </w:p>
    <w:p w14:paraId="2DBC145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Проверка работы </w:t>
      </w:r>
      <w:r>
        <w:t>NAT</w:t>
      </w:r>
      <w:r w:rsidRPr="00CE7CFA">
        <w:rPr>
          <w:lang w:val="ru-RU"/>
        </w:rPr>
        <w:t>-шлюза осуществляется в следующем порядке:</w:t>
      </w:r>
    </w:p>
    <w:p w14:paraId="23659D7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В подсети, для которой настроен </w:t>
      </w:r>
      <w:r>
        <w:t>NAT</w:t>
      </w:r>
      <w:r w:rsidRPr="00CE7CFA">
        <w:rPr>
          <w:lang w:val="ru-RU"/>
        </w:rPr>
        <w:t xml:space="preserve">, создать виртуальную машину (ВМ) без внешнего </w:t>
      </w:r>
      <w:r>
        <w:t>IP</w:t>
      </w:r>
      <w:r w:rsidRPr="00CE7CFA">
        <w:rPr>
          <w:lang w:val="ru-RU"/>
        </w:rPr>
        <w:t>-адреса.</w:t>
      </w:r>
    </w:p>
    <w:p w14:paraId="0C56666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При необходимости создать промежуточный хост (</w:t>
      </w:r>
      <w:r>
        <w:t>bastion</w:t>
      </w:r>
      <w:r w:rsidRPr="00CE7CFA">
        <w:rPr>
          <w:lang w:val="ru-RU"/>
        </w:rPr>
        <w:t xml:space="preserve">) с внешним </w:t>
      </w:r>
      <w:r>
        <w:t>IP</w:t>
      </w:r>
      <w:r w:rsidRPr="00CE7CFA">
        <w:rPr>
          <w:lang w:val="ru-RU"/>
        </w:rPr>
        <w:t>-адресом для доступа к ВМ во внутренней подсети.</w:t>
      </w:r>
    </w:p>
    <w:p w14:paraId="69A3292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3. Настроить сетевую безопасность (правила файрвола) для доступа по </w:t>
      </w:r>
      <w:r>
        <w:t>SSH</w:t>
      </w:r>
      <w:r w:rsidRPr="00CE7CFA">
        <w:rPr>
          <w:lang w:val="ru-RU"/>
        </w:rPr>
        <w:t xml:space="preserve"> к промежуточному хосту.</w:t>
      </w:r>
    </w:p>
    <w:p w14:paraId="336F802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Подключиться к ВМ без внешнего </w:t>
      </w:r>
      <w:r>
        <w:t>IP</w:t>
      </w:r>
      <w:r w:rsidRPr="00CE7CFA">
        <w:rPr>
          <w:lang w:val="ru-RU"/>
        </w:rPr>
        <w:t xml:space="preserve">-адреса через промежуточный хост по </w:t>
      </w:r>
      <w:r>
        <w:t>SSH</w:t>
      </w:r>
      <w:r w:rsidRPr="00CE7CFA">
        <w:rPr>
          <w:lang w:val="ru-RU"/>
        </w:rPr>
        <w:t>.</w:t>
      </w:r>
    </w:p>
    <w:p w14:paraId="579566E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5. На ВМ без внешнего </w:t>
      </w:r>
      <w:r>
        <w:t>IP</w:t>
      </w:r>
      <w:r w:rsidRPr="00CE7CFA">
        <w:rPr>
          <w:lang w:val="ru-RU"/>
        </w:rPr>
        <w:t xml:space="preserve">-адреса выполнить команду определения внешнего адреса (например: </w:t>
      </w:r>
      <w:r>
        <w:t>curl</w:t>
      </w:r>
      <w:r w:rsidRPr="00CE7CFA">
        <w:rPr>
          <w:lang w:val="ru-RU"/>
        </w:rPr>
        <w:t xml:space="preserve"> </w:t>
      </w:r>
      <w:r>
        <w:t>ifconfig</w:t>
      </w:r>
      <w:r w:rsidRPr="00CE7CFA">
        <w:rPr>
          <w:lang w:val="ru-RU"/>
        </w:rPr>
        <w:t>.</w:t>
      </w:r>
      <w:r>
        <w:t>co</w:t>
      </w:r>
      <w:r w:rsidRPr="00CE7CFA">
        <w:rPr>
          <w:lang w:val="ru-RU"/>
        </w:rPr>
        <w:t>).</w:t>
      </w:r>
    </w:p>
    <w:p w14:paraId="199AD331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6. Убедиться, что в выводе отображается внешний </w:t>
      </w:r>
      <w:r>
        <w:t>IP</w:t>
      </w:r>
      <w:r w:rsidRPr="00CE7CFA">
        <w:rPr>
          <w:lang w:val="ru-RU"/>
        </w:rPr>
        <w:t xml:space="preserve">-адрес </w:t>
      </w:r>
      <w:r>
        <w:t>NAT</w:t>
      </w:r>
      <w:r w:rsidRPr="00CE7CFA">
        <w:rPr>
          <w:lang w:val="ru-RU"/>
        </w:rPr>
        <w:t>-шлюза.</w:t>
      </w:r>
    </w:p>
    <w:p w14:paraId="63A4B5A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Изменение метаданных </w:t>
      </w:r>
      <w:r>
        <w:t>NAT</w:t>
      </w:r>
      <w:r w:rsidRPr="00CE7CFA">
        <w:rPr>
          <w:lang w:val="ru-RU"/>
        </w:rPr>
        <w:t>-шлюза осуществляется в следующем порядке:</w:t>
      </w:r>
    </w:p>
    <w:p w14:paraId="40D979A5" w14:textId="77777777" w:rsidR="008B3BC0" w:rsidRDefault="00115CA8" w:rsidP="005939A1">
      <w:pPr>
        <w:ind w:left="567"/>
        <w:jc w:val="both"/>
      </w:pPr>
      <w:r>
        <w:t>1. Перейти в «Сеть → Virtual Private Cloud → Egress NAT».</w:t>
      </w:r>
    </w:p>
    <w:p w14:paraId="721C8EB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2. Выбрать </w:t>
      </w:r>
      <w:r>
        <w:t>NAT</w:t>
      </w:r>
      <w:r w:rsidRPr="00CE7CFA">
        <w:rPr>
          <w:lang w:val="ru-RU"/>
        </w:rPr>
        <w:t>-шлюз.</w:t>
      </w:r>
    </w:p>
    <w:p w14:paraId="4C9B481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Открыть параметры (например: «Редактировать»).</w:t>
      </w:r>
    </w:p>
    <w:p w14:paraId="7C2A475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Изменить имя и/или описание.</w:t>
      </w:r>
    </w:p>
    <w:p w14:paraId="7CFFC76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Сохранить изменения.</w:t>
      </w:r>
    </w:p>
    <w:p w14:paraId="7B91520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изменение функциональных параметров </w:t>
      </w:r>
      <w:r>
        <w:t>NAT</w:t>
      </w:r>
      <w:r w:rsidRPr="00CE7CFA">
        <w:rPr>
          <w:lang w:val="ru-RU"/>
        </w:rPr>
        <w:t>-шлюза допускается только при наличии соответствующих операций в интерфейсе; в общем случае изменяются имя и описание.</w:t>
      </w:r>
    </w:p>
    <w:p w14:paraId="11046C0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Удаление </w:t>
      </w:r>
      <w:r>
        <w:t>NAT</w:t>
      </w:r>
      <w:r w:rsidRPr="00CE7CFA">
        <w:rPr>
          <w:lang w:val="ru-RU"/>
        </w:rPr>
        <w:t>-шлюза осуществляется в следующем порядке:</w:t>
      </w:r>
    </w:p>
    <w:p w14:paraId="71B1E74A" w14:textId="77777777" w:rsidR="008B3BC0" w:rsidRDefault="00115CA8" w:rsidP="005939A1">
      <w:pPr>
        <w:ind w:left="567"/>
        <w:jc w:val="both"/>
      </w:pPr>
      <w:r>
        <w:t>1. Перейти в «Сеть → Virtual Private Cloud → Egress NAT».</w:t>
      </w:r>
    </w:p>
    <w:p w14:paraId="51030768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2. Выбрать </w:t>
      </w:r>
      <w:r>
        <w:t>NAT</w:t>
      </w:r>
      <w:r w:rsidRPr="00CE7CFA">
        <w:rPr>
          <w:lang w:val="ru-RU"/>
        </w:rPr>
        <w:t>-шлюз, подлежащий удалению.</w:t>
      </w:r>
    </w:p>
    <w:p w14:paraId="7C3FEE7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Выполнить удаление и подтвердить операцию.</w:t>
      </w:r>
    </w:p>
    <w:p w14:paraId="3BACCC63" w14:textId="335E9432" w:rsidR="008B3BC0" w:rsidRPr="007721EC" w:rsidRDefault="004D0938" w:rsidP="005939A1">
      <w:pPr>
        <w:pStyle w:val="21"/>
        <w:jc w:val="both"/>
        <w:rPr>
          <w:lang w:val="ru-RU"/>
        </w:rPr>
      </w:pPr>
      <w:bookmarkStart w:id="96" w:name="bm_h29"/>
      <w:bookmarkStart w:id="97" w:name="_Toc226910520"/>
      <w:r>
        <w:rPr>
          <w:lang w:val="ru-RU"/>
        </w:rPr>
        <w:lastRenderedPageBreak/>
        <w:t>7</w:t>
      </w:r>
      <w:r w:rsidRPr="007721EC">
        <w:rPr>
          <w:lang w:val="ru-RU"/>
        </w:rPr>
        <w:t>.6 Сетевая безопасность: файрвол и правила доступа</w:t>
      </w:r>
      <w:bookmarkEnd w:id="96"/>
      <w:bookmarkEnd w:id="97"/>
    </w:p>
    <w:p w14:paraId="6F29B46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Файрвол» и/или «Правила файрвола».</w:t>
      </w:r>
    </w:p>
    <w:p w14:paraId="2DFB97D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правила файрвола осуществляется в следующем порядке:</w:t>
      </w:r>
    </w:p>
    <w:p w14:paraId="27FD99B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Правила файрвола» (или эквивалентный раздел).</w:t>
      </w:r>
    </w:p>
    <w:p w14:paraId="46FF675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Инициировать создание правила.</w:t>
      </w:r>
    </w:p>
    <w:p w14:paraId="4F2D18C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Задать имя правила и (при наличии) описание.</w:t>
      </w:r>
    </w:p>
    <w:p w14:paraId="101B5FE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Указать направление трафика (входящий/исходящий).</w:t>
      </w:r>
    </w:p>
    <w:p w14:paraId="053B1F2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5. Указать протокол (например: </w:t>
      </w:r>
      <w:r>
        <w:t>TCP</w:t>
      </w:r>
      <w:r w:rsidRPr="00CE7CFA">
        <w:rPr>
          <w:lang w:val="ru-RU"/>
        </w:rPr>
        <w:t>/</w:t>
      </w:r>
      <w:r>
        <w:t>UDP</w:t>
      </w:r>
      <w:r w:rsidRPr="00CE7CFA">
        <w:rPr>
          <w:lang w:val="ru-RU"/>
        </w:rPr>
        <w:t>/</w:t>
      </w:r>
      <w:r>
        <w:t>ICMP</w:t>
      </w:r>
      <w:r w:rsidRPr="00CE7CFA">
        <w:rPr>
          <w:lang w:val="ru-RU"/>
        </w:rPr>
        <w:t>) и порты (или диапазоны портов) - при наличии соответствующих полей.</w:t>
      </w:r>
    </w:p>
    <w:p w14:paraId="4827B74C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6. Указать источник/назначение трафика (например: </w:t>
      </w:r>
      <w:r>
        <w:t>CIDR</w:t>
      </w:r>
      <w:r w:rsidRPr="00CE7CFA">
        <w:rPr>
          <w:lang w:val="ru-RU"/>
        </w:rPr>
        <w:t>-диапазоны, адреса, группы - в соответствии с доступными полями).</w:t>
      </w:r>
    </w:p>
    <w:p w14:paraId="36AFB00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7. Указать действие правила (разрешить/запретить), если предусмотрено.</w:t>
      </w:r>
    </w:p>
    <w:p w14:paraId="0D01F3F0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8. Сохранить правило.</w:t>
      </w:r>
    </w:p>
    <w:p w14:paraId="1EF7F26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Изменение правила файрвола осуществляется в следующем порядке:</w:t>
      </w:r>
    </w:p>
    <w:p w14:paraId="291B972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Правила файрвола» и выбрать правило.</w:t>
      </w:r>
    </w:p>
    <w:p w14:paraId="2281F04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Открыть параметры правила.</w:t>
      </w:r>
    </w:p>
    <w:p w14:paraId="6DEAE5F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Изменить допустимые поля (направление/протокол/порты/источник/назначение/описание - в зависимости от возможностей интерфейса).</w:t>
      </w:r>
    </w:p>
    <w:p w14:paraId="67846A2D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Сохранить изменения.</w:t>
      </w:r>
    </w:p>
    <w:p w14:paraId="5DEA248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правила файрвола осуществляется в следующем порядке:</w:t>
      </w:r>
    </w:p>
    <w:p w14:paraId="7A88234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«Сеть →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Правила файрвола» и выбрать правило.</w:t>
      </w:r>
    </w:p>
    <w:p w14:paraId="53BDA17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Выполнить удаление и подтвердить операцию.</w:t>
      </w:r>
    </w:p>
    <w:p w14:paraId="2CE87A99" w14:textId="0A942936" w:rsidR="008B3BC0" w:rsidRPr="007721EC" w:rsidRDefault="004D0938" w:rsidP="005939A1">
      <w:pPr>
        <w:pStyle w:val="21"/>
        <w:jc w:val="both"/>
        <w:rPr>
          <w:lang w:val="ru-RU"/>
        </w:rPr>
      </w:pPr>
      <w:bookmarkStart w:id="98" w:name="bm_h30"/>
      <w:bookmarkStart w:id="99" w:name="_Toc226910521"/>
      <w:r>
        <w:rPr>
          <w:lang w:val="ru-RU"/>
        </w:rPr>
        <w:t>7</w:t>
      </w:r>
      <w:r w:rsidRPr="007721EC">
        <w:rPr>
          <w:lang w:val="ru-RU"/>
        </w:rPr>
        <w:t>.7 Подключение ресурсов к виртуальной сети</w:t>
      </w:r>
      <w:bookmarkEnd w:id="98"/>
      <w:bookmarkEnd w:id="99"/>
    </w:p>
    <w:p w14:paraId="6DB3F8A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«[Сервис] → [Ресурс] → Сеть/Сетевые интерфейсы» (наименование раздела зависит от сервиса).</w:t>
      </w:r>
    </w:p>
    <w:p w14:paraId="2C57EE6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Подключение ресурса к виртуальной сети осуществляется в следующем порядке:</w:t>
      </w:r>
    </w:p>
    <w:p w14:paraId="44627C8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1. При создании ресурса выбрать виртуальную сеть (</w:t>
      </w:r>
      <w:r>
        <w:t>VPC</w:t>
      </w:r>
      <w:r w:rsidRPr="00CE7CFA">
        <w:rPr>
          <w:lang w:val="ru-RU"/>
        </w:rPr>
        <w:t>) и подсеть.</w:t>
      </w:r>
    </w:p>
    <w:p w14:paraId="115011F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2. Определить способ назначения </w:t>
      </w:r>
      <w:r>
        <w:t>IP</w:t>
      </w:r>
      <w:r w:rsidRPr="00CE7CFA">
        <w:rPr>
          <w:lang w:val="ru-RU"/>
        </w:rPr>
        <w:t>-адреса (автоматически из подсети либо вручную - при наличии такой возможности).</w:t>
      </w:r>
    </w:p>
    <w:p w14:paraId="47CE4982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3. При необходимости назначить внешний </w:t>
      </w:r>
      <w:r>
        <w:t>IP</w:t>
      </w:r>
      <w:r w:rsidRPr="00CE7CFA">
        <w:rPr>
          <w:lang w:val="ru-RU"/>
        </w:rPr>
        <w:t>-адрес (выбрать уже выделенный адрес либо включить динамическое назначение - в соответствии с возможностями сервиса).</w:t>
      </w:r>
    </w:p>
    <w:p w14:paraId="4FE6E814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Применить требования сетевой безопасности (правила файрвола, политики) для обеспечения доступности ресурса.</w:t>
      </w:r>
    </w:p>
    <w:p w14:paraId="686217A9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5. Сохранить параметры ресурса и выполнить проверку сетевой доступности (пинг/</w:t>
      </w:r>
      <w:r>
        <w:t>SSH</w:t>
      </w:r>
      <w:r w:rsidRPr="00CE7CFA">
        <w:rPr>
          <w:lang w:val="ru-RU"/>
        </w:rPr>
        <w:t>/доступ к порту приложения - в зависимости от типа ресурса).</w:t>
      </w:r>
    </w:p>
    <w:p w14:paraId="1632AAC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30CE5BDA" w14:textId="50FD0782" w:rsidR="008B3BC0" w:rsidRPr="007721EC" w:rsidRDefault="004D0938" w:rsidP="005939A1">
      <w:pPr>
        <w:pStyle w:val="1"/>
        <w:jc w:val="both"/>
        <w:rPr>
          <w:lang w:val="ru-RU"/>
        </w:rPr>
      </w:pPr>
      <w:bookmarkStart w:id="100" w:name="bm_h31"/>
      <w:bookmarkStart w:id="101" w:name="_Toc226910522"/>
      <w:r>
        <w:rPr>
          <w:lang w:val="ru-RU"/>
        </w:rPr>
        <w:lastRenderedPageBreak/>
        <w:t>8</w:t>
      </w:r>
      <w:r w:rsidRPr="007721EC">
        <w:rPr>
          <w:lang w:val="ru-RU"/>
        </w:rPr>
        <w:t>. Управление вычислительными ресурсами (</w:t>
      </w:r>
      <w:r w:rsidRPr="00B91DB6">
        <w:t>Compute</w:t>
      </w:r>
      <w:r w:rsidRPr="007721EC">
        <w:rPr>
          <w:lang w:val="ru-RU"/>
        </w:rPr>
        <w:t xml:space="preserve"> </w:t>
      </w:r>
      <w:r w:rsidRPr="00B91DB6">
        <w:t>Cloud</w:t>
      </w:r>
      <w:r w:rsidRPr="007721EC">
        <w:rPr>
          <w:lang w:val="ru-RU"/>
        </w:rPr>
        <w:t>)</w:t>
      </w:r>
      <w:bookmarkEnd w:id="100"/>
      <w:bookmarkEnd w:id="101"/>
    </w:p>
    <w:p w14:paraId="77A67F9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подготовки к работе с сервисом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, создания виртуальных машин, подключения к ним и выполнения основных операций управления.</w:t>
      </w:r>
    </w:p>
    <w:p w14:paraId="4979323F" w14:textId="620229AC" w:rsidR="008B3BC0" w:rsidRPr="007721EC" w:rsidRDefault="004D0938" w:rsidP="005939A1">
      <w:pPr>
        <w:pStyle w:val="21"/>
        <w:jc w:val="both"/>
        <w:rPr>
          <w:lang w:val="ru-RU"/>
        </w:rPr>
      </w:pPr>
      <w:bookmarkStart w:id="102" w:name="bm_h32"/>
      <w:bookmarkStart w:id="103" w:name="_Toc226910523"/>
      <w:r>
        <w:rPr>
          <w:lang w:val="ru-RU"/>
        </w:rPr>
        <w:t>8</w:t>
      </w:r>
      <w:r w:rsidRPr="007721EC">
        <w:rPr>
          <w:lang w:val="ru-RU"/>
        </w:rPr>
        <w:t xml:space="preserve">.1 Подготовка к работе с </w:t>
      </w:r>
      <w:r w:rsidRPr="00B91DB6">
        <w:t>Compute</w:t>
      </w:r>
      <w:r w:rsidRPr="007721EC">
        <w:rPr>
          <w:lang w:val="ru-RU"/>
        </w:rPr>
        <w:t xml:space="preserve"> </w:t>
      </w:r>
      <w:r w:rsidRPr="00B91DB6">
        <w:t>Cloud</w:t>
      </w:r>
      <w:bookmarkEnd w:id="102"/>
      <w:bookmarkEnd w:id="103"/>
    </w:p>
    <w:p w14:paraId="498980D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«Вычисления →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».</w:t>
      </w:r>
    </w:p>
    <w:p w14:paraId="3B21804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Подготовка к работе с сервисом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осуществляется в следующем порядке:</w:t>
      </w:r>
    </w:p>
    <w:p w14:paraId="0F438734" w14:textId="79DAA5BD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Войти в консоль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(</w:t>
      </w:r>
      <w:r>
        <w:t>Cloud</w:t>
      </w:r>
      <w:r w:rsidRPr="00CE7CFA">
        <w:rPr>
          <w:lang w:val="ru-RU"/>
        </w:rPr>
        <w:t xml:space="preserve"> </w:t>
      </w:r>
      <w:r>
        <w:t>Hub</w:t>
      </w:r>
      <w:r w:rsidRPr="00CE7CFA">
        <w:rPr>
          <w:lang w:val="ru-RU"/>
        </w:rPr>
        <w:t>) под учетной записью пользователя.</w:t>
      </w:r>
    </w:p>
    <w:p w14:paraId="2CA6941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Выбрать проект, в рамках которого планируется создание вычислительных ресурсов.</w:t>
      </w:r>
    </w:p>
    <w:p w14:paraId="0D8BBA5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Выбрать регион размещения ресурсов (и зону доступности - при наличии выбора).</w:t>
      </w:r>
    </w:p>
    <w:p w14:paraId="4477F40B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4. Открыть раздел «Вычисления →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» и убедиться, что сервис доступен для выбранного проекта и региона.</w:t>
      </w:r>
    </w:p>
    <w:p w14:paraId="48DA276E" w14:textId="582BC390" w:rsidR="008B3BC0" w:rsidRPr="007721EC" w:rsidRDefault="004D0938" w:rsidP="005939A1">
      <w:pPr>
        <w:pStyle w:val="21"/>
        <w:jc w:val="both"/>
        <w:rPr>
          <w:lang w:val="ru-RU"/>
        </w:rPr>
      </w:pPr>
      <w:bookmarkStart w:id="104" w:name="bm_h33"/>
      <w:bookmarkStart w:id="105" w:name="_Toc226910524"/>
      <w:r>
        <w:rPr>
          <w:lang w:val="ru-RU"/>
        </w:rPr>
        <w:t>8</w:t>
      </w:r>
      <w:r w:rsidRPr="007721EC">
        <w:rPr>
          <w:lang w:val="ru-RU"/>
        </w:rPr>
        <w:t>.2 Создание виртуальной машины и подключение</w:t>
      </w:r>
      <w:bookmarkEnd w:id="104"/>
      <w:bookmarkEnd w:id="105"/>
    </w:p>
    <w:p w14:paraId="7427943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«Вычисления →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Виртуальные машины».</w:t>
      </w:r>
    </w:p>
    <w:p w14:paraId="2D6D88A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виртуальной машины осуществляется в следующем порядке:</w:t>
      </w:r>
    </w:p>
    <w:p w14:paraId="5E202896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1. Перейти в «Вычисления →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Виртуальные машины».</w:t>
      </w:r>
    </w:p>
    <w:p w14:paraId="12C1EBFF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2. Инициировать создание виртуальной машины (например: «Создать ВМ»).</w:t>
      </w:r>
    </w:p>
    <w:p w14:paraId="34873F86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3. Задать имя виртуальной машины.</w:t>
      </w:r>
    </w:p>
    <w:p w14:paraId="439CBFC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4. Выбрать регион (и зону доступности - если предусмотрено).</w:t>
      </w:r>
    </w:p>
    <w:p w14:paraId="6F756BA3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5. Выбрать виртуальную сеть и подсеть для подключения ВМ (при отсутствии сети/подсети выполнить их создание в сервисе </w:t>
      </w:r>
      <w:r>
        <w:t>Virtual</w:t>
      </w:r>
      <w:r w:rsidRPr="00CE7CFA">
        <w:rPr>
          <w:lang w:val="ru-RU"/>
        </w:rPr>
        <w:t xml:space="preserve"> </w:t>
      </w:r>
      <w:r>
        <w:t>Private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).</w:t>
      </w:r>
    </w:p>
    <w:p w14:paraId="06AF3737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 xml:space="preserve">6. Определить необходимость назначения внешнего </w:t>
      </w:r>
      <w:r>
        <w:t>IP</w:t>
      </w:r>
      <w:r w:rsidRPr="00CE7CFA">
        <w:rPr>
          <w:lang w:val="ru-RU"/>
        </w:rPr>
        <w:t>-адреса (включить динамическое назначение или выбрать ранее выделенный адрес - если предусмотрено).</w:t>
      </w:r>
    </w:p>
    <w:p w14:paraId="0AE5FB25" w14:textId="77777777" w:rsidR="008B3BC0" w:rsidRPr="00CE7CFA" w:rsidRDefault="00115CA8" w:rsidP="005939A1">
      <w:pPr>
        <w:ind w:left="567"/>
        <w:jc w:val="both"/>
        <w:rPr>
          <w:lang w:val="ru-RU"/>
        </w:rPr>
      </w:pPr>
      <w:r w:rsidRPr="00CE7CFA">
        <w:rPr>
          <w:lang w:val="ru-RU"/>
        </w:rPr>
        <w:t>7. Выбрать образ операционной системы.</w:t>
      </w:r>
    </w:p>
    <w:p w14:paraId="33E07CD4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8. Задать конфигурацию ресурсов (количество </w:t>
      </w:r>
      <w:r>
        <w:t>vCPU</w:t>
      </w:r>
      <w:r w:rsidRPr="00BA63F6">
        <w:rPr>
          <w:lang w:val="ru-RU"/>
        </w:rPr>
        <w:t xml:space="preserve"> и объем </w:t>
      </w:r>
      <w:r>
        <w:t>RAM</w:t>
      </w:r>
      <w:r w:rsidRPr="00BA63F6">
        <w:rPr>
          <w:lang w:val="ru-RU"/>
        </w:rPr>
        <w:t>).</w:t>
      </w:r>
    </w:p>
    <w:p w14:paraId="4621A84F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9. Задать параметры загрузочного диска (тип и размер).</w:t>
      </w:r>
    </w:p>
    <w:p w14:paraId="1442A9A1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lastRenderedPageBreak/>
        <w:t>10. Указать логин пользователя для доступа к гостевой ОС (если предусмотрено формой).</w:t>
      </w:r>
    </w:p>
    <w:p w14:paraId="5C72518A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11. Указать публичный </w:t>
      </w:r>
      <w:r>
        <w:t>SSH</w:t>
      </w:r>
      <w:r w:rsidRPr="00BA63F6">
        <w:rPr>
          <w:lang w:val="ru-RU"/>
        </w:rPr>
        <w:t xml:space="preserve">-ключ для доступа по </w:t>
      </w:r>
      <w:r>
        <w:t>SSH</w:t>
      </w:r>
      <w:r w:rsidRPr="00BA63F6">
        <w:rPr>
          <w:lang w:val="ru-RU"/>
        </w:rPr>
        <w:t xml:space="preserve"> (для </w:t>
      </w:r>
      <w:r>
        <w:t>Linux</w:t>
      </w:r>
      <w:r w:rsidRPr="00BA63F6">
        <w:rPr>
          <w:lang w:val="ru-RU"/>
        </w:rPr>
        <w:t xml:space="preserve">-систем) либо задать параметры доступа для </w:t>
      </w:r>
      <w:r>
        <w:t>Windows</w:t>
      </w:r>
      <w:r w:rsidRPr="00BA63F6">
        <w:rPr>
          <w:lang w:val="ru-RU"/>
        </w:rPr>
        <w:t xml:space="preserve"> (если предусмотрено).</w:t>
      </w:r>
    </w:p>
    <w:p w14:paraId="28AF02FC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12. Подтвердить создание виртуальной машины и дождаться перехода ее статуса в состояние «Работает/</w:t>
      </w:r>
      <w:r>
        <w:t>Running</w:t>
      </w:r>
      <w:r w:rsidRPr="00BA63F6">
        <w:rPr>
          <w:lang w:val="ru-RU"/>
        </w:rPr>
        <w:t>» (или эквивалентное).</w:t>
      </w:r>
    </w:p>
    <w:p w14:paraId="5D124DF2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 xml:space="preserve">Создание ключей доступа по </w:t>
      </w:r>
      <w:r>
        <w:t>SSH</w:t>
      </w:r>
      <w:r w:rsidRPr="00BA63F6">
        <w:rPr>
          <w:lang w:val="ru-RU"/>
        </w:rPr>
        <w:t xml:space="preserve"> осуществляется в следующем порядке:</w:t>
      </w:r>
    </w:p>
    <w:p w14:paraId="224512EF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1. Сгенерировать </w:t>
      </w:r>
      <w:r>
        <w:t>SSH</w:t>
      </w:r>
      <w:r w:rsidRPr="00BA63F6">
        <w:rPr>
          <w:lang w:val="ru-RU"/>
        </w:rPr>
        <w:t xml:space="preserve">-ключ на рабочей станции пользователя (например: </w:t>
      </w:r>
      <w:r>
        <w:t>ssh</w:t>
      </w:r>
      <w:r w:rsidRPr="00BA63F6">
        <w:rPr>
          <w:lang w:val="ru-RU"/>
        </w:rPr>
        <w:t>-</w:t>
      </w:r>
      <w:r>
        <w:t>keygen</w:t>
      </w:r>
      <w:r w:rsidRPr="00BA63F6">
        <w:rPr>
          <w:lang w:val="ru-RU"/>
        </w:rPr>
        <w:t xml:space="preserve"> -</w:t>
      </w:r>
      <w:r>
        <w:t>t</w:t>
      </w:r>
      <w:r w:rsidRPr="00BA63F6">
        <w:rPr>
          <w:lang w:val="ru-RU"/>
        </w:rPr>
        <w:t xml:space="preserve"> </w:t>
      </w:r>
      <w:r>
        <w:t>rsa</w:t>
      </w:r>
      <w:r w:rsidRPr="00BA63F6">
        <w:rPr>
          <w:lang w:val="ru-RU"/>
        </w:rPr>
        <w:t>).</w:t>
      </w:r>
    </w:p>
    <w:p w14:paraId="4EF42261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2. Получить значение публичного ключа (например: </w:t>
      </w:r>
      <w:r>
        <w:t>cat</w:t>
      </w:r>
      <w:r w:rsidRPr="00BA63F6">
        <w:rPr>
          <w:lang w:val="ru-RU"/>
        </w:rPr>
        <w:t xml:space="preserve"> ~/.</w:t>
      </w:r>
      <w:r>
        <w:t>ssh</w:t>
      </w:r>
      <w:r w:rsidRPr="00BA63F6">
        <w:rPr>
          <w:lang w:val="ru-RU"/>
        </w:rPr>
        <w:t>/</w:t>
      </w:r>
      <w:r>
        <w:t>id</w:t>
      </w:r>
      <w:r w:rsidRPr="00BA63F6">
        <w:rPr>
          <w:lang w:val="ru-RU"/>
        </w:rPr>
        <w:t>_</w:t>
      </w:r>
      <w:r>
        <w:t>rsa</w:t>
      </w:r>
      <w:r w:rsidRPr="00BA63F6">
        <w:rPr>
          <w:lang w:val="ru-RU"/>
        </w:rPr>
        <w:t>.</w:t>
      </w:r>
      <w:r>
        <w:t>pub</w:t>
      </w:r>
      <w:r w:rsidRPr="00BA63F6">
        <w:rPr>
          <w:lang w:val="ru-RU"/>
        </w:rPr>
        <w:t>).</w:t>
      </w:r>
    </w:p>
    <w:p w14:paraId="06D7CEFD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3. Указать публичный ключ в параметрах создания ВМ либо добавить ключ в настройки доступа учетной записи/проекта, если такая функция предусмотрена консолью управления.</w:t>
      </w:r>
    </w:p>
    <w:p w14:paraId="202C7B08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>Подключение к виртуальной машине осуществляется в следующем порядке:</w:t>
      </w:r>
    </w:p>
    <w:p w14:paraId="6578A172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1. Определить </w:t>
      </w:r>
      <w:r>
        <w:t>IP</w:t>
      </w:r>
      <w:r w:rsidRPr="00BA63F6">
        <w:rPr>
          <w:lang w:val="ru-RU"/>
        </w:rPr>
        <w:t>-адрес виртуальной машины в карточке ВМ в консоли управления (внешний - при наличии, либо внутренний).</w:t>
      </w:r>
    </w:p>
    <w:p w14:paraId="5FD66D73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2. При наличии внешнего </w:t>
      </w:r>
      <w:r>
        <w:t>IP</w:t>
      </w:r>
      <w:r w:rsidRPr="00BA63F6">
        <w:rPr>
          <w:lang w:val="ru-RU"/>
        </w:rPr>
        <w:t xml:space="preserve">-адреса выполнить подключение по </w:t>
      </w:r>
      <w:r>
        <w:t>SSH</w:t>
      </w:r>
      <w:r w:rsidRPr="00BA63F6">
        <w:rPr>
          <w:lang w:val="ru-RU"/>
        </w:rPr>
        <w:t xml:space="preserve"> (например: </w:t>
      </w:r>
      <w:r>
        <w:t>ssh</w:t>
      </w:r>
      <w:r w:rsidRPr="00BA63F6">
        <w:rPr>
          <w:lang w:val="ru-RU"/>
        </w:rPr>
        <w:t xml:space="preserve"> -</w:t>
      </w:r>
      <w:r>
        <w:t>i</w:t>
      </w:r>
      <w:r w:rsidRPr="00BA63F6">
        <w:rPr>
          <w:lang w:val="ru-RU"/>
        </w:rPr>
        <w:t xml:space="preserve"> [путь_к_ключу] [логин]@[</w:t>
      </w:r>
      <w:r>
        <w:t>IP</w:t>
      </w:r>
      <w:r w:rsidRPr="00BA63F6">
        <w:rPr>
          <w:lang w:val="ru-RU"/>
        </w:rPr>
        <w:t>-адрес]).</w:t>
      </w:r>
    </w:p>
    <w:p w14:paraId="4031C937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3. При отсутствии внешнего </w:t>
      </w:r>
      <w:r>
        <w:t>IP</w:t>
      </w:r>
      <w:r w:rsidRPr="00BA63F6">
        <w:rPr>
          <w:lang w:val="ru-RU"/>
        </w:rPr>
        <w:t>-адреса организовать доступ через промежуточный хост (</w:t>
      </w:r>
      <w:r>
        <w:t>bastion</w:t>
      </w:r>
      <w:r w:rsidRPr="00BA63F6">
        <w:rPr>
          <w:lang w:val="ru-RU"/>
        </w:rPr>
        <w:t xml:space="preserve">) либо </w:t>
      </w:r>
      <w:r>
        <w:t>VPN</w:t>
      </w:r>
      <w:r w:rsidRPr="00BA63F6">
        <w:rPr>
          <w:lang w:val="ru-RU"/>
        </w:rPr>
        <w:t>/приватные каналы (если используются).</w:t>
      </w:r>
    </w:p>
    <w:p w14:paraId="51012729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4. При наличии функции веб-терминала открыть карточку ВМ и выполнить подключение через «Терминал/</w:t>
      </w:r>
      <w:r>
        <w:t>Web</w:t>
      </w:r>
      <w:r w:rsidRPr="00BA63F6">
        <w:rPr>
          <w:lang w:val="ru-RU"/>
        </w:rPr>
        <w:t xml:space="preserve"> </w:t>
      </w:r>
      <w:r>
        <w:t>terminal</w:t>
      </w:r>
      <w:r w:rsidRPr="00BA63F6">
        <w:rPr>
          <w:lang w:val="ru-RU"/>
        </w:rPr>
        <w:t>» (если предусмотрено интерфейсом).</w:t>
      </w:r>
    </w:p>
    <w:p w14:paraId="3448241D" w14:textId="1B07A626" w:rsidR="008B3BC0" w:rsidRPr="007721EC" w:rsidRDefault="004D0938" w:rsidP="005939A1">
      <w:pPr>
        <w:pStyle w:val="21"/>
        <w:jc w:val="both"/>
        <w:rPr>
          <w:lang w:val="ru-RU"/>
        </w:rPr>
      </w:pPr>
      <w:bookmarkStart w:id="106" w:name="bm_h34"/>
      <w:bookmarkStart w:id="107" w:name="_Toc226910525"/>
      <w:r>
        <w:rPr>
          <w:lang w:val="ru-RU"/>
        </w:rPr>
        <w:t>8</w:t>
      </w:r>
      <w:r w:rsidRPr="007721EC">
        <w:rPr>
          <w:lang w:val="ru-RU"/>
        </w:rPr>
        <w:t>.3 Управление виртуальными машинами, дисками и образами</w:t>
      </w:r>
      <w:bookmarkEnd w:id="106"/>
      <w:bookmarkEnd w:id="107"/>
    </w:p>
    <w:p w14:paraId="4E9E4CAB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 xml:space="preserve">Путь в консоли управления: «Вычисления → </w:t>
      </w:r>
      <w:r>
        <w:t>Compute</w:t>
      </w:r>
      <w:r w:rsidRPr="00BA63F6">
        <w:rPr>
          <w:lang w:val="ru-RU"/>
        </w:rPr>
        <w:t xml:space="preserve"> </w:t>
      </w:r>
      <w:r>
        <w:t>Cloud</w:t>
      </w:r>
      <w:r w:rsidRPr="00BA63F6">
        <w:rPr>
          <w:lang w:val="ru-RU"/>
        </w:rPr>
        <w:t xml:space="preserve"> → Виртуальные машины» (операции с ВМ).</w:t>
      </w:r>
    </w:p>
    <w:p w14:paraId="29F017AF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 xml:space="preserve">Изменение конфигурации </w:t>
      </w:r>
      <w:r>
        <w:t>vCPU</w:t>
      </w:r>
      <w:r w:rsidRPr="00BA63F6">
        <w:rPr>
          <w:lang w:val="ru-RU"/>
        </w:rPr>
        <w:t>/</w:t>
      </w:r>
      <w:r>
        <w:t>RAM</w:t>
      </w:r>
      <w:r w:rsidRPr="00BA63F6">
        <w:rPr>
          <w:lang w:val="ru-RU"/>
        </w:rPr>
        <w:t xml:space="preserve"> осуществляется в следующем порядке:</w:t>
      </w:r>
    </w:p>
    <w:p w14:paraId="7AC96D10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1. Перейти в «Вычисления → </w:t>
      </w:r>
      <w:r>
        <w:t>Compute</w:t>
      </w:r>
      <w:r w:rsidRPr="00BA63F6">
        <w:rPr>
          <w:lang w:val="ru-RU"/>
        </w:rPr>
        <w:t xml:space="preserve"> </w:t>
      </w:r>
      <w:r>
        <w:t>Cloud</w:t>
      </w:r>
      <w:r w:rsidRPr="00BA63F6">
        <w:rPr>
          <w:lang w:val="ru-RU"/>
        </w:rPr>
        <w:t xml:space="preserve"> → Виртуальные машины» и выбрать виртуальную машину.</w:t>
      </w:r>
    </w:p>
    <w:p w14:paraId="1C69EC83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2. Остановить виртуальную машину (если операция изменения требует остановки).</w:t>
      </w:r>
    </w:p>
    <w:p w14:paraId="26A30E12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lastRenderedPageBreak/>
        <w:t>3. Открыть операцию изменения конфигурации (например: «Изменить конфигурацию»).</w:t>
      </w:r>
    </w:p>
    <w:p w14:paraId="585F9005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4. Выбрать требуемые значения </w:t>
      </w:r>
      <w:r>
        <w:t>vCPU</w:t>
      </w:r>
      <w:r w:rsidRPr="00BA63F6">
        <w:rPr>
          <w:lang w:val="ru-RU"/>
        </w:rPr>
        <w:t xml:space="preserve"> и </w:t>
      </w:r>
      <w:r>
        <w:t>RAM</w:t>
      </w:r>
      <w:r w:rsidRPr="00BA63F6">
        <w:rPr>
          <w:lang w:val="ru-RU"/>
        </w:rPr>
        <w:t>.</w:t>
      </w:r>
    </w:p>
    <w:p w14:paraId="6524F498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5. Подтвердить изменение конфигурации и дождаться завершения операции.</w:t>
      </w:r>
    </w:p>
    <w:p w14:paraId="55C850D2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6. Запустить виртуальную машину после завершения изменения (если она была остановлена).</w:t>
      </w:r>
    </w:p>
    <w:p w14:paraId="00D16DD2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>Присоединение диска к виртуальной машине осуществляется в следующем порядке:</w:t>
      </w:r>
    </w:p>
    <w:p w14:paraId="7D6EC97B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 xml:space="preserve">Путь в консоли управления: «Вычисления → </w:t>
      </w:r>
      <w:r>
        <w:t>Compute</w:t>
      </w:r>
      <w:r w:rsidRPr="00BA63F6">
        <w:rPr>
          <w:lang w:val="ru-RU"/>
        </w:rPr>
        <w:t xml:space="preserve"> </w:t>
      </w:r>
      <w:r>
        <w:t>Cloud</w:t>
      </w:r>
      <w:r w:rsidRPr="00BA63F6">
        <w:rPr>
          <w:lang w:val="ru-RU"/>
        </w:rPr>
        <w:t xml:space="preserve"> → Диски» и «… → Виртуальные машины → [ВМ] → Диски».</w:t>
      </w:r>
    </w:p>
    <w:p w14:paraId="1E347CBB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1. Создать диск в разделе «Вычисления → </w:t>
      </w:r>
      <w:r>
        <w:t>Compute</w:t>
      </w:r>
      <w:r w:rsidRPr="00BA63F6">
        <w:rPr>
          <w:lang w:val="ru-RU"/>
        </w:rPr>
        <w:t xml:space="preserve"> </w:t>
      </w:r>
      <w:r>
        <w:t>Cloud</w:t>
      </w:r>
      <w:r w:rsidRPr="00BA63F6">
        <w:rPr>
          <w:lang w:val="ru-RU"/>
        </w:rPr>
        <w:t xml:space="preserve"> → Диски» либо выбрать существующий диск.</w:t>
      </w:r>
    </w:p>
    <w:p w14:paraId="5EA1D957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2. Перейти в карточку виртуальной машины и открыть раздел дисков (если предусмотрено).</w:t>
      </w:r>
    </w:p>
    <w:p w14:paraId="021BBC6B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3. Инициировать присоединение диска (например: «Присоединить диск»).</w:t>
      </w:r>
    </w:p>
    <w:p w14:paraId="7D18183A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4. Выбрать диск и подтвердить операцию присоединения.</w:t>
      </w:r>
    </w:p>
    <w:p w14:paraId="20667497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>Примечание - при присоединении нового диска требуется выполнить операции инициализации, форматирования и монтирования в гостевой ОС в соответствии с документацией используемой ОС.</w:t>
      </w:r>
    </w:p>
    <w:p w14:paraId="15939781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>Создание пользовательского образа из виртуальной машины осуществляется в следующем порядке:</w:t>
      </w:r>
    </w:p>
    <w:p w14:paraId="5A27F0C0" w14:textId="77777777" w:rsidR="008B3BC0" w:rsidRPr="00BA63F6" w:rsidRDefault="00115CA8" w:rsidP="005939A1">
      <w:pPr>
        <w:jc w:val="both"/>
        <w:rPr>
          <w:lang w:val="ru-RU"/>
        </w:rPr>
      </w:pPr>
      <w:r w:rsidRPr="00BA63F6">
        <w:rPr>
          <w:lang w:val="ru-RU"/>
        </w:rPr>
        <w:t xml:space="preserve">Путь в консоли управления: «Вычисления → </w:t>
      </w:r>
      <w:r>
        <w:t>Compute</w:t>
      </w:r>
      <w:r w:rsidRPr="00BA63F6">
        <w:rPr>
          <w:lang w:val="ru-RU"/>
        </w:rPr>
        <w:t xml:space="preserve"> </w:t>
      </w:r>
      <w:r>
        <w:t>Cloud</w:t>
      </w:r>
      <w:r w:rsidRPr="00BA63F6">
        <w:rPr>
          <w:lang w:val="ru-RU"/>
        </w:rPr>
        <w:t xml:space="preserve"> → Образы».</w:t>
      </w:r>
    </w:p>
    <w:p w14:paraId="494BDB21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 xml:space="preserve">1. Перейти в «Вычисления → </w:t>
      </w:r>
      <w:r>
        <w:t>Compute</w:t>
      </w:r>
      <w:r w:rsidRPr="00BA63F6">
        <w:rPr>
          <w:lang w:val="ru-RU"/>
        </w:rPr>
        <w:t xml:space="preserve"> </w:t>
      </w:r>
      <w:r>
        <w:t>Cloud</w:t>
      </w:r>
      <w:r w:rsidRPr="00BA63F6">
        <w:rPr>
          <w:lang w:val="ru-RU"/>
        </w:rPr>
        <w:t xml:space="preserve"> → Образы».</w:t>
      </w:r>
    </w:p>
    <w:p w14:paraId="7E22519C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2. Инициировать создание пользовательского образа (например: «Создать образ»).</w:t>
      </w:r>
    </w:p>
    <w:p w14:paraId="05A1B899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3. Выбрать виртуальную машину-источник (или диск-источник - если предусмотрено).</w:t>
      </w:r>
    </w:p>
    <w:p w14:paraId="283380DA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4. Задать имя и описание образа.</w:t>
      </w:r>
    </w:p>
    <w:p w14:paraId="5AE2F8AB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5. Подтвердить создание образа и дождаться завершения операции.</w:t>
      </w:r>
    </w:p>
    <w:p w14:paraId="506AB148" w14:textId="77777777" w:rsidR="008B3BC0" w:rsidRPr="00BA63F6" w:rsidRDefault="00115CA8" w:rsidP="005939A1">
      <w:pPr>
        <w:ind w:left="567"/>
        <w:jc w:val="both"/>
        <w:rPr>
          <w:lang w:val="ru-RU"/>
        </w:rPr>
      </w:pPr>
      <w:r w:rsidRPr="00BA63F6">
        <w:rPr>
          <w:lang w:val="ru-RU"/>
        </w:rPr>
        <w:t>6. Проверить наличие созданного образа в списке образов и использовать его при создании новых ВМ.</w:t>
      </w:r>
    </w:p>
    <w:p w14:paraId="281FE5FC" w14:textId="30A7FFCE" w:rsidR="008B3BC0" w:rsidRPr="00BA63F6" w:rsidRDefault="008B3BC0" w:rsidP="005939A1">
      <w:pPr>
        <w:jc w:val="both"/>
        <w:rPr>
          <w:lang w:val="ru-RU"/>
        </w:rPr>
      </w:pPr>
    </w:p>
    <w:p w14:paraId="6AC6AB51" w14:textId="68EE2DCD" w:rsidR="008B3BC0" w:rsidRPr="007721EC" w:rsidRDefault="004D0938" w:rsidP="005939A1">
      <w:pPr>
        <w:pStyle w:val="1"/>
        <w:jc w:val="both"/>
        <w:rPr>
          <w:lang w:val="ru-RU"/>
        </w:rPr>
      </w:pPr>
      <w:bookmarkStart w:id="108" w:name="bm_h35"/>
      <w:bookmarkStart w:id="109" w:name="_Toc226910526"/>
      <w:r>
        <w:rPr>
          <w:lang w:val="ru-RU"/>
        </w:rPr>
        <w:lastRenderedPageBreak/>
        <w:t>9</w:t>
      </w:r>
      <w:r w:rsidRPr="007721EC">
        <w:rPr>
          <w:lang w:val="ru-RU"/>
        </w:rPr>
        <w:t>. Управление контейнерной инфраструктурой (</w:t>
      </w:r>
      <w:r w:rsidRPr="00B91DB6">
        <w:t>Managed</w:t>
      </w:r>
      <w:r w:rsidRPr="007721EC">
        <w:rPr>
          <w:lang w:val="ru-RU"/>
        </w:rPr>
        <w:t xml:space="preserve"> </w:t>
      </w:r>
      <w:r w:rsidRPr="00B91DB6">
        <w:t>Kubernetes</w:t>
      </w:r>
      <w:r w:rsidRPr="007721EC">
        <w:rPr>
          <w:lang w:val="ru-RU"/>
        </w:rPr>
        <w:t>)</w:t>
      </w:r>
      <w:bookmarkEnd w:id="108"/>
      <w:bookmarkEnd w:id="109"/>
    </w:p>
    <w:p w14:paraId="62A73A29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Настоящий раздел устанавливает порядок подготовки к работе с сервисом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>, создания и сопровождения кластеров, управления группами узлов, подключения к кластеру, а также выполнения типовых операций развертывания приложений.</w:t>
      </w:r>
    </w:p>
    <w:p w14:paraId="446F1AC6" w14:textId="44426F24" w:rsidR="008B3BC0" w:rsidRPr="007721EC" w:rsidRDefault="004D0938" w:rsidP="005939A1">
      <w:pPr>
        <w:pStyle w:val="21"/>
        <w:jc w:val="both"/>
        <w:rPr>
          <w:lang w:val="ru-RU"/>
        </w:rPr>
      </w:pPr>
      <w:bookmarkStart w:id="110" w:name="bm_h36"/>
      <w:bookmarkStart w:id="111" w:name="_Toc226910527"/>
      <w:r>
        <w:rPr>
          <w:lang w:val="ru-RU"/>
        </w:rPr>
        <w:t>9</w:t>
      </w:r>
      <w:r w:rsidRPr="007721EC">
        <w:rPr>
          <w:lang w:val="ru-RU"/>
        </w:rPr>
        <w:t>.1 Назначение и область применения</w:t>
      </w:r>
      <w:bookmarkEnd w:id="110"/>
      <w:bookmarkEnd w:id="111"/>
    </w:p>
    <w:p w14:paraId="7562FCA3" w14:textId="5F9347C5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Сервис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предназначен для развертывания и эксплуатации контейнерных приложений в кластерах </w:t>
      </w:r>
      <w:r>
        <w:t>Kubernetes</w:t>
      </w:r>
      <w:r>
        <w:rPr>
          <w:lang w:val="ru-RU"/>
        </w:rPr>
        <w:t xml:space="preserve"> с управлением через консоль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>
        <w:rPr>
          <w:lang w:val="ru-RU"/>
        </w:rPr>
        <w:t xml:space="preserve"> и программные интерфейсы. Пользователь управляет кластерами и группами узлов в рамках проекта и региона.</w:t>
      </w:r>
    </w:p>
    <w:p w14:paraId="7182E9D4" w14:textId="1B1AF64E" w:rsidR="008B3BC0" w:rsidRPr="007721EC" w:rsidRDefault="004D0938" w:rsidP="005939A1">
      <w:pPr>
        <w:pStyle w:val="21"/>
        <w:jc w:val="both"/>
        <w:rPr>
          <w:lang w:val="ru-RU"/>
        </w:rPr>
      </w:pPr>
      <w:bookmarkStart w:id="112" w:name="bm_h37"/>
      <w:bookmarkStart w:id="113" w:name="_Toc226910528"/>
      <w:r>
        <w:rPr>
          <w:lang w:val="ru-RU"/>
        </w:rPr>
        <w:t>9</w:t>
      </w:r>
      <w:r w:rsidRPr="007721EC">
        <w:rPr>
          <w:lang w:val="ru-RU"/>
        </w:rPr>
        <w:t>.2 Подготовка к работе</w:t>
      </w:r>
      <w:bookmarkEnd w:id="112"/>
      <w:bookmarkEnd w:id="113"/>
    </w:p>
    <w:p w14:paraId="46516A85" w14:textId="4CAE0CC9" w:rsidR="008B3BC0" w:rsidRPr="007721EC" w:rsidRDefault="004D0938" w:rsidP="005939A1">
      <w:pPr>
        <w:pStyle w:val="31"/>
        <w:jc w:val="both"/>
        <w:rPr>
          <w:lang w:val="ru-RU"/>
        </w:rPr>
      </w:pPr>
      <w:bookmarkStart w:id="114" w:name="bm_h38"/>
      <w:bookmarkStart w:id="115" w:name="_Toc226910529"/>
      <w:r>
        <w:rPr>
          <w:lang w:val="ru-RU"/>
        </w:rPr>
        <w:t>9</w:t>
      </w:r>
      <w:r w:rsidRPr="007721EC">
        <w:rPr>
          <w:lang w:val="ru-RU"/>
        </w:rPr>
        <w:t>.2.1 Требования к проекту, региону и сети (</w:t>
      </w:r>
      <w:r w:rsidRPr="00B91DB6">
        <w:t>VPC</w:t>
      </w:r>
      <w:r w:rsidRPr="007721EC">
        <w:rPr>
          <w:lang w:val="ru-RU"/>
        </w:rPr>
        <w:t>)</w:t>
      </w:r>
      <w:bookmarkEnd w:id="114"/>
      <w:bookmarkEnd w:id="115"/>
    </w:p>
    <w:p w14:paraId="3C70379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» и «Сеть → </w:t>
      </w:r>
      <w:r>
        <w:t>Virtual</w:t>
      </w:r>
      <w:r>
        <w:rPr>
          <w:lang w:val="ru-RU"/>
        </w:rPr>
        <w:t xml:space="preserve"> </w:t>
      </w:r>
      <w:r>
        <w:t>Private</w:t>
      </w:r>
      <w:r>
        <w:rPr>
          <w:lang w:val="ru-RU"/>
        </w:rPr>
        <w:t xml:space="preserve"> </w:t>
      </w:r>
      <w:r>
        <w:t>Cloud</w:t>
      </w:r>
      <w:r>
        <w:rPr>
          <w:lang w:val="ru-RU"/>
        </w:rPr>
        <w:t>».</w:t>
      </w:r>
    </w:p>
    <w:p w14:paraId="3810D247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1. Выбрать проект, в рамках которого будет создан кластер.</w:t>
      </w:r>
    </w:p>
    <w:p w14:paraId="785FB964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2. Выбрать регион и зону доступности (при наличии выбора).</w:t>
      </w:r>
    </w:p>
    <w:p w14:paraId="0B583C19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3. Подготовить виртуальную сеть и подсеть (</w:t>
      </w:r>
      <w:r>
        <w:t>VPC</w:t>
      </w:r>
      <w:r>
        <w:rPr>
          <w:lang w:val="ru-RU"/>
        </w:rPr>
        <w:t xml:space="preserve">) для размещения кластера и узлов; при отсутствии сети/подсети создать их в сервисе </w:t>
      </w:r>
      <w:r>
        <w:t>Virtual</w:t>
      </w:r>
      <w:r>
        <w:rPr>
          <w:lang w:val="ru-RU"/>
        </w:rPr>
        <w:t xml:space="preserve"> </w:t>
      </w:r>
      <w:r>
        <w:t>Private</w:t>
      </w:r>
      <w:r>
        <w:rPr>
          <w:lang w:val="ru-RU"/>
        </w:rPr>
        <w:t xml:space="preserve"> </w:t>
      </w:r>
      <w:r>
        <w:t>Cloud</w:t>
      </w:r>
      <w:r>
        <w:rPr>
          <w:lang w:val="ru-RU"/>
        </w:rPr>
        <w:t>.</w:t>
      </w:r>
    </w:p>
    <w:p w14:paraId="53064DD8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4. Подготовить (при необходимости) внешний </w:t>
      </w:r>
      <w:r>
        <w:t>IP</w:t>
      </w:r>
      <w:r>
        <w:rPr>
          <w:lang w:val="ru-RU"/>
        </w:rPr>
        <w:t>-адрес/</w:t>
      </w:r>
      <w:r>
        <w:t>endpoint</w:t>
      </w:r>
      <w:r>
        <w:rPr>
          <w:lang w:val="ru-RU"/>
        </w:rPr>
        <w:t xml:space="preserve"> для доступа к кластеру согласно доступным опциям сервиса.</w:t>
      </w:r>
    </w:p>
    <w:p w14:paraId="33E52B3D" w14:textId="010F19C1" w:rsidR="008B3BC0" w:rsidRPr="007721EC" w:rsidRDefault="004D0938" w:rsidP="005939A1">
      <w:pPr>
        <w:pStyle w:val="31"/>
        <w:jc w:val="both"/>
        <w:rPr>
          <w:lang w:val="ru-RU"/>
        </w:rPr>
      </w:pPr>
      <w:bookmarkStart w:id="116" w:name="bm_h39"/>
      <w:bookmarkStart w:id="117" w:name="_Toc226910530"/>
      <w:r>
        <w:rPr>
          <w:lang w:val="ru-RU"/>
        </w:rPr>
        <w:t>9</w:t>
      </w:r>
      <w:r w:rsidRPr="007721EC">
        <w:rPr>
          <w:lang w:val="ru-RU"/>
        </w:rPr>
        <w:t>.2.2 Требования к учетным записям и ролям (</w:t>
      </w:r>
      <w:r w:rsidRPr="00B91DB6">
        <w:t>IAM</w:t>
      </w:r>
      <w:r w:rsidRPr="007721EC">
        <w:rPr>
          <w:lang w:val="ru-RU"/>
        </w:rPr>
        <w:t>)</w:t>
      </w:r>
      <w:bookmarkEnd w:id="116"/>
      <w:bookmarkEnd w:id="117"/>
    </w:p>
    <w:p w14:paraId="79B89FD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«Безопасность → </w:t>
      </w:r>
      <w:r>
        <w:t>IAM</w:t>
      </w:r>
      <w:r>
        <w:rPr>
          <w:lang w:val="ru-RU"/>
        </w:rPr>
        <w:t>».</w:t>
      </w:r>
    </w:p>
    <w:p w14:paraId="3AD915C2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1. Убедиться, что учетная запись пользователя имеет права на создание и управление кластерами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в выбранном проекте.</w:t>
      </w:r>
    </w:p>
    <w:p w14:paraId="352489B8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2. При использовании сервисных учетных записей подготовить сервисный аккаунт и назначить ему роли для операций развертывания/доступа к 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 xml:space="preserve"> и кластеру.</w:t>
      </w:r>
    </w:p>
    <w:p w14:paraId="55C4344E" w14:textId="48AA50D7" w:rsidR="008B3BC0" w:rsidRPr="007721EC" w:rsidRDefault="004D0938" w:rsidP="005939A1">
      <w:pPr>
        <w:pStyle w:val="31"/>
        <w:jc w:val="both"/>
        <w:rPr>
          <w:lang w:val="ru-RU"/>
        </w:rPr>
      </w:pPr>
      <w:bookmarkStart w:id="118" w:name="bm_h40"/>
      <w:bookmarkStart w:id="119" w:name="_Toc226910531"/>
      <w:r>
        <w:rPr>
          <w:lang w:val="ru-RU"/>
        </w:rPr>
        <w:t>9</w:t>
      </w:r>
      <w:r w:rsidRPr="007721EC">
        <w:rPr>
          <w:lang w:val="ru-RU"/>
        </w:rPr>
        <w:t>.2.3 Подготовка рабочих инструментов (</w:t>
      </w:r>
      <w:r w:rsidRPr="00B91DB6">
        <w:t>kubectl</w:t>
      </w:r>
      <w:r w:rsidRPr="007721EC">
        <w:rPr>
          <w:lang w:val="ru-RU"/>
        </w:rPr>
        <w:t xml:space="preserve">, </w:t>
      </w:r>
      <w:r w:rsidRPr="00B91DB6">
        <w:t>kubeconfig</w:t>
      </w:r>
      <w:r w:rsidRPr="007721EC">
        <w:rPr>
          <w:lang w:val="ru-RU"/>
        </w:rPr>
        <w:t xml:space="preserve">, </w:t>
      </w:r>
      <w:r w:rsidRPr="00B91DB6">
        <w:t>MWS</w:t>
      </w:r>
      <w:r w:rsidRPr="007721EC">
        <w:rPr>
          <w:lang w:val="ru-RU"/>
        </w:rPr>
        <w:t xml:space="preserve"> </w:t>
      </w:r>
      <w:r w:rsidRPr="00B91DB6">
        <w:t>CLI</w:t>
      </w:r>
      <w:r w:rsidRPr="007721EC">
        <w:rPr>
          <w:lang w:val="ru-RU"/>
        </w:rPr>
        <w:t>)</w:t>
      </w:r>
      <w:bookmarkEnd w:id="118"/>
      <w:bookmarkEnd w:id="119"/>
    </w:p>
    <w:p w14:paraId="631773B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Подготовка инструментов осуществляется в следующем порядке:</w:t>
      </w:r>
    </w:p>
    <w:p w14:paraId="15BF3C74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lastRenderedPageBreak/>
        <w:t>1. Подготовить рабочую станцию или виртуальную машину в той же сети, где размещен кластер (при необходимости).</w:t>
      </w:r>
    </w:p>
    <w:p w14:paraId="647EE31D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2. Установить утилиту </w:t>
      </w:r>
      <w:r>
        <w:t>kubectl</w:t>
      </w:r>
      <w:r>
        <w:rPr>
          <w:lang w:val="ru-RU"/>
        </w:rPr>
        <w:t xml:space="preserve"> на рабочую станцию/ВМ.</w:t>
      </w:r>
    </w:p>
    <w:p w14:paraId="72DBB97B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3. Установить </w:t>
      </w:r>
      <w:r>
        <w:t>MWS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 xml:space="preserve"> (если используется для получения </w:t>
      </w:r>
      <w:r>
        <w:t>kubeconfig</w:t>
      </w:r>
      <w:r>
        <w:rPr>
          <w:lang w:val="ru-RU"/>
        </w:rPr>
        <w:t xml:space="preserve"> и выполнения операций).</w:t>
      </w:r>
    </w:p>
    <w:p w14:paraId="72679DBD" w14:textId="23584FB0" w:rsidR="008B3BC0" w:rsidRPr="007721EC" w:rsidRDefault="004D0938" w:rsidP="005939A1">
      <w:pPr>
        <w:pStyle w:val="21"/>
        <w:jc w:val="both"/>
        <w:rPr>
          <w:lang w:val="ru-RU"/>
        </w:rPr>
      </w:pPr>
      <w:bookmarkStart w:id="120" w:name="bm_h41"/>
      <w:bookmarkStart w:id="121" w:name="_Toc226910532"/>
      <w:r>
        <w:rPr>
          <w:lang w:val="ru-RU"/>
        </w:rPr>
        <w:t>9</w:t>
      </w:r>
      <w:r w:rsidRPr="007721EC">
        <w:rPr>
          <w:lang w:val="ru-RU"/>
        </w:rPr>
        <w:t xml:space="preserve">.3 Кластеры </w:t>
      </w:r>
      <w:r w:rsidRPr="00B91DB6">
        <w:t>Kubernetes</w:t>
      </w:r>
      <w:bookmarkEnd w:id="120"/>
      <w:bookmarkEnd w:id="121"/>
    </w:p>
    <w:p w14:paraId="0C1B57D2" w14:textId="29B277B5" w:rsidR="008B3BC0" w:rsidRPr="007721EC" w:rsidRDefault="004D0938" w:rsidP="005939A1">
      <w:pPr>
        <w:pStyle w:val="31"/>
        <w:jc w:val="both"/>
        <w:rPr>
          <w:lang w:val="ru-RU"/>
        </w:rPr>
      </w:pPr>
      <w:bookmarkStart w:id="122" w:name="bm_h42"/>
      <w:bookmarkStart w:id="123" w:name="_Toc226910533"/>
      <w:r>
        <w:rPr>
          <w:lang w:val="ru-RU"/>
        </w:rPr>
        <w:t>9</w:t>
      </w:r>
      <w:r w:rsidRPr="007721EC">
        <w:rPr>
          <w:lang w:val="ru-RU"/>
        </w:rPr>
        <w:t>.3.1 Создание кластера</w:t>
      </w:r>
      <w:bookmarkEnd w:id="122"/>
      <w:bookmarkEnd w:id="123"/>
    </w:p>
    <w:p w14:paraId="1004C605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Кластеры».</w:t>
      </w:r>
    </w:p>
    <w:p w14:paraId="222D602C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Создание кластера осуществляется в следующем порядке:</w:t>
      </w:r>
    </w:p>
    <w:p w14:paraId="41CF2DDC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1. Перейти в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Кластеры».</w:t>
      </w:r>
    </w:p>
    <w:p w14:paraId="441F1B67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2. Инициировать создание кластера (например: «Создать кластер»).</w:t>
      </w:r>
    </w:p>
    <w:p w14:paraId="786B0705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3. Задать имя кластера.</w:t>
      </w:r>
    </w:p>
    <w:p w14:paraId="3CF94B65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4. Выбрать зону доступности (например: </w:t>
      </w:r>
      <w:r>
        <w:t>ru</w:t>
      </w:r>
      <w:r>
        <w:rPr>
          <w:lang w:val="ru-RU"/>
        </w:rPr>
        <w:t>-</w:t>
      </w:r>
      <w:r>
        <w:t>central</w:t>
      </w:r>
      <w:r>
        <w:rPr>
          <w:lang w:val="ru-RU"/>
        </w:rPr>
        <w:t>1-</w:t>
      </w:r>
      <w:r>
        <w:t>a</w:t>
      </w:r>
      <w:r>
        <w:rPr>
          <w:lang w:val="ru-RU"/>
        </w:rPr>
        <w:t xml:space="preserve"> или </w:t>
      </w:r>
      <w:r>
        <w:t>ru</w:t>
      </w:r>
      <w:r>
        <w:rPr>
          <w:lang w:val="ru-RU"/>
        </w:rPr>
        <w:t>-</w:t>
      </w:r>
      <w:r>
        <w:t>central</w:t>
      </w:r>
      <w:r>
        <w:rPr>
          <w:lang w:val="ru-RU"/>
        </w:rPr>
        <w:t>1-</w:t>
      </w:r>
      <w:r>
        <w:t>b</w:t>
      </w:r>
      <w:r>
        <w:rPr>
          <w:lang w:val="ru-RU"/>
        </w:rPr>
        <w:t xml:space="preserve"> - в зависимости от доступных значений).</w:t>
      </w:r>
    </w:p>
    <w:p w14:paraId="42CE2FD7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5. Выбрать сеть и подсеть, где будет размещен кластер (при отсутствии сети/подсети создать их в </w:t>
      </w:r>
      <w:r>
        <w:t>Virtual</w:t>
      </w:r>
      <w:r>
        <w:rPr>
          <w:lang w:val="ru-RU"/>
        </w:rPr>
        <w:t xml:space="preserve"> </w:t>
      </w:r>
      <w:r>
        <w:t>Private</w:t>
      </w:r>
      <w:r>
        <w:rPr>
          <w:lang w:val="ru-RU"/>
        </w:rPr>
        <w:t xml:space="preserve"> </w:t>
      </w:r>
      <w:r>
        <w:t>Cloud</w:t>
      </w:r>
      <w:r>
        <w:rPr>
          <w:lang w:val="ru-RU"/>
        </w:rPr>
        <w:t>).</w:t>
      </w:r>
    </w:p>
    <w:p w14:paraId="7B0E3640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6. Указать подсети (</w:t>
      </w:r>
      <w:r>
        <w:t>CIDR</w:t>
      </w:r>
      <w:r>
        <w:rPr>
          <w:lang w:val="ru-RU"/>
        </w:rPr>
        <w:t>) для подов и сервисов (если параметры доступны в форме создания).</w:t>
      </w:r>
    </w:p>
    <w:p w14:paraId="6B442BB6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7. Выбрать релизный канал и версию </w:t>
      </w:r>
      <w:r>
        <w:t>Kubernetes</w:t>
      </w:r>
      <w:r>
        <w:rPr>
          <w:lang w:val="ru-RU"/>
        </w:rPr>
        <w:t xml:space="preserve"> (если параметры доступны в форме создания).</w:t>
      </w:r>
    </w:p>
    <w:p w14:paraId="314DC5B3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8. Подтвердить создание кластера и дождаться завершения операции.</w:t>
      </w:r>
    </w:p>
    <w:p w14:paraId="0FA6431D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Примечание - после создания кластера необходимо создать минимум одну группу узлов (см. п. 7.5).</w:t>
      </w:r>
    </w:p>
    <w:p w14:paraId="78697644" w14:textId="2B804C19" w:rsidR="008B3BC0" w:rsidRPr="007721EC" w:rsidRDefault="004D0938" w:rsidP="005939A1">
      <w:pPr>
        <w:pStyle w:val="31"/>
        <w:jc w:val="both"/>
        <w:rPr>
          <w:lang w:val="ru-RU"/>
        </w:rPr>
      </w:pPr>
      <w:bookmarkStart w:id="124" w:name="bm_h43"/>
      <w:bookmarkStart w:id="125" w:name="_Toc226910534"/>
      <w:r>
        <w:rPr>
          <w:lang w:val="ru-RU"/>
        </w:rPr>
        <w:t>9</w:t>
      </w:r>
      <w:r w:rsidRPr="007721EC">
        <w:rPr>
          <w:lang w:val="ru-RU"/>
        </w:rPr>
        <w:t>.3.2 Просмотр параметров и состояния кластера</w:t>
      </w:r>
      <w:bookmarkEnd w:id="124"/>
      <w:bookmarkEnd w:id="125"/>
    </w:p>
    <w:p w14:paraId="00EAFA87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 → [Кластер]».</w:t>
      </w:r>
    </w:p>
    <w:p w14:paraId="5199CF34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1. Открыть список кластеров и выбрать кластер.</w:t>
      </w:r>
    </w:p>
    <w:p w14:paraId="14AEE6A5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2. Просмотреть статус кластера и основные параметры (зона доступности, сеть/подсеть, версия </w:t>
      </w:r>
      <w:r>
        <w:t>Kubernetes</w:t>
      </w:r>
      <w:r>
        <w:rPr>
          <w:lang w:val="ru-RU"/>
        </w:rPr>
        <w:t xml:space="preserve"> и др.).</w:t>
      </w:r>
    </w:p>
    <w:p w14:paraId="14D30456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lastRenderedPageBreak/>
        <w:t xml:space="preserve">3. При наличии вкладок/разделов в карточке кластера просмотреть связанные ресурсы (узлы, </w:t>
      </w:r>
      <w:r>
        <w:t>endpoint</w:t>
      </w:r>
      <w:r>
        <w:rPr>
          <w:lang w:val="ru-RU"/>
        </w:rPr>
        <w:t>, сертификаты - если отображается).</w:t>
      </w:r>
    </w:p>
    <w:p w14:paraId="7E5A1A26" w14:textId="7601A88E" w:rsidR="008B3BC0" w:rsidRPr="007721EC" w:rsidRDefault="004D0938" w:rsidP="005939A1">
      <w:pPr>
        <w:pStyle w:val="31"/>
        <w:jc w:val="both"/>
        <w:rPr>
          <w:lang w:val="ru-RU"/>
        </w:rPr>
      </w:pPr>
      <w:bookmarkStart w:id="126" w:name="bm_h44"/>
      <w:bookmarkStart w:id="127" w:name="_Toc226910535"/>
      <w:r>
        <w:rPr>
          <w:lang w:val="ru-RU"/>
        </w:rPr>
        <w:t>9</w:t>
      </w:r>
      <w:r w:rsidRPr="007721EC">
        <w:rPr>
          <w:lang w:val="ru-RU"/>
        </w:rPr>
        <w:t>.3.3 Изменение параметров кластера</w:t>
      </w:r>
      <w:bookmarkEnd w:id="126"/>
      <w:bookmarkEnd w:id="127"/>
    </w:p>
    <w:p w14:paraId="61AA2BDF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 → [Кластер] → Действия/Операции».</w:t>
      </w:r>
    </w:p>
    <w:p w14:paraId="586204D1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1. Открыть карточку кластера и выбрать операцию изменения (например: «Изменить кластер»).</w:t>
      </w:r>
    </w:p>
    <w:p w14:paraId="435FBAF7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2. Изменить доступные параметры кластера (например: отображаемое имя, описание, релизный канал/версию - если предусмотрено).</w:t>
      </w:r>
    </w:p>
    <w:p w14:paraId="4A9464EE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3. Сохранить изменения и дождаться завершения операции.</w:t>
      </w:r>
    </w:p>
    <w:p w14:paraId="39F0D813" w14:textId="464CC0D1" w:rsidR="008B3BC0" w:rsidRPr="007721EC" w:rsidRDefault="004D0938" w:rsidP="005939A1">
      <w:pPr>
        <w:pStyle w:val="31"/>
        <w:jc w:val="both"/>
        <w:rPr>
          <w:lang w:val="ru-RU"/>
        </w:rPr>
      </w:pPr>
      <w:bookmarkStart w:id="128" w:name="bm_h45"/>
      <w:bookmarkStart w:id="129" w:name="_Toc226910536"/>
      <w:r>
        <w:rPr>
          <w:lang w:val="ru-RU"/>
        </w:rPr>
        <w:t>9</w:t>
      </w:r>
      <w:r w:rsidRPr="007721EC">
        <w:rPr>
          <w:lang w:val="ru-RU"/>
        </w:rPr>
        <w:t>.3.4 Удаление кластера</w:t>
      </w:r>
      <w:bookmarkEnd w:id="128"/>
      <w:bookmarkEnd w:id="129"/>
    </w:p>
    <w:p w14:paraId="679E340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Кластеры».</w:t>
      </w:r>
    </w:p>
    <w:p w14:paraId="3B3EFCA9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1. Перед удалением кластера удалить группы узлов и (при необходимости) ресурсы, развернутые в кластере.</w:t>
      </w:r>
    </w:p>
    <w:p w14:paraId="7A6FAC7E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2. Выбрать кластер и инициировать удаление.</w:t>
      </w:r>
    </w:p>
    <w:p w14:paraId="29395A75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>3. Подтвердить операцию удаления.</w:t>
      </w:r>
    </w:p>
    <w:p w14:paraId="184FF79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Внимание - удаленный кластер восстановить невозможно.</w:t>
      </w:r>
    </w:p>
    <w:p w14:paraId="4ED9774D" w14:textId="271B930A" w:rsidR="008B3BC0" w:rsidRPr="007721EC" w:rsidRDefault="004D0938" w:rsidP="005939A1">
      <w:pPr>
        <w:pStyle w:val="21"/>
        <w:jc w:val="both"/>
        <w:rPr>
          <w:lang w:val="ru-RU"/>
        </w:rPr>
      </w:pPr>
      <w:bookmarkStart w:id="130" w:name="bm_h46"/>
      <w:bookmarkStart w:id="131" w:name="_Toc226910537"/>
      <w:r>
        <w:rPr>
          <w:lang w:val="ru-RU"/>
        </w:rPr>
        <w:t>9</w:t>
      </w:r>
      <w:r w:rsidRPr="007721EC">
        <w:rPr>
          <w:lang w:val="ru-RU"/>
        </w:rPr>
        <w:t>.4 Подключение к кластеру</w:t>
      </w:r>
      <w:bookmarkEnd w:id="130"/>
      <w:bookmarkEnd w:id="131"/>
    </w:p>
    <w:p w14:paraId="07C2A7F5" w14:textId="4829D3A5" w:rsidR="008B3BC0" w:rsidRPr="007721EC" w:rsidRDefault="004D0938" w:rsidP="005939A1">
      <w:pPr>
        <w:pStyle w:val="31"/>
        <w:jc w:val="both"/>
        <w:rPr>
          <w:lang w:val="ru-RU"/>
        </w:rPr>
      </w:pPr>
      <w:bookmarkStart w:id="132" w:name="bm_h47"/>
      <w:bookmarkStart w:id="133" w:name="_Toc226910538"/>
      <w:r>
        <w:rPr>
          <w:lang w:val="ru-RU"/>
        </w:rPr>
        <w:t>9</w:t>
      </w:r>
      <w:r w:rsidRPr="007721EC">
        <w:rPr>
          <w:lang w:val="ru-RU"/>
        </w:rPr>
        <w:t>.4.1 Получение данных доступа (</w:t>
      </w:r>
      <w:r w:rsidRPr="00B91DB6">
        <w:t>kubeconfig</w:t>
      </w:r>
      <w:r w:rsidRPr="007721EC">
        <w:rPr>
          <w:lang w:val="ru-RU"/>
        </w:rPr>
        <w:t>)</w:t>
      </w:r>
      <w:bookmarkEnd w:id="132"/>
      <w:bookmarkEnd w:id="133"/>
    </w:p>
    <w:p w14:paraId="51B21375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Получение </w:t>
      </w:r>
      <w:r>
        <w:t>kubeconfig</w:t>
      </w:r>
      <w:r>
        <w:rPr>
          <w:lang w:val="ru-RU"/>
        </w:rPr>
        <w:t xml:space="preserve"> осуществляется в следующем порядке:</w:t>
      </w:r>
    </w:p>
    <w:p w14:paraId="37A144D9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1. Определить способ получения </w:t>
      </w:r>
      <w:r>
        <w:t>kubeconfig</w:t>
      </w:r>
      <w:r>
        <w:rPr>
          <w:lang w:val="ru-RU"/>
        </w:rPr>
        <w:t xml:space="preserve">: через консоль управления (если предусмотрено) либо через </w:t>
      </w:r>
      <w:r>
        <w:t>MWS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>.</w:t>
      </w:r>
    </w:p>
    <w:p w14:paraId="40DB0E67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2. Сохранить полученный </w:t>
      </w:r>
      <w:r>
        <w:t>kubeconfig</w:t>
      </w:r>
      <w:r>
        <w:rPr>
          <w:lang w:val="ru-RU"/>
        </w:rPr>
        <w:t xml:space="preserve"> на рабочей станции/ВМ в файл (например: ~/.</w:t>
      </w:r>
      <w:r>
        <w:t>kube</w:t>
      </w:r>
      <w:r>
        <w:rPr>
          <w:lang w:val="ru-RU"/>
        </w:rPr>
        <w:t>/</w:t>
      </w:r>
      <w:r>
        <w:t>config</w:t>
      </w:r>
      <w:r>
        <w:rPr>
          <w:lang w:val="ru-RU"/>
        </w:rPr>
        <w:t>) либо в отдельный файл.</w:t>
      </w:r>
    </w:p>
    <w:p w14:paraId="2EC44987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Пример команды получения </w:t>
      </w:r>
      <w:r>
        <w:t>kubeconfig</w:t>
      </w:r>
      <w:r>
        <w:rPr>
          <w:lang w:val="ru-RU"/>
        </w:rPr>
        <w:t xml:space="preserve"> (</w:t>
      </w:r>
      <w:r>
        <w:t>MWS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>):</w:t>
      </w:r>
    </w:p>
    <w:p w14:paraId="3B459E27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mws mk8s get-kubeconfig --name &lt;имя кластера&gt;</w:t>
      </w:r>
    </w:p>
    <w:p w14:paraId="78D11D66" w14:textId="032F7199" w:rsidR="008B3BC0" w:rsidRPr="007721EC" w:rsidRDefault="004D0938" w:rsidP="005939A1">
      <w:pPr>
        <w:pStyle w:val="31"/>
        <w:jc w:val="both"/>
        <w:rPr>
          <w:lang w:val="ru-RU"/>
        </w:rPr>
      </w:pPr>
      <w:bookmarkStart w:id="134" w:name="bm_h48"/>
      <w:bookmarkStart w:id="135" w:name="_Toc226910539"/>
      <w:r>
        <w:rPr>
          <w:lang w:val="ru-RU"/>
        </w:rPr>
        <w:t>9</w:t>
      </w:r>
      <w:r w:rsidRPr="007721EC">
        <w:rPr>
          <w:lang w:val="ru-RU"/>
        </w:rPr>
        <w:t>.4.2 Проверка подключения (</w:t>
      </w:r>
      <w:r w:rsidRPr="00B91DB6">
        <w:t>kubectl</w:t>
      </w:r>
      <w:r w:rsidRPr="007721EC">
        <w:rPr>
          <w:lang w:val="ru-RU"/>
        </w:rPr>
        <w:t>)</w:t>
      </w:r>
      <w:bookmarkEnd w:id="134"/>
      <w:bookmarkEnd w:id="135"/>
    </w:p>
    <w:p w14:paraId="0961CD17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Проверка подключения осуществляется в следующем порядке:</w:t>
      </w:r>
    </w:p>
    <w:p w14:paraId="0805A893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1. Убедиться, что </w:t>
      </w:r>
      <w:r>
        <w:t>kubectl</w:t>
      </w:r>
      <w:r>
        <w:rPr>
          <w:lang w:val="ru-RU"/>
        </w:rPr>
        <w:t xml:space="preserve"> использует корректный </w:t>
      </w:r>
      <w:r>
        <w:t>kubeconfig</w:t>
      </w:r>
      <w:r>
        <w:rPr>
          <w:lang w:val="ru-RU"/>
        </w:rPr>
        <w:t xml:space="preserve"> (по умолчанию ~/.</w:t>
      </w:r>
      <w:r>
        <w:t>kube</w:t>
      </w:r>
      <w:r>
        <w:rPr>
          <w:lang w:val="ru-RU"/>
        </w:rPr>
        <w:t>/</w:t>
      </w:r>
      <w:r>
        <w:t>config</w:t>
      </w:r>
      <w:r>
        <w:rPr>
          <w:lang w:val="ru-RU"/>
        </w:rPr>
        <w:t>).</w:t>
      </w:r>
    </w:p>
    <w:p w14:paraId="5C20D23D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lastRenderedPageBreak/>
        <w:t>2. Выполнить команду проверки доступности кластера.</w:t>
      </w:r>
    </w:p>
    <w:p w14:paraId="722E48E5" w14:textId="77777777" w:rsidR="008B3BC0" w:rsidRDefault="00115CA8" w:rsidP="005939A1">
      <w:pPr>
        <w:pStyle w:val="aff2"/>
        <w:ind w:left="567"/>
        <w:jc w:val="both"/>
        <w:rPr>
          <w:lang w:val="ru-RU"/>
        </w:rPr>
      </w:pPr>
      <w:r>
        <w:rPr>
          <w:rFonts w:eastAsia="Courier New"/>
        </w:rPr>
        <w:t>kubectl</w:t>
      </w:r>
      <w:r>
        <w:rPr>
          <w:rFonts w:eastAsia="Courier New"/>
          <w:lang w:val="ru-RU"/>
        </w:rPr>
        <w:t xml:space="preserve"> </w:t>
      </w:r>
      <w:r>
        <w:rPr>
          <w:rFonts w:eastAsia="Courier New"/>
        </w:rPr>
        <w:t>cluster</w:t>
      </w:r>
      <w:r>
        <w:rPr>
          <w:rFonts w:eastAsia="Courier New"/>
          <w:lang w:val="ru-RU"/>
        </w:rPr>
        <w:t>-</w:t>
      </w:r>
      <w:r>
        <w:rPr>
          <w:rFonts w:eastAsia="Courier New"/>
        </w:rPr>
        <w:t>info</w:t>
      </w:r>
    </w:p>
    <w:p w14:paraId="74AF781E" w14:textId="16FDA257" w:rsidR="008B3BC0" w:rsidRPr="007721EC" w:rsidRDefault="004D0938" w:rsidP="005939A1">
      <w:pPr>
        <w:pStyle w:val="31"/>
        <w:jc w:val="both"/>
        <w:rPr>
          <w:lang w:val="ru-RU"/>
        </w:rPr>
      </w:pPr>
      <w:bookmarkStart w:id="136" w:name="bm_h49"/>
      <w:bookmarkStart w:id="137" w:name="_Toc226910540"/>
      <w:r>
        <w:rPr>
          <w:lang w:val="ru-RU"/>
        </w:rPr>
        <w:t>9</w:t>
      </w:r>
      <w:r w:rsidRPr="007721EC">
        <w:rPr>
          <w:lang w:val="ru-RU"/>
        </w:rPr>
        <w:t>.4.3 Типовые ошибки подключения и устранение</w:t>
      </w:r>
      <w:bookmarkEnd w:id="136"/>
      <w:bookmarkEnd w:id="137"/>
    </w:p>
    <w:p w14:paraId="0AA00B9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 невозможности подключения рекомендуется выполнить следующие действия:</w:t>
      </w:r>
    </w:p>
    <w:p w14:paraId="38E8661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Проверить, что используется корректный </w:t>
      </w:r>
      <w:r>
        <w:t>kubeconfig</w:t>
      </w:r>
      <w:r>
        <w:rPr>
          <w:lang w:val="ru-RU"/>
        </w:rPr>
        <w:t xml:space="preserve"> и выбран корректный контекст </w:t>
      </w:r>
      <w:r>
        <w:t>kubectl</w:t>
      </w:r>
      <w:r>
        <w:rPr>
          <w:lang w:val="ru-RU"/>
        </w:rPr>
        <w:t>.</w:t>
      </w:r>
    </w:p>
    <w:p w14:paraId="46A20EF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Проверить сетевую доступность </w:t>
      </w:r>
      <w:r>
        <w:t>endpoint</w:t>
      </w:r>
      <w:r>
        <w:rPr>
          <w:lang w:val="ru-RU"/>
        </w:rPr>
        <w:t xml:space="preserve"> кластера (доступ из сети/через </w:t>
      </w:r>
      <w:r>
        <w:t>bastion</w:t>
      </w:r>
      <w:r>
        <w:rPr>
          <w:lang w:val="ru-RU"/>
        </w:rPr>
        <w:t>/</w:t>
      </w:r>
      <w:r>
        <w:t>VPN</w:t>
      </w:r>
      <w:r>
        <w:rPr>
          <w:lang w:val="ru-RU"/>
        </w:rPr>
        <w:t xml:space="preserve"> - в зависимости от архитектуры).</w:t>
      </w:r>
    </w:p>
    <w:p w14:paraId="522629C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Проверить назначенные роли доступа (</w:t>
      </w:r>
      <w:r>
        <w:t>IAM</w:t>
      </w:r>
      <w:r>
        <w:rPr>
          <w:lang w:val="ru-RU"/>
        </w:rPr>
        <w:t>) и права на операции с кластером.</w:t>
      </w:r>
    </w:p>
    <w:p w14:paraId="1D1D624E" w14:textId="74BC69B1" w:rsidR="008B3BC0" w:rsidRPr="007721EC" w:rsidRDefault="004D0938" w:rsidP="005939A1">
      <w:pPr>
        <w:pStyle w:val="21"/>
        <w:jc w:val="both"/>
        <w:rPr>
          <w:lang w:val="ru-RU"/>
        </w:rPr>
      </w:pPr>
      <w:bookmarkStart w:id="138" w:name="bm_h50"/>
      <w:bookmarkStart w:id="139" w:name="_Toc226910541"/>
      <w:r>
        <w:rPr>
          <w:lang w:val="ru-RU"/>
        </w:rPr>
        <w:t>9</w:t>
      </w:r>
      <w:r w:rsidRPr="007721EC">
        <w:rPr>
          <w:lang w:val="ru-RU"/>
        </w:rPr>
        <w:t>.5 Группы узлов (</w:t>
      </w:r>
      <w:r w:rsidRPr="00B91DB6">
        <w:t>Node</w:t>
      </w:r>
      <w:r w:rsidRPr="007721EC">
        <w:rPr>
          <w:lang w:val="ru-RU"/>
        </w:rPr>
        <w:t xml:space="preserve"> </w:t>
      </w:r>
      <w:r w:rsidRPr="00B91DB6">
        <w:t>Groups</w:t>
      </w:r>
      <w:r w:rsidRPr="007721EC">
        <w:rPr>
          <w:lang w:val="ru-RU"/>
        </w:rPr>
        <w:t>)</w:t>
      </w:r>
      <w:bookmarkEnd w:id="138"/>
      <w:bookmarkEnd w:id="139"/>
    </w:p>
    <w:p w14:paraId="0B5107DB" w14:textId="6A8EF6C0" w:rsidR="008B3BC0" w:rsidRPr="007721EC" w:rsidRDefault="004D0938" w:rsidP="005939A1">
      <w:pPr>
        <w:pStyle w:val="31"/>
        <w:jc w:val="both"/>
        <w:rPr>
          <w:lang w:val="ru-RU"/>
        </w:rPr>
      </w:pPr>
      <w:bookmarkStart w:id="140" w:name="bm_h51"/>
      <w:bookmarkStart w:id="141" w:name="_Toc226910542"/>
      <w:r>
        <w:rPr>
          <w:lang w:val="ru-RU"/>
        </w:rPr>
        <w:t>9</w:t>
      </w:r>
      <w:r w:rsidRPr="007721EC">
        <w:rPr>
          <w:lang w:val="ru-RU"/>
        </w:rPr>
        <w:t>.5.1 Создание группы узлов</w:t>
      </w:r>
      <w:bookmarkEnd w:id="140"/>
      <w:bookmarkEnd w:id="141"/>
    </w:p>
    <w:p w14:paraId="3EA714E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 → [Кластер] → Группы узлов».</w:t>
      </w:r>
    </w:p>
    <w:p w14:paraId="2AD9D289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Создание группы узлов осуществляется в следующем порядке:</w:t>
      </w:r>
    </w:p>
    <w:p w14:paraId="016EABD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карточку кластера и перейти в раздел «Группы узлов».</w:t>
      </w:r>
    </w:p>
    <w:p w14:paraId="0DC2F0F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Инициировать создание группы узлов (например: «Создать группу узлов»).</w:t>
      </w:r>
    </w:p>
    <w:p w14:paraId="0AA2B40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Задать имя группы узлов.</w:t>
      </w:r>
    </w:p>
    <w:p w14:paraId="1EE171C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Выбрать зону доступности для размещения группы узлов.</w:t>
      </w:r>
    </w:p>
    <w:p w14:paraId="49D5EF5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5. Выбрать сеть и подсеть для узлов (при необходимости - создать новую подсеть).</w:t>
      </w:r>
    </w:p>
    <w:p w14:paraId="2F4AAB5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6. Выбрать тип виртуальной машины (</w:t>
      </w:r>
      <w:r>
        <w:t>VM</w:t>
      </w:r>
      <w:r>
        <w:rPr>
          <w:lang w:val="ru-RU"/>
        </w:rPr>
        <w:t xml:space="preserve"> </w:t>
      </w:r>
      <w:r>
        <w:t>type</w:t>
      </w:r>
      <w:r>
        <w:rPr>
          <w:lang w:val="ru-RU"/>
        </w:rPr>
        <w:t>) для узлов и параметры ресурсов (</w:t>
      </w:r>
      <w:r>
        <w:t>vCPU</w:t>
      </w:r>
      <w:r>
        <w:rPr>
          <w:lang w:val="ru-RU"/>
        </w:rPr>
        <w:t>/</w:t>
      </w:r>
      <w:r>
        <w:t>RAM</w:t>
      </w:r>
      <w:r>
        <w:rPr>
          <w:lang w:val="ru-RU"/>
        </w:rPr>
        <w:t>), если предусмотрено формой.</w:t>
      </w:r>
    </w:p>
    <w:p w14:paraId="5E9CE21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7. Задать количество узлов и/или параметры автоскейлинга (минимум/максимум), если предусмотрено.</w:t>
      </w:r>
    </w:p>
    <w:p w14:paraId="439AFF0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8. Задать размер хранилища для контейнеров и параметры диска узлов, если предусмотрено формой.</w:t>
      </w:r>
    </w:p>
    <w:p w14:paraId="2C37560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9. При необходимости указать сервисную учетную запись для узлов/операций (если поле доступно).</w:t>
      </w:r>
    </w:p>
    <w:p w14:paraId="61EB851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10. Подтвердить создание группы узлов и дождаться завершения операции.</w:t>
      </w:r>
    </w:p>
    <w:p w14:paraId="235D6839" w14:textId="77777777" w:rsidR="008B3BC0" w:rsidRDefault="00115CA8" w:rsidP="005939A1">
      <w:pPr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Пример заполнения:</w:t>
      </w:r>
    </w:p>
    <w:p w14:paraId="51741445" w14:textId="77777777" w:rsidR="008B3BC0" w:rsidRDefault="00115CA8" w:rsidP="005939A1">
      <w:pPr>
        <w:ind w:left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- Версия </w:t>
      </w:r>
      <w:r>
        <w:rPr>
          <w:i/>
          <w:iCs/>
        </w:rPr>
        <w:t>Kubernetes</w:t>
      </w:r>
      <w:r>
        <w:rPr>
          <w:i/>
          <w:iCs/>
          <w:lang w:val="ru-RU"/>
        </w:rPr>
        <w:t xml:space="preserve"> (пример: </w:t>
      </w:r>
      <w:r>
        <w:rPr>
          <w:i/>
          <w:iCs/>
        </w:rPr>
        <w:t>v</w:t>
      </w:r>
      <w:r>
        <w:rPr>
          <w:i/>
          <w:iCs/>
          <w:lang w:val="ru-RU"/>
        </w:rPr>
        <w:t>1.31.13-</w:t>
      </w:r>
      <w:r>
        <w:rPr>
          <w:i/>
          <w:iCs/>
        </w:rPr>
        <w:t>mws</w:t>
      </w:r>
      <w:r>
        <w:rPr>
          <w:i/>
          <w:iCs/>
          <w:lang w:val="ru-RU"/>
        </w:rPr>
        <w:t>.1).</w:t>
      </w:r>
    </w:p>
    <w:p w14:paraId="6D3A726E" w14:textId="77777777" w:rsidR="008B3BC0" w:rsidRDefault="00115CA8" w:rsidP="005939A1">
      <w:pPr>
        <w:ind w:left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- Зона доступности (пример: </w:t>
      </w:r>
      <w:r>
        <w:rPr>
          <w:i/>
          <w:iCs/>
        </w:rPr>
        <w:t>ru</w:t>
      </w:r>
      <w:r>
        <w:rPr>
          <w:i/>
          <w:iCs/>
          <w:lang w:val="ru-RU"/>
        </w:rPr>
        <w:t>-</w:t>
      </w:r>
      <w:r>
        <w:rPr>
          <w:i/>
          <w:iCs/>
        </w:rPr>
        <w:t>central</w:t>
      </w:r>
      <w:r>
        <w:rPr>
          <w:i/>
          <w:iCs/>
          <w:lang w:val="ru-RU"/>
        </w:rPr>
        <w:t>1-</w:t>
      </w:r>
      <w:r>
        <w:rPr>
          <w:i/>
          <w:iCs/>
        </w:rPr>
        <w:t>a</w:t>
      </w:r>
      <w:r>
        <w:rPr>
          <w:i/>
          <w:iCs/>
          <w:lang w:val="ru-RU"/>
        </w:rPr>
        <w:t xml:space="preserve"> или </w:t>
      </w:r>
      <w:r>
        <w:rPr>
          <w:i/>
          <w:iCs/>
        </w:rPr>
        <w:t>ru</w:t>
      </w:r>
      <w:r>
        <w:rPr>
          <w:i/>
          <w:iCs/>
          <w:lang w:val="ru-RU"/>
        </w:rPr>
        <w:t>-</w:t>
      </w:r>
      <w:r>
        <w:rPr>
          <w:i/>
          <w:iCs/>
        </w:rPr>
        <w:t>central</w:t>
      </w:r>
      <w:r>
        <w:rPr>
          <w:i/>
          <w:iCs/>
          <w:lang w:val="ru-RU"/>
        </w:rPr>
        <w:t>1-</w:t>
      </w:r>
      <w:r>
        <w:rPr>
          <w:i/>
          <w:iCs/>
        </w:rPr>
        <w:t>b</w:t>
      </w:r>
      <w:r>
        <w:rPr>
          <w:i/>
          <w:iCs/>
          <w:lang w:val="ru-RU"/>
        </w:rPr>
        <w:t>).</w:t>
      </w:r>
    </w:p>
    <w:p w14:paraId="7644DE38" w14:textId="77777777" w:rsidR="008B3BC0" w:rsidRDefault="00115CA8" w:rsidP="005939A1">
      <w:pPr>
        <w:ind w:left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- Имя группы узлов (пример: </w:t>
      </w:r>
      <w:r>
        <w:rPr>
          <w:i/>
          <w:iCs/>
        </w:rPr>
        <w:t>worker</w:t>
      </w:r>
      <w:r>
        <w:rPr>
          <w:i/>
          <w:iCs/>
          <w:lang w:val="ru-RU"/>
        </w:rPr>
        <w:t>-</w:t>
      </w:r>
      <w:r>
        <w:rPr>
          <w:i/>
          <w:iCs/>
        </w:rPr>
        <w:t>ng</w:t>
      </w:r>
      <w:r>
        <w:rPr>
          <w:i/>
          <w:iCs/>
          <w:lang w:val="ru-RU"/>
        </w:rPr>
        <w:t>-1).</w:t>
      </w:r>
    </w:p>
    <w:p w14:paraId="4B0DF8B6" w14:textId="77777777" w:rsidR="008B3BC0" w:rsidRDefault="00115CA8" w:rsidP="005939A1">
      <w:pPr>
        <w:ind w:left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- Имя подсети (пример: </w:t>
      </w:r>
      <w:r>
        <w:rPr>
          <w:i/>
          <w:iCs/>
        </w:rPr>
        <w:t>subnet</w:t>
      </w:r>
      <w:r>
        <w:rPr>
          <w:i/>
          <w:iCs/>
          <w:lang w:val="ru-RU"/>
        </w:rPr>
        <w:t>-</w:t>
      </w:r>
      <w:r>
        <w:rPr>
          <w:i/>
          <w:iCs/>
        </w:rPr>
        <w:t>prod</w:t>
      </w:r>
      <w:r>
        <w:rPr>
          <w:i/>
          <w:iCs/>
          <w:lang w:val="ru-RU"/>
        </w:rPr>
        <w:t>-1).</w:t>
      </w:r>
    </w:p>
    <w:p w14:paraId="720B4D62" w14:textId="77777777" w:rsidR="008B3BC0" w:rsidRDefault="00115CA8" w:rsidP="005939A1">
      <w:pPr>
        <w:ind w:left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- Имя проекта (пример: </w:t>
      </w:r>
      <w:r>
        <w:rPr>
          <w:i/>
          <w:iCs/>
        </w:rPr>
        <w:t>project</w:t>
      </w:r>
      <w:r>
        <w:rPr>
          <w:i/>
          <w:iCs/>
          <w:lang w:val="ru-RU"/>
        </w:rPr>
        <w:t>-</w:t>
      </w:r>
      <w:r>
        <w:rPr>
          <w:i/>
          <w:iCs/>
        </w:rPr>
        <w:t>prod</w:t>
      </w:r>
      <w:r>
        <w:rPr>
          <w:i/>
          <w:iCs/>
          <w:lang w:val="ru-RU"/>
        </w:rPr>
        <w:t>).</w:t>
      </w:r>
    </w:p>
    <w:p w14:paraId="36A49EB0" w14:textId="77777777" w:rsidR="008B3BC0" w:rsidRDefault="00115CA8" w:rsidP="005939A1">
      <w:pPr>
        <w:ind w:left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- Имя сервисной учетной записи (пример: </w:t>
      </w:r>
      <w:r>
        <w:rPr>
          <w:i/>
          <w:iCs/>
        </w:rPr>
        <w:t>sa</w:t>
      </w:r>
      <w:r>
        <w:rPr>
          <w:i/>
          <w:iCs/>
          <w:lang w:val="ru-RU"/>
        </w:rPr>
        <w:t>-</w:t>
      </w:r>
      <w:r>
        <w:rPr>
          <w:i/>
          <w:iCs/>
        </w:rPr>
        <w:t>mk</w:t>
      </w:r>
      <w:r>
        <w:rPr>
          <w:i/>
          <w:iCs/>
          <w:lang w:val="ru-RU"/>
        </w:rPr>
        <w:t>8</w:t>
      </w:r>
      <w:r>
        <w:rPr>
          <w:i/>
          <w:iCs/>
        </w:rPr>
        <w:t>s</w:t>
      </w:r>
      <w:r>
        <w:rPr>
          <w:i/>
          <w:iCs/>
          <w:lang w:val="ru-RU"/>
        </w:rPr>
        <w:t>-</w:t>
      </w:r>
      <w:r>
        <w:rPr>
          <w:i/>
          <w:iCs/>
        </w:rPr>
        <w:t>deploy</w:t>
      </w:r>
      <w:r>
        <w:rPr>
          <w:i/>
          <w:iCs/>
          <w:lang w:val="ru-RU"/>
        </w:rPr>
        <w:t>).</w:t>
      </w:r>
    </w:p>
    <w:p w14:paraId="6468A9F7" w14:textId="77777777" w:rsidR="008B3BC0" w:rsidRDefault="00115CA8" w:rsidP="005939A1">
      <w:pPr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- Параметры группы узлов: количество узлов, ресурсы узлов (</w:t>
      </w:r>
      <w:r>
        <w:rPr>
          <w:i/>
          <w:iCs/>
        </w:rPr>
        <w:t>vCPU</w:t>
      </w:r>
      <w:r>
        <w:rPr>
          <w:i/>
          <w:iCs/>
          <w:lang w:val="ru-RU"/>
        </w:rPr>
        <w:t>/</w:t>
      </w:r>
      <w:r>
        <w:rPr>
          <w:i/>
          <w:iCs/>
        </w:rPr>
        <w:t>RAM</w:t>
      </w:r>
      <w:r>
        <w:rPr>
          <w:i/>
          <w:iCs/>
          <w:lang w:val="ru-RU"/>
        </w:rPr>
        <w:t>), размер и тип диска (указываются по полям формы создания).</w:t>
      </w:r>
    </w:p>
    <w:p w14:paraId="1E4D5561" w14:textId="6C6D99D4" w:rsidR="008B3BC0" w:rsidRPr="007721EC" w:rsidRDefault="004D0938" w:rsidP="005939A1">
      <w:pPr>
        <w:pStyle w:val="31"/>
        <w:jc w:val="both"/>
        <w:rPr>
          <w:lang w:val="ru-RU"/>
        </w:rPr>
      </w:pPr>
      <w:bookmarkStart w:id="142" w:name="bm_h52"/>
      <w:bookmarkStart w:id="143" w:name="_Toc226910543"/>
      <w:r>
        <w:rPr>
          <w:lang w:val="ru-RU"/>
        </w:rPr>
        <w:t>9</w:t>
      </w:r>
      <w:r w:rsidRPr="007721EC">
        <w:rPr>
          <w:lang w:val="ru-RU"/>
        </w:rPr>
        <w:t>.5.2 Изменение параметров группы узлов (масштабирование и др.)</w:t>
      </w:r>
      <w:bookmarkEnd w:id="142"/>
      <w:bookmarkEnd w:id="143"/>
    </w:p>
    <w:p w14:paraId="17D12C4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«Контейнеры →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→ Кластеры → [Кластер] → Группы узлов».</w:t>
      </w:r>
    </w:p>
    <w:p w14:paraId="4E9B6E1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Выбрать группу узлов и открыть ее параметры/операции.</w:t>
      </w:r>
    </w:p>
    <w:p w14:paraId="3BDA3B5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Для масштабирования изменить целевое количество узлов или параметры автоскейлинга (если предусмотрено).</w:t>
      </w:r>
    </w:p>
    <w:p w14:paraId="3E238F8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При необходимости изменить метаданные группы узлов (имя/описание) и сохранить изменения.</w:t>
      </w:r>
    </w:p>
    <w:p w14:paraId="754567A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Дождаться завершения операции и убедиться в изменении количества узлов/параметров.</w:t>
      </w:r>
    </w:p>
    <w:p w14:paraId="02A78F47" w14:textId="4F404EA1" w:rsidR="008B3BC0" w:rsidRPr="007721EC" w:rsidRDefault="004D0938" w:rsidP="005939A1">
      <w:pPr>
        <w:pStyle w:val="31"/>
        <w:jc w:val="both"/>
        <w:rPr>
          <w:lang w:val="ru-RU"/>
        </w:rPr>
      </w:pPr>
      <w:bookmarkStart w:id="144" w:name="bm_h53"/>
      <w:bookmarkStart w:id="145" w:name="_Toc226910544"/>
      <w:r>
        <w:rPr>
          <w:lang w:val="ru-RU"/>
        </w:rPr>
        <w:t>9</w:t>
      </w:r>
      <w:r w:rsidRPr="007721EC">
        <w:rPr>
          <w:lang w:val="ru-RU"/>
        </w:rPr>
        <w:t>.5.3 Обновление и замена узлов</w:t>
      </w:r>
      <w:bookmarkEnd w:id="144"/>
      <w:bookmarkEnd w:id="145"/>
    </w:p>
    <w:p w14:paraId="71303D14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Операции обновления/замены узлов выполняются при наличии соответствующих действий в интерфейсе.</w:t>
      </w:r>
    </w:p>
    <w:p w14:paraId="62A4218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операции группы узлов и выбрать операцию обновления/замены (если предусмотрено).</w:t>
      </w:r>
    </w:p>
    <w:p w14:paraId="4DA6183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Подтвердить выполнение операции и контролировать статус до завершения.</w:t>
      </w:r>
    </w:p>
    <w:p w14:paraId="77FC0BA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Проверить работоспособность рабочих нагрузок в кластере после завершения обновления.</w:t>
      </w:r>
    </w:p>
    <w:p w14:paraId="1B5935A2" w14:textId="5AC2CC29" w:rsidR="008B3BC0" w:rsidRPr="007721EC" w:rsidRDefault="004D0938" w:rsidP="005939A1">
      <w:pPr>
        <w:pStyle w:val="31"/>
        <w:jc w:val="both"/>
        <w:rPr>
          <w:lang w:val="ru-RU"/>
        </w:rPr>
      </w:pPr>
      <w:bookmarkStart w:id="146" w:name="bm_h54"/>
      <w:bookmarkStart w:id="147" w:name="_Toc226910545"/>
      <w:r>
        <w:rPr>
          <w:lang w:val="ru-RU"/>
        </w:rPr>
        <w:t>9</w:t>
      </w:r>
      <w:r w:rsidRPr="007721EC">
        <w:rPr>
          <w:lang w:val="ru-RU"/>
        </w:rPr>
        <w:t>.5.4 Удаление группы узлов</w:t>
      </w:r>
      <w:bookmarkEnd w:id="146"/>
      <w:bookmarkEnd w:id="147"/>
    </w:p>
    <w:p w14:paraId="486B4179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Удаление группы узлов осуществляется в следующем порядке:</w:t>
      </w:r>
    </w:p>
    <w:p w14:paraId="55BB8C9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>1. Перед удалением убедиться, что рабочие нагрузки перенесены/удалены либо в кластере есть альтернативная группа узлов для размещения подов.</w:t>
      </w:r>
    </w:p>
    <w:p w14:paraId="170D10D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группу узлов и инициировать удаление.</w:t>
      </w:r>
    </w:p>
    <w:p w14:paraId="6B4CB4D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Подтвердить операцию удаления.</w:t>
      </w:r>
    </w:p>
    <w:p w14:paraId="78C38688" w14:textId="0A516FF9" w:rsidR="008B3BC0" w:rsidRPr="007721EC" w:rsidRDefault="004D0938" w:rsidP="005939A1">
      <w:pPr>
        <w:pStyle w:val="21"/>
        <w:jc w:val="both"/>
        <w:rPr>
          <w:lang w:val="ru-RU"/>
        </w:rPr>
      </w:pPr>
      <w:bookmarkStart w:id="148" w:name="bm_h55"/>
      <w:bookmarkStart w:id="149" w:name="_Toc226910546"/>
      <w:r>
        <w:rPr>
          <w:lang w:val="ru-RU"/>
        </w:rPr>
        <w:t>9</w:t>
      </w:r>
      <w:r w:rsidRPr="007721EC">
        <w:rPr>
          <w:lang w:val="ru-RU"/>
        </w:rPr>
        <w:t>.6 Управление доступом к кластеру</w:t>
      </w:r>
      <w:bookmarkEnd w:id="148"/>
      <w:bookmarkEnd w:id="149"/>
    </w:p>
    <w:p w14:paraId="000D002D" w14:textId="729FA145" w:rsidR="008B3BC0" w:rsidRPr="007721EC" w:rsidRDefault="004D0938" w:rsidP="005939A1">
      <w:pPr>
        <w:pStyle w:val="31"/>
        <w:jc w:val="both"/>
        <w:rPr>
          <w:lang w:val="ru-RU"/>
        </w:rPr>
      </w:pPr>
      <w:bookmarkStart w:id="150" w:name="bm_h56"/>
      <w:bookmarkStart w:id="151" w:name="_Toc226910547"/>
      <w:r>
        <w:rPr>
          <w:lang w:val="ru-RU"/>
        </w:rPr>
        <w:t>9</w:t>
      </w:r>
      <w:r w:rsidRPr="007721EC">
        <w:rPr>
          <w:lang w:val="ru-RU"/>
        </w:rPr>
        <w:t>.6.1 Назначение прав доступа (</w:t>
      </w:r>
      <w:r w:rsidRPr="00B91DB6">
        <w:t>IAM</w:t>
      </w:r>
      <w:r w:rsidRPr="007721EC">
        <w:rPr>
          <w:lang w:val="ru-RU"/>
        </w:rPr>
        <w:t>/роли)</w:t>
      </w:r>
      <w:bookmarkEnd w:id="150"/>
      <w:bookmarkEnd w:id="151"/>
    </w:p>
    <w:p w14:paraId="0DCC801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«Безопасность → </w:t>
      </w:r>
      <w:r>
        <w:t>IAM</w:t>
      </w:r>
      <w:r>
        <w:rPr>
          <w:lang w:val="ru-RU"/>
        </w:rPr>
        <w:t xml:space="preserve"> → Роли» и «Проекты → [Проект] → Доступ» (наименование может отличаться).</w:t>
      </w:r>
    </w:p>
    <w:p w14:paraId="7959A4C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Назначение прав доступа к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осуществляется в следующем порядке:</w:t>
      </w:r>
    </w:p>
    <w:p w14:paraId="7F12576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Определить, кому требуется доступ (пользователь или сервисная учетная запись).</w:t>
      </w:r>
    </w:p>
    <w:p w14:paraId="7DB0B3A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Назначить роль доступа на уровне проекта или сервиса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>.</w:t>
      </w:r>
    </w:p>
    <w:p w14:paraId="7EE923B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Сохранить изменения и выполнить проверку доступа (например: получение </w:t>
      </w:r>
      <w:r>
        <w:t>kubeconfig</w:t>
      </w:r>
      <w:r>
        <w:rPr>
          <w:lang w:val="ru-RU"/>
        </w:rPr>
        <w:t xml:space="preserve"> и выполнение </w:t>
      </w:r>
      <w:r>
        <w:t>kubectl</w:t>
      </w:r>
      <w:r>
        <w:rPr>
          <w:lang w:val="ru-RU"/>
        </w:rPr>
        <w:t xml:space="preserve"> </w:t>
      </w:r>
      <w:r>
        <w:t>cluster</w:t>
      </w:r>
      <w:r>
        <w:rPr>
          <w:lang w:val="ru-RU"/>
        </w:rPr>
        <w:t>-</w:t>
      </w:r>
      <w:r>
        <w:t>info</w:t>
      </w:r>
      <w:r>
        <w:rPr>
          <w:lang w:val="ru-RU"/>
        </w:rPr>
        <w:t>).</w:t>
      </w:r>
    </w:p>
    <w:p w14:paraId="510D4FFF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Роли доступа, используемые в исходных материалах:</w:t>
      </w:r>
    </w:p>
    <w:p w14:paraId="06C2BBFD" w14:textId="77777777" w:rsidR="008B3BC0" w:rsidRDefault="00115CA8" w:rsidP="005939A1">
      <w:pPr>
        <w:ind w:left="720"/>
        <w:jc w:val="both"/>
      </w:pPr>
      <w:r>
        <w:t>- mk8s.clusterAdmin</w:t>
      </w:r>
    </w:p>
    <w:p w14:paraId="77B27DEC" w14:textId="77777777" w:rsidR="008B3BC0" w:rsidRDefault="00115CA8" w:rsidP="005939A1">
      <w:pPr>
        <w:ind w:left="720"/>
        <w:jc w:val="both"/>
      </w:pPr>
      <w:r>
        <w:t>- mk8s.clusterEditor</w:t>
      </w:r>
    </w:p>
    <w:p w14:paraId="1595BC99" w14:textId="77777777" w:rsidR="008B3BC0" w:rsidRDefault="00115CA8" w:rsidP="005939A1">
      <w:pPr>
        <w:ind w:left="720"/>
        <w:jc w:val="both"/>
      </w:pPr>
      <w:r>
        <w:t>- mk8s.clusterViewer</w:t>
      </w:r>
    </w:p>
    <w:p w14:paraId="2C7108C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Примечание - назначение ролей определяет уровень доступа: просмотр (</w:t>
      </w:r>
      <w:r>
        <w:t>viewer</w:t>
      </w:r>
      <w:r>
        <w:rPr>
          <w:lang w:val="ru-RU"/>
        </w:rPr>
        <w:t>), управление (</w:t>
      </w:r>
      <w:r>
        <w:t>editor</w:t>
      </w:r>
      <w:r>
        <w:rPr>
          <w:lang w:val="ru-RU"/>
        </w:rPr>
        <w:t>), полный административный доступ (</w:t>
      </w:r>
      <w:r>
        <w:t>admin</w:t>
      </w:r>
      <w:r>
        <w:rPr>
          <w:lang w:val="ru-RU"/>
        </w:rPr>
        <w:t>).</w:t>
      </w:r>
    </w:p>
    <w:p w14:paraId="076ABA46" w14:textId="5F91C520" w:rsidR="008B3BC0" w:rsidRPr="007721EC" w:rsidRDefault="004D0938" w:rsidP="005939A1">
      <w:pPr>
        <w:pStyle w:val="31"/>
        <w:jc w:val="both"/>
        <w:rPr>
          <w:lang w:val="ru-RU"/>
        </w:rPr>
      </w:pPr>
      <w:bookmarkStart w:id="152" w:name="bm_h57"/>
      <w:bookmarkStart w:id="153" w:name="_Toc226910548"/>
      <w:r>
        <w:rPr>
          <w:lang w:val="ru-RU"/>
        </w:rPr>
        <w:t>9</w:t>
      </w:r>
      <w:r w:rsidRPr="007721EC">
        <w:rPr>
          <w:lang w:val="ru-RU"/>
        </w:rPr>
        <w:t>.6.2 Управление учетными записями для доступа к кластеру</w:t>
      </w:r>
      <w:bookmarkEnd w:id="152"/>
      <w:bookmarkEnd w:id="153"/>
    </w:p>
    <w:p w14:paraId="2478CC3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Порядок создания/изменения пользователей и сервисных учетных записей приведен в разделе 4 настоящего документа.</w:t>
      </w:r>
    </w:p>
    <w:p w14:paraId="493E7FE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Создать пользователя или сервисную учетную запись (при необходимости).</w:t>
      </w:r>
    </w:p>
    <w:p w14:paraId="7DBE277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Назначить роли для доступа к </w:t>
      </w:r>
      <w:r>
        <w:t>Managed</w:t>
      </w:r>
      <w:r>
        <w:rPr>
          <w:lang w:val="ru-RU"/>
        </w:rPr>
        <w:t xml:space="preserve"> </w:t>
      </w:r>
      <w:r>
        <w:t>Kubernetes</w:t>
      </w:r>
      <w:r>
        <w:rPr>
          <w:lang w:val="ru-RU"/>
        </w:rPr>
        <w:t xml:space="preserve"> и связанным сервисам (например, 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 xml:space="preserve"> - при развертывании образов).</w:t>
      </w:r>
    </w:p>
    <w:p w14:paraId="02FD2347" w14:textId="3406AC97" w:rsidR="008B3BC0" w:rsidRPr="007721EC" w:rsidRDefault="004D0938" w:rsidP="005939A1">
      <w:pPr>
        <w:pStyle w:val="31"/>
        <w:jc w:val="both"/>
        <w:rPr>
          <w:lang w:val="ru-RU"/>
        </w:rPr>
      </w:pPr>
      <w:bookmarkStart w:id="154" w:name="bm_h58"/>
      <w:bookmarkStart w:id="155" w:name="_Toc226910549"/>
      <w:r>
        <w:rPr>
          <w:lang w:val="ru-RU"/>
        </w:rPr>
        <w:t>9</w:t>
      </w:r>
      <w:r w:rsidRPr="007721EC">
        <w:rPr>
          <w:lang w:val="ru-RU"/>
        </w:rPr>
        <w:t>.6.3 Рекомендации по разграничению доступа</w:t>
      </w:r>
      <w:bookmarkEnd w:id="154"/>
      <w:bookmarkEnd w:id="155"/>
    </w:p>
    <w:p w14:paraId="443F17DC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Рекомендуется применять принцип минимально необходимых прав:</w:t>
      </w:r>
    </w:p>
    <w:p w14:paraId="43832E3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Назначать роли только на те проекты, где требуется доступ.</w:t>
      </w:r>
    </w:p>
    <w:p w14:paraId="1A8FBB0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 xml:space="preserve">2. Использовать роли </w:t>
      </w:r>
      <w:r>
        <w:t>viewer</w:t>
      </w:r>
      <w:r>
        <w:rPr>
          <w:lang w:val="ru-RU"/>
        </w:rPr>
        <w:t xml:space="preserve"> для аудита и просмотра.</w:t>
      </w:r>
    </w:p>
    <w:p w14:paraId="1707FD3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Использовать сервисные учетные записи для </w:t>
      </w:r>
      <w:r>
        <w:t>CI</w:t>
      </w:r>
      <w:r>
        <w:rPr>
          <w:lang w:val="ru-RU"/>
        </w:rPr>
        <w:t>/</w:t>
      </w:r>
      <w:r>
        <w:t>CD</w:t>
      </w:r>
      <w:r>
        <w:rPr>
          <w:lang w:val="ru-RU"/>
        </w:rPr>
        <w:t xml:space="preserve"> и автоматизированных развертываний вместо пользовательских учетных записей.</w:t>
      </w:r>
    </w:p>
    <w:p w14:paraId="288963B2" w14:textId="542F2A0B" w:rsidR="008B3BC0" w:rsidRPr="007721EC" w:rsidRDefault="004D0938" w:rsidP="005939A1">
      <w:pPr>
        <w:pStyle w:val="21"/>
        <w:jc w:val="both"/>
        <w:rPr>
          <w:lang w:val="ru-RU"/>
        </w:rPr>
      </w:pPr>
      <w:bookmarkStart w:id="156" w:name="bm_h59"/>
      <w:bookmarkStart w:id="157" w:name="_Toc226910550"/>
      <w:r>
        <w:rPr>
          <w:lang w:val="ru-RU"/>
        </w:rPr>
        <w:t>9</w:t>
      </w:r>
      <w:r w:rsidRPr="007721EC">
        <w:rPr>
          <w:lang w:val="ru-RU"/>
        </w:rPr>
        <w:t>.7 Практические руководства</w:t>
      </w:r>
      <w:bookmarkEnd w:id="156"/>
      <w:bookmarkEnd w:id="157"/>
    </w:p>
    <w:p w14:paraId="39C27928" w14:textId="597CE795" w:rsidR="008B3BC0" w:rsidRPr="007721EC" w:rsidRDefault="004D0938" w:rsidP="005939A1">
      <w:pPr>
        <w:pStyle w:val="31"/>
        <w:jc w:val="both"/>
        <w:rPr>
          <w:lang w:val="ru-RU"/>
        </w:rPr>
      </w:pPr>
      <w:bookmarkStart w:id="158" w:name="bm_h60"/>
      <w:bookmarkStart w:id="159" w:name="_Toc226910551"/>
      <w:r>
        <w:rPr>
          <w:lang w:val="ru-RU"/>
        </w:rPr>
        <w:t>9</w:t>
      </w:r>
      <w:r w:rsidRPr="007721EC">
        <w:rPr>
          <w:lang w:val="ru-RU"/>
        </w:rPr>
        <w:t>.7.1 Развертывание приложений</w:t>
      </w:r>
      <w:bookmarkEnd w:id="158"/>
      <w:bookmarkEnd w:id="159"/>
    </w:p>
    <w:p w14:paraId="74AED70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Развертывание приложений выполняется посредством манифестов </w:t>
      </w:r>
      <w:r>
        <w:t>Kubernetes</w:t>
      </w:r>
      <w:r>
        <w:rPr>
          <w:lang w:val="ru-RU"/>
        </w:rPr>
        <w:t xml:space="preserve"> (</w:t>
      </w:r>
      <w:r>
        <w:t>Deployment</w:t>
      </w:r>
      <w:r>
        <w:rPr>
          <w:lang w:val="ru-RU"/>
        </w:rPr>
        <w:t>/</w:t>
      </w:r>
      <w:r>
        <w:t>Service</w:t>
      </w:r>
      <w:r>
        <w:rPr>
          <w:lang w:val="ru-RU"/>
        </w:rPr>
        <w:t xml:space="preserve"> и др.) и </w:t>
      </w:r>
      <w:r>
        <w:t>kubectl</w:t>
      </w:r>
      <w:r>
        <w:rPr>
          <w:lang w:val="ru-RU"/>
        </w:rPr>
        <w:t>.</w:t>
      </w:r>
    </w:p>
    <w:p w14:paraId="727C567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Подготовить доступ к кластеру (</w:t>
      </w:r>
      <w:r>
        <w:t>kubeconfig</w:t>
      </w:r>
      <w:r>
        <w:rPr>
          <w:lang w:val="ru-RU"/>
        </w:rPr>
        <w:t>).</w:t>
      </w:r>
    </w:p>
    <w:p w14:paraId="270F4B7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Подготовить контейнерный образ приложения в реестре (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>) либо использовать публичный образ.</w:t>
      </w:r>
    </w:p>
    <w:p w14:paraId="10CDC09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Подготовить манифесты </w:t>
      </w:r>
      <w:r>
        <w:t>Kubernetes</w:t>
      </w:r>
      <w:r>
        <w:rPr>
          <w:lang w:val="ru-RU"/>
        </w:rPr>
        <w:t xml:space="preserve"> и применить их в кластере (</w:t>
      </w:r>
      <w:r>
        <w:t>kubectl</w:t>
      </w:r>
      <w:r>
        <w:rPr>
          <w:lang w:val="ru-RU"/>
        </w:rPr>
        <w:t xml:space="preserve"> </w:t>
      </w:r>
      <w:r>
        <w:t>apply</w:t>
      </w:r>
      <w:r>
        <w:rPr>
          <w:lang w:val="ru-RU"/>
        </w:rPr>
        <w:t>).</w:t>
      </w:r>
    </w:p>
    <w:p w14:paraId="4061029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Проверить состояние объектов (</w:t>
      </w:r>
      <w:r>
        <w:t>kubectl</w:t>
      </w:r>
      <w:r>
        <w:rPr>
          <w:lang w:val="ru-RU"/>
        </w:rPr>
        <w:t xml:space="preserve"> </w:t>
      </w:r>
      <w:r>
        <w:t>get</w:t>
      </w:r>
      <w:r>
        <w:rPr>
          <w:lang w:val="ru-RU"/>
        </w:rPr>
        <w:t xml:space="preserve"> </w:t>
      </w:r>
      <w:r>
        <w:t>pods</w:t>
      </w:r>
      <w:r>
        <w:rPr>
          <w:lang w:val="ru-RU"/>
        </w:rPr>
        <w:t>/</w:t>
      </w:r>
      <w:r>
        <w:t>services</w:t>
      </w:r>
      <w:r>
        <w:rPr>
          <w:lang w:val="ru-RU"/>
        </w:rPr>
        <w:t>) и работоспособность приложения.</w:t>
      </w:r>
    </w:p>
    <w:p w14:paraId="64AE4AFA" w14:textId="045A5BB7" w:rsidR="008B3BC0" w:rsidRPr="007721EC" w:rsidRDefault="004D0938" w:rsidP="005939A1">
      <w:pPr>
        <w:pStyle w:val="31"/>
        <w:jc w:val="both"/>
        <w:rPr>
          <w:lang w:val="ru-RU"/>
        </w:rPr>
      </w:pPr>
      <w:bookmarkStart w:id="160" w:name="bm_h61"/>
      <w:bookmarkStart w:id="161" w:name="_Toc226910552"/>
      <w:r>
        <w:rPr>
          <w:lang w:val="ru-RU"/>
        </w:rPr>
        <w:t>9</w:t>
      </w:r>
      <w:r w:rsidRPr="007721EC">
        <w:rPr>
          <w:lang w:val="ru-RU"/>
        </w:rPr>
        <w:t xml:space="preserve">.7.2 Использование </w:t>
      </w:r>
      <w:r w:rsidRPr="00B91DB6">
        <w:t>Artifact</w:t>
      </w:r>
      <w:r w:rsidRPr="007721EC">
        <w:rPr>
          <w:lang w:val="ru-RU"/>
        </w:rPr>
        <w:t xml:space="preserve"> </w:t>
      </w:r>
      <w:r w:rsidRPr="00B91DB6">
        <w:t>Registry</w:t>
      </w:r>
      <w:r w:rsidRPr="007721EC">
        <w:rPr>
          <w:lang w:val="ru-RU"/>
        </w:rPr>
        <w:t xml:space="preserve"> при развертывании приложений</w:t>
      </w:r>
      <w:bookmarkEnd w:id="160"/>
      <w:bookmarkEnd w:id="161"/>
    </w:p>
    <w:p w14:paraId="0D7F4206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«Хранилище → 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>» (наименование может отличаться).</w:t>
      </w:r>
    </w:p>
    <w:p w14:paraId="6614948D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Развертывание приложения с использованием 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 xml:space="preserve"> осуществляется в следующем порядке:</w:t>
      </w:r>
    </w:p>
    <w:p w14:paraId="3E93E427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Создать реестр (</w:t>
      </w:r>
      <w:r>
        <w:t>repository</w:t>
      </w:r>
      <w:r>
        <w:rPr>
          <w:lang w:val="ru-RU"/>
        </w:rPr>
        <w:t xml:space="preserve">) в 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 xml:space="preserve"> и определить его имя.</w:t>
      </w:r>
    </w:p>
    <w:p w14:paraId="4AA47A7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Подготовить сервисную учетную запись и назначить роли для доступа к реестру (</w:t>
      </w:r>
      <w:r>
        <w:t>pull</w:t>
      </w:r>
      <w:r>
        <w:rPr>
          <w:lang w:val="ru-RU"/>
        </w:rPr>
        <w:t>/</w:t>
      </w:r>
      <w:r>
        <w:t>push</w:t>
      </w:r>
      <w:r>
        <w:rPr>
          <w:lang w:val="ru-RU"/>
        </w:rPr>
        <w:t>) - при необходимости.</w:t>
      </w:r>
    </w:p>
    <w:p w14:paraId="22FB2051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Аутентифицировать рабочую станцию/ВМ для доступа к реестру.</w:t>
      </w:r>
    </w:p>
    <w:p w14:paraId="17138B49" w14:textId="77777777" w:rsidR="008B3BC0" w:rsidRDefault="00115CA8" w:rsidP="005939A1">
      <w:pPr>
        <w:ind w:left="720"/>
        <w:jc w:val="both"/>
      </w:pPr>
      <w:r>
        <w:t>4. Загрузить (push) образ в Artifact Registry.</w:t>
      </w:r>
    </w:p>
    <w:p w14:paraId="63D32A6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5. Подготовить манифесты </w:t>
      </w:r>
      <w:r>
        <w:t>Deployment</w:t>
      </w:r>
      <w:r>
        <w:rPr>
          <w:lang w:val="ru-RU"/>
        </w:rPr>
        <w:t>/</w:t>
      </w:r>
      <w:r>
        <w:t>Service</w:t>
      </w:r>
      <w:r>
        <w:rPr>
          <w:lang w:val="ru-RU"/>
        </w:rPr>
        <w:t xml:space="preserve"> с указанием образа из </w:t>
      </w:r>
      <w:r>
        <w:t>Artifact</w:t>
      </w:r>
      <w:r>
        <w:rPr>
          <w:lang w:val="ru-RU"/>
        </w:rPr>
        <w:t xml:space="preserve"> </w:t>
      </w:r>
      <w:r>
        <w:t>Registry</w:t>
      </w:r>
      <w:r>
        <w:rPr>
          <w:lang w:val="ru-RU"/>
        </w:rPr>
        <w:t>.</w:t>
      </w:r>
    </w:p>
    <w:p w14:paraId="370EF58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6. Применить манифесты в кластере и проверить работу приложения.</w:t>
      </w:r>
    </w:p>
    <w:p w14:paraId="53ED3D43" w14:textId="77777777" w:rsidR="008B3BC0" w:rsidRPr="003E77F5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3E77F5">
        <w:rPr>
          <w:rFonts w:ascii="Cambria" w:hAnsi="Cambria"/>
          <w:sz w:val="22"/>
          <w:lang w:val="ru-RU"/>
        </w:rPr>
        <w:t>Примеры команд (контейнерный образ):</w:t>
      </w:r>
    </w:p>
    <w:p w14:paraId="4F5426A7" w14:textId="77777777" w:rsidR="008B3BC0" w:rsidRPr="007D488B" w:rsidRDefault="00115CA8" w:rsidP="005939A1">
      <w:pPr>
        <w:pStyle w:val="aff2"/>
        <w:ind w:left="720"/>
        <w:jc w:val="both"/>
        <w:rPr>
          <w:lang w:val="ru-RU"/>
        </w:rPr>
      </w:pPr>
      <w:r>
        <w:rPr>
          <w:rFonts w:eastAsia="Courier New"/>
        </w:rPr>
        <w:t>docker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pull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nginx</w:t>
      </w:r>
      <w:r w:rsidRPr="007D488B">
        <w:rPr>
          <w:rFonts w:eastAsia="Courier New"/>
          <w:lang w:val="ru-RU"/>
        </w:rPr>
        <w:t>:</w:t>
      </w:r>
      <w:r>
        <w:rPr>
          <w:rFonts w:eastAsia="Courier New"/>
        </w:rPr>
        <w:t>latest</w:t>
      </w:r>
    </w:p>
    <w:p w14:paraId="6A5BC369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docker tag nginx:latest registry.mwsapis.ru/&lt;имя проекта&gt;/k8s-registry/nginx:latest</w:t>
      </w:r>
    </w:p>
    <w:p w14:paraId="5D647ED1" w14:textId="77777777" w:rsidR="008B3BC0" w:rsidRDefault="00115CA8" w:rsidP="005939A1">
      <w:pPr>
        <w:pStyle w:val="aff2"/>
        <w:ind w:left="720"/>
        <w:jc w:val="both"/>
      </w:pPr>
      <w:r>
        <w:rPr>
          <w:rFonts w:eastAsia="Courier New"/>
        </w:rPr>
        <w:lastRenderedPageBreak/>
        <w:t>docker push registry.mwsapis.ru/&lt;имя проекта&gt;/k8s-registry/nginx:latest</w:t>
      </w:r>
    </w:p>
    <w:p w14:paraId="7361F270" w14:textId="77777777" w:rsidR="008B3BC0" w:rsidRDefault="00115CA8" w:rsidP="005939A1">
      <w:pPr>
        <w:jc w:val="both"/>
      </w:pPr>
      <w:r>
        <w:t>Пример манифеста (Deployment/Service):</w:t>
      </w:r>
    </w:p>
    <w:p w14:paraId="0F9E9CB7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apiVersion: apps/v1</w:t>
      </w:r>
    </w:p>
    <w:p w14:paraId="52EECCDB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kind: Deployment</w:t>
      </w:r>
    </w:p>
    <w:p w14:paraId="2E35C620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metadata:</w:t>
      </w:r>
    </w:p>
    <w:p w14:paraId="5FFE87EC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name: nginx-deployment</w:t>
      </w:r>
    </w:p>
    <w:p w14:paraId="42B161D2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labels:</w:t>
      </w:r>
    </w:p>
    <w:p w14:paraId="2A027D26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app: nginx</w:t>
      </w:r>
    </w:p>
    <w:p w14:paraId="3C87D5B3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spec:</w:t>
      </w:r>
    </w:p>
    <w:p w14:paraId="421E0506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replicas: 1</w:t>
      </w:r>
    </w:p>
    <w:p w14:paraId="14B39E95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selector:</w:t>
      </w:r>
    </w:p>
    <w:p w14:paraId="49D78714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matchLabels:</w:t>
      </w:r>
    </w:p>
    <w:p w14:paraId="6C65F902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app: nginx</w:t>
      </w:r>
    </w:p>
    <w:p w14:paraId="1F0EAD67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template:</w:t>
      </w:r>
    </w:p>
    <w:p w14:paraId="111EFCA5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metadata:</w:t>
      </w:r>
    </w:p>
    <w:p w14:paraId="6CCF1091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labels:</w:t>
      </w:r>
    </w:p>
    <w:p w14:paraId="5EBB8794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app: nginx</w:t>
      </w:r>
    </w:p>
    <w:p w14:paraId="5B4D312D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spec:</w:t>
      </w:r>
    </w:p>
    <w:p w14:paraId="3B646137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containers:</w:t>
      </w:r>
    </w:p>
    <w:p w14:paraId="14F25AF7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- name: nginx</w:t>
      </w:r>
    </w:p>
    <w:p w14:paraId="3098835C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image: registry.mwsapis.ru/&lt;имя проекта&gt;/k8s-registry/nginx:latest</w:t>
      </w:r>
    </w:p>
    <w:p w14:paraId="65F41ACA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ports:</w:t>
      </w:r>
    </w:p>
    <w:p w14:paraId="60B4A454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- containerPort: 80</w:t>
      </w:r>
    </w:p>
    <w:p w14:paraId="0D110867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resources:</w:t>
      </w:r>
    </w:p>
    <w:p w14:paraId="617C21BF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requests:</w:t>
      </w:r>
    </w:p>
    <w:p w14:paraId="72277D6B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memory: "64Mi"</w:t>
      </w:r>
    </w:p>
    <w:p w14:paraId="70035453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cpu: "250m"</w:t>
      </w:r>
    </w:p>
    <w:p w14:paraId="4AC6E7EB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limits:</w:t>
      </w:r>
    </w:p>
    <w:p w14:paraId="4BBBEE46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memory: "128Mi"</w:t>
      </w:r>
    </w:p>
    <w:p w14:paraId="03B0CD59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cpu: "500m"</w:t>
      </w:r>
    </w:p>
    <w:p w14:paraId="30C2819C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---</w:t>
      </w:r>
    </w:p>
    <w:p w14:paraId="30F312F1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apiVersion: v1</w:t>
      </w:r>
    </w:p>
    <w:p w14:paraId="782A7626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kind: Service</w:t>
      </w:r>
    </w:p>
    <w:p w14:paraId="10037E67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metadata:</w:t>
      </w:r>
    </w:p>
    <w:p w14:paraId="7114ECCA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name: nginx-service</w:t>
      </w:r>
    </w:p>
    <w:p w14:paraId="4ACCE423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spec:</w:t>
      </w:r>
    </w:p>
    <w:p w14:paraId="3158FBFE" w14:textId="77777777" w:rsidR="008B3BC0" w:rsidRDefault="00115CA8" w:rsidP="005939A1">
      <w:pPr>
        <w:pStyle w:val="aff2"/>
        <w:ind w:left="720"/>
        <w:jc w:val="both"/>
      </w:pPr>
      <w:r>
        <w:rPr>
          <w:rFonts w:eastAsia="Courier New"/>
        </w:rPr>
        <w:t>selector:</w:t>
      </w:r>
    </w:p>
    <w:p w14:paraId="3DC7FA9E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app: nginx</w:t>
      </w:r>
    </w:p>
    <w:p w14:paraId="3BE653D8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ports:</w:t>
      </w:r>
    </w:p>
    <w:p w14:paraId="0E2B5426" w14:textId="77777777" w:rsidR="008B3BC0" w:rsidRDefault="00115CA8" w:rsidP="005939A1">
      <w:pPr>
        <w:pStyle w:val="aff2"/>
        <w:ind w:left="720"/>
        <w:jc w:val="both"/>
        <w:rPr>
          <w:rFonts w:eastAsia="Courier New"/>
        </w:rPr>
      </w:pPr>
      <w:r>
        <w:rPr>
          <w:rFonts w:eastAsia="Courier New"/>
        </w:rPr>
        <w:t>- protocol: TCP</w:t>
      </w:r>
    </w:p>
    <w:p w14:paraId="2F47DEA4" w14:textId="77777777" w:rsidR="008B3BC0" w:rsidRPr="007D488B" w:rsidRDefault="00115CA8" w:rsidP="005939A1">
      <w:pPr>
        <w:pStyle w:val="aff2"/>
        <w:ind w:left="720"/>
        <w:jc w:val="both"/>
        <w:rPr>
          <w:lang w:val="ru-RU"/>
        </w:rPr>
      </w:pPr>
      <w:r>
        <w:rPr>
          <w:rFonts w:eastAsia="Courier New"/>
        </w:rPr>
        <w:t>port</w:t>
      </w:r>
      <w:r w:rsidRPr="007D488B">
        <w:rPr>
          <w:rFonts w:eastAsia="Courier New"/>
          <w:lang w:val="ru-RU"/>
        </w:rPr>
        <w:t>: 80</w:t>
      </w:r>
    </w:p>
    <w:p w14:paraId="73351331" w14:textId="77777777" w:rsidR="008B3BC0" w:rsidRDefault="00115CA8" w:rsidP="005939A1">
      <w:pPr>
        <w:pStyle w:val="aff2"/>
        <w:ind w:left="720"/>
        <w:jc w:val="both"/>
        <w:rPr>
          <w:lang w:val="ru-RU"/>
        </w:rPr>
      </w:pPr>
      <w:r>
        <w:rPr>
          <w:rFonts w:eastAsia="Courier New"/>
        </w:rPr>
        <w:t>targetPort</w:t>
      </w:r>
      <w:r>
        <w:rPr>
          <w:rFonts w:eastAsia="Courier New"/>
          <w:lang w:val="ru-RU"/>
        </w:rPr>
        <w:t>: 80</w:t>
      </w:r>
    </w:p>
    <w:p w14:paraId="562E21EE" w14:textId="77777777" w:rsidR="008B3BC0" w:rsidRDefault="00115CA8" w:rsidP="005939A1">
      <w:pPr>
        <w:pStyle w:val="aff2"/>
        <w:ind w:left="720"/>
        <w:jc w:val="both"/>
        <w:rPr>
          <w:lang w:val="ru-RU"/>
        </w:rPr>
      </w:pPr>
      <w:r>
        <w:rPr>
          <w:rFonts w:eastAsia="Courier New"/>
        </w:rPr>
        <w:t>type</w:t>
      </w:r>
      <w:r>
        <w:rPr>
          <w:rFonts w:eastAsia="Courier New"/>
          <w:lang w:val="ru-RU"/>
        </w:rPr>
        <w:t xml:space="preserve">: </w:t>
      </w:r>
      <w:r>
        <w:rPr>
          <w:rFonts w:eastAsia="Courier New"/>
        </w:rPr>
        <w:t>ClusterIP</w:t>
      </w:r>
    </w:p>
    <w:p w14:paraId="42D88D4A" w14:textId="728ABE28" w:rsidR="008B3BC0" w:rsidRPr="007721EC" w:rsidRDefault="004D0938" w:rsidP="005939A1">
      <w:pPr>
        <w:pStyle w:val="31"/>
        <w:jc w:val="both"/>
        <w:rPr>
          <w:lang w:val="ru-RU"/>
        </w:rPr>
      </w:pPr>
      <w:bookmarkStart w:id="162" w:name="bm_h62"/>
      <w:bookmarkStart w:id="163" w:name="_Toc226910553"/>
      <w:r>
        <w:rPr>
          <w:lang w:val="ru-RU"/>
        </w:rPr>
        <w:t>9</w:t>
      </w:r>
      <w:r w:rsidRPr="007721EC">
        <w:rPr>
          <w:lang w:val="ru-RU"/>
        </w:rPr>
        <w:t>.7.3 Типовые операции сопровождения</w:t>
      </w:r>
      <w:bookmarkEnd w:id="162"/>
      <w:bookmarkEnd w:id="163"/>
    </w:p>
    <w:p w14:paraId="08B123F5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Типовые операции сопровождения выполняются в следующем порядке:</w:t>
      </w:r>
    </w:p>
    <w:p w14:paraId="0EBD19D7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1. Для обновления приложения изменить образ/параметры в манифестах и выполнить </w:t>
      </w:r>
      <w:r>
        <w:t>kubectl</w:t>
      </w:r>
      <w:r>
        <w:rPr>
          <w:lang w:val="ru-RU"/>
        </w:rPr>
        <w:t xml:space="preserve"> </w:t>
      </w:r>
      <w:r>
        <w:t>apply</w:t>
      </w:r>
      <w:r>
        <w:rPr>
          <w:lang w:val="ru-RU"/>
        </w:rPr>
        <w:t>.</w:t>
      </w:r>
    </w:p>
    <w:p w14:paraId="07950A8D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t xml:space="preserve">2. Для контроля состояния использовать </w:t>
      </w:r>
      <w:r>
        <w:t>kubectl</w:t>
      </w:r>
      <w:r>
        <w:rPr>
          <w:lang w:val="ru-RU"/>
        </w:rPr>
        <w:t xml:space="preserve"> </w:t>
      </w:r>
      <w:r>
        <w:t>get</w:t>
      </w:r>
      <w:r>
        <w:rPr>
          <w:lang w:val="ru-RU"/>
        </w:rPr>
        <w:t>/</w:t>
      </w:r>
      <w:r>
        <w:t>describe</w:t>
      </w:r>
      <w:r>
        <w:rPr>
          <w:lang w:val="ru-RU"/>
        </w:rPr>
        <w:t>/</w:t>
      </w:r>
      <w:r>
        <w:t>logs</w:t>
      </w:r>
      <w:r>
        <w:rPr>
          <w:lang w:val="ru-RU"/>
        </w:rPr>
        <w:t xml:space="preserve"> (в зависимости от сценария).</w:t>
      </w:r>
    </w:p>
    <w:p w14:paraId="7BC27499" w14:textId="77777777" w:rsidR="008B3BC0" w:rsidRDefault="00115CA8" w:rsidP="005939A1">
      <w:pPr>
        <w:ind w:left="567"/>
        <w:jc w:val="both"/>
        <w:rPr>
          <w:lang w:val="ru-RU"/>
        </w:rPr>
      </w:pPr>
      <w:r>
        <w:rPr>
          <w:lang w:val="ru-RU"/>
        </w:rPr>
        <w:lastRenderedPageBreak/>
        <w:t>3. При необходимости удалить ресурсы приложения (</w:t>
      </w:r>
      <w:r>
        <w:t>kubectl</w:t>
      </w:r>
      <w:r>
        <w:rPr>
          <w:lang w:val="ru-RU"/>
        </w:rPr>
        <w:t xml:space="preserve"> </w:t>
      </w:r>
      <w:r>
        <w:t>delete</w:t>
      </w:r>
      <w:r>
        <w:rPr>
          <w:lang w:val="ru-RU"/>
        </w:rPr>
        <w:t xml:space="preserve"> -</w:t>
      </w:r>
      <w:r>
        <w:t>f</w:t>
      </w:r>
      <w:r>
        <w:rPr>
          <w:lang w:val="ru-RU"/>
        </w:rPr>
        <w:t xml:space="preserve"> [манифест]).</w:t>
      </w:r>
    </w:p>
    <w:p w14:paraId="6E000651" w14:textId="5F6ECF45" w:rsidR="008B3BC0" w:rsidRPr="007721EC" w:rsidRDefault="004D0938" w:rsidP="005939A1">
      <w:pPr>
        <w:pStyle w:val="21"/>
        <w:jc w:val="both"/>
        <w:rPr>
          <w:lang w:val="ru-RU"/>
        </w:rPr>
      </w:pPr>
      <w:bookmarkStart w:id="164" w:name="bm_h63"/>
      <w:bookmarkStart w:id="165" w:name="_Toc226910554"/>
      <w:r>
        <w:rPr>
          <w:lang w:val="ru-RU"/>
        </w:rPr>
        <w:t>9</w:t>
      </w:r>
      <w:r w:rsidRPr="007721EC">
        <w:rPr>
          <w:lang w:val="ru-RU"/>
        </w:rPr>
        <w:t>.8 Завершение работы и очистка ресурсов</w:t>
      </w:r>
      <w:bookmarkEnd w:id="164"/>
      <w:bookmarkEnd w:id="165"/>
    </w:p>
    <w:p w14:paraId="11FF517B" w14:textId="1421CF57" w:rsidR="008B3BC0" w:rsidRPr="007721EC" w:rsidRDefault="004D0938" w:rsidP="005939A1">
      <w:pPr>
        <w:pStyle w:val="31"/>
        <w:jc w:val="both"/>
        <w:rPr>
          <w:lang w:val="ru-RU"/>
        </w:rPr>
      </w:pPr>
      <w:bookmarkStart w:id="166" w:name="bm_h64"/>
      <w:bookmarkStart w:id="167" w:name="_Toc226910555"/>
      <w:r>
        <w:rPr>
          <w:lang w:val="ru-RU"/>
        </w:rPr>
        <w:t>9</w:t>
      </w:r>
      <w:r w:rsidRPr="007721EC">
        <w:rPr>
          <w:lang w:val="ru-RU"/>
        </w:rPr>
        <w:t>.8.1 Удаление приложений из кластера</w:t>
      </w:r>
      <w:bookmarkEnd w:id="166"/>
      <w:bookmarkEnd w:id="167"/>
    </w:p>
    <w:p w14:paraId="0AE59F7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Удалить объекты </w:t>
      </w:r>
      <w:r>
        <w:t>Kubernetes</w:t>
      </w:r>
      <w:r>
        <w:rPr>
          <w:lang w:val="ru-RU"/>
        </w:rPr>
        <w:t>, созданные для приложения (</w:t>
      </w:r>
      <w:r>
        <w:t>Deployment</w:t>
      </w:r>
      <w:r>
        <w:rPr>
          <w:lang w:val="ru-RU"/>
        </w:rPr>
        <w:t>/</w:t>
      </w:r>
      <w:r>
        <w:t>Service</w:t>
      </w:r>
      <w:r>
        <w:rPr>
          <w:lang w:val="ru-RU"/>
        </w:rPr>
        <w:t>/</w:t>
      </w:r>
      <w:r>
        <w:t>Ingress</w:t>
      </w:r>
      <w:r>
        <w:rPr>
          <w:lang w:val="ru-RU"/>
        </w:rPr>
        <w:t xml:space="preserve"> и др.).</w:t>
      </w:r>
    </w:p>
    <w:p w14:paraId="26248D6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Проверить, что поды и сервисы удалены, и в кластере отсутствуют ресурсы приложения.</w:t>
      </w:r>
    </w:p>
    <w:p w14:paraId="6350653A" w14:textId="7D122D90" w:rsidR="008B3BC0" w:rsidRPr="007721EC" w:rsidRDefault="004D0938" w:rsidP="005939A1">
      <w:pPr>
        <w:pStyle w:val="31"/>
        <w:jc w:val="both"/>
        <w:rPr>
          <w:lang w:val="ru-RU"/>
        </w:rPr>
      </w:pPr>
      <w:bookmarkStart w:id="168" w:name="bm_h65"/>
      <w:bookmarkStart w:id="169" w:name="_Toc226910556"/>
      <w:r>
        <w:rPr>
          <w:lang w:val="ru-RU"/>
        </w:rPr>
        <w:t>9</w:t>
      </w:r>
      <w:r w:rsidRPr="007721EC">
        <w:rPr>
          <w:lang w:val="ru-RU"/>
        </w:rPr>
        <w:t>.8.2 Освобождение связанных ресурсов</w:t>
      </w:r>
      <w:bookmarkEnd w:id="168"/>
      <w:bookmarkEnd w:id="169"/>
    </w:p>
    <w:p w14:paraId="1E485B9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Удалить неиспользуемые группы узлов.</w:t>
      </w:r>
    </w:p>
    <w:p w14:paraId="58EF149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Удалить кластер (при завершении работ).</w:t>
      </w:r>
    </w:p>
    <w:p w14:paraId="66F6939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Освободить связанные ресурсы (внешние </w:t>
      </w:r>
      <w:r>
        <w:t>IP</w:t>
      </w:r>
      <w:r>
        <w:rPr>
          <w:lang w:val="ru-RU"/>
        </w:rPr>
        <w:t xml:space="preserve">-адреса, </w:t>
      </w:r>
      <w:r>
        <w:t>NAT</w:t>
      </w:r>
      <w:r>
        <w:rPr>
          <w:lang w:val="ru-RU"/>
        </w:rPr>
        <w:t>/правила файрвола - при наличии), если они больше не используются.</w:t>
      </w:r>
    </w:p>
    <w:p w14:paraId="1C87F4E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26CBD402" w14:textId="7F2C7708" w:rsidR="008B3BC0" w:rsidRPr="007721EC" w:rsidRDefault="004D0938" w:rsidP="005939A1">
      <w:pPr>
        <w:pStyle w:val="1"/>
        <w:jc w:val="both"/>
        <w:rPr>
          <w:lang w:val="ru-RU"/>
        </w:rPr>
      </w:pPr>
      <w:bookmarkStart w:id="170" w:name="bm_h66"/>
      <w:bookmarkStart w:id="171" w:name="_Toc226910557"/>
      <w:r>
        <w:rPr>
          <w:lang w:val="ru-RU"/>
        </w:rPr>
        <w:lastRenderedPageBreak/>
        <w:t>10</w:t>
      </w:r>
      <w:r w:rsidRPr="007721EC">
        <w:rPr>
          <w:lang w:val="ru-RU"/>
        </w:rPr>
        <w:t>. Управление реестрами и артефактами (</w:t>
      </w:r>
      <w:r w:rsidRPr="00B91DB6">
        <w:t>Artifact</w:t>
      </w:r>
      <w:r w:rsidRPr="007721EC">
        <w:rPr>
          <w:lang w:val="ru-RU"/>
        </w:rPr>
        <w:t xml:space="preserve"> </w:t>
      </w:r>
      <w:r w:rsidRPr="00B91DB6">
        <w:t>Registry</w:t>
      </w:r>
      <w:r w:rsidRPr="007721EC">
        <w:rPr>
          <w:lang w:val="ru-RU"/>
        </w:rPr>
        <w:t>)</w:t>
      </w:r>
      <w:bookmarkEnd w:id="170"/>
      <w:bookmarkEnd w:id="171"/>
    </w:p>
    <w:p w14:paraId="7491152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сервисом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: создание реестров и репозиториев, аутентификация, загрузка (</w:t>
      </w:r>
      <w:r>
        <w:t>push</w:t>
      </w:r>
      <w:r w:rsidRPr="00CE7CFA">
        <w:rPr>
          <w:lang w:val="ru-RU"/>
        </w:rPr>
        <w:t>) и получение (</w:t>
      </w:r>
      <w:r>
        <w:t>pull</w:t>
      </w:r>
      <w:r w:rsidRPr="00CE7CFA">
        <w:rPr>
          <w:lang w:val="ru-RU"/>
        </w:rPr>
        <w:t>) контейнерных образов, применение политик очистки, а также выполнение типовых операций сопровождения.</w:t>
      </w:r>
    </w:p>
    <w:p w14:paraId="7CE4B355" w14:textId="3B0ABFF9" w:rsidR="008B3BC0" w:rsidRPr="007721EC" w:rsidRDefault="004D0938" w:rsidP="005939A1">
      <w:pPr>
        <w:pStyle w:val="21"/>
        <w:jc w:val="both"/>
        <w:rPr>
          <w:lang w:val="ru-RU"/>
        </w:rPr>
      </w:pPr>
      <w:bookmarkStart w:id="172" w:name="bm_h67"/>
      <w:bookmarkStart w:id="173" w:name="_Toc226910558"/>
      <w:r>
        <w:rPr>
          <w:lang w:val="ru-RU"/>
        </w:rPr>
        <w:t>10</w:t>
      </w:r>
      <w:r w:rsidRPr="007721EC">
        <w:rPr>
          <w:lang w:val="ru-RU"/>
        </w:rPr>
        <w:t>.1 Назначение и область применения</w:t>
      </w:r>
      <w:bookmarkEnd w:id="172"/>
      <w:bookmarkEnd w:id="173"/>
    </w:p>
    <w:p w14:paraId="6CC0B8FD" w14:textId="77777777" w:rsidR="008B3BC0" w:rsidRPr="00CE7CFA" w:rsidRDefault="00115CA8" w:rsidP="005939A1">
      <w:pPr>
        <w:jc w:val="both"/>
        <w:rPr>
          <w:lang w:val="ru-RU"/>
        </w:rPr>
      </w:pP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предназначен для хранения и распространения артефактов разработки, включая контейнерные образы и </w:t>
      </w:r>
      <w:r>
        <w:t>Helm</w:t>
      </w:r>
      <w:r w:rsidRPr="00CE7CFA">
        <w:rPr>
          <w:lang w:val="ru-RU"/>
        </w:rPr>
        <w:t xml:space="preserve">-чарты. Сервис используется как источник образов для развертывания приложений (в том числе в </w:t>
      </w:r>
      <w:r>
        <w:t>Managed</w:t>
      </w:r>
      <w:r w:rsidRPr="00CE7CFA">
        <w:rPr>
          <w:lang w:val="ru-RU"/>
        </w:rPr>
        <w:t xml:space="preserve"> </w:t>
      </w:r>
      <w:r>
        <w:t>Kubernetes</w:t>
      </w:r>
      <w:r w:rsidRPr="00CE7CFA">
        <w:rPr>
          <w:lang w:val="ru-RU"/>
        </w:rPr>
        <w:t>).</w:t>
      </w:r>
    </w:p>
    <w:p w14:paraId="3885BE84" w14:textId="4F6C4CC3" w:rsidR="008B3BC0" w:rsidRPr="007721EC" w:rsidRDefault="004D0938" w:rsidP="005939A1">
      <w:pPr>
        <w:pStyle w:val="21"/>
        <w:jc w:val="both"/>
        <w:rPr>
          <w:lang w:val="ru-RU"/>
        </w:rPr>
      </w:pPr>
      <w:bookmarkStart w:id="174" w:name="bm_h68"/>
      <w:bookmarkStart w:id="175" w:name="_Toc226910559"/>
      <w:r>
        <w:rPr>
          <w:lang w:val="ru-RU"/>
        </w:rPr>
        <w:t>10</w:t>
      </w:r>
      <w:r w:rsidRPr="007721EC">
        <w:rPr>
          <w:lang w:val="ru-RU"/>
        </w:rPr>
        <w:t>.2 Подготовка к работе</w:t>
      </w:r>
      <w:bookmarkEnd w:id="174"/>
      <w:bookmarkEnd w:id="175"/>
    </w:p>
    <w:p w14:paraId="7DEAAA7C" w14:textId="7D645489" w:rsidR="008B3BC0" w:rsidRPr="007721EC" w:rsidRDefault="004D0938" w:rsidP="005939A1">
      <w:pPr>
        <w:pStyle w:val="31"/>
        <w:jc w:val="both"/>
        <w:rPr>
          <w:lang w:val="ru-RU"/>
        </w:rPr>
      </w:pPr>
      <w:bookmarkStart w:id="176" w:name="bm_h69"/>
      <w:bookmarkStart w:id="177" w:name="_Toc226910560"/>
      <w:r>
        <w:rPr>
          <w:lang w:val="ru-RU"/>
        </w:rPr>
        <w:t>10</w:t>
      </w:r>
      <w:r w:rsidRPr="007721EC">
        <w:rPr>
          <w:lang w:val="ru-RU"/>
        </w:rPr>
        <w:t>.2.1 Требования к проекту и доступу (</w:t>
      </w:r>
      <w:r w:rsidRPr="00B91DB6">
        <w:t>IAM</w:t>
      </w:r>
      <w:r w:rsidRPr="007721EC">
        <w:rPr>
          <w:lang w:val="ru-RU"/>
        </w:rPr>
        <w:t>)</w:t>
      </w:r>
      <w:bookmarkEnd w:id="176"/>
      <w:bookmarkEnd w:id="177"/>
    </w:p>
    <w:p w14:paraId="2E9B63C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>» и «Проекты → [Проект] → Доступ».</w:t>
      </w:r>
    </w:p>
    <w:p w14:paraId="1A4F0E5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Выбрать проект, в рамках которого будет использоваться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.</w:t>
      </w:r>
    </w:p>
    <w:p w14:paraId="65E561D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Убедиться, что учетная запись пользователя/сервисная учетная запись имеет роли для операций создания реестров/репозиториев и выполнения </w:t>
      </w:r>
      <w:r>
        <w:t>pull</w:t>
      </w:r>
      <w:r w:rsidRPr="00CE7CFA">
        <w:rPr>
          <w:lang w:val="ru-RU"/>
        </w:rPr>
        <w:t>/</w:t>
      </w:r>
      <w:r>
        <w:t>push</w:t>
      </w:r>
      <w:r w:rsidRPr="00CE7CFA">
        <w:rPr>
          <w:lang w:val="ru-RU"/>
        </w:rPr>
        <w:t>.</w:t>
      </w:r>
    </w:p>
    <w:p w14:paraId="2BE841B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При необходимости создать сервисную учетную запись для </w:t>
      </w:r>
      <w:r>
        <w:t>CI</w:t>
      </w:r>
      <w:r w:rsidRPr="00CE7CFA">
        <w:rPr>
          <w:lang w:val="ru-RU"/>
        </w:rPr>
        <w:t>/</w:t>
      </w:r>
      <w:r>
        <w:t>CD</w:t>
      </w:r>
      <w:r w:rsidRPr="00CE7CFA">
        <w:rPr>
          <w:lang w:val="ru-RU"/>
        </w:rPr>
        <w:t xml:space="preserve"> и назначить ей роли доступа к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.</w:t>
      </w:r>
    </w:p>
    <w:p w14:paraId="082DC89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Роли доступа, используемые в исходных материалах:</w:t>
      </w:r>
    </w:p>
    <w:p w14:paraId="5F7460A1" w14:textId="77777777" w:rsidR="008B3BC0" w:rsidRDefault="00115CA8" w:rsidP="005939A1">
      <w:pPr>
        <w:ind w:left="720"/>
        <w:jc w:val="both"/>
      </w:pPr>
      <w:r>
        <w:t>- registry.admin</w:t>
      </w:r>
    </w:p>
    <w:p w14:paraId="0EABE74B" w14:textId="77777777" w:rsidR="008B3BC0" w:rsidRDefault="00115CA8" w:rsidP="005939A1">
      <w:pPr>
        <w:ind w:left="720"/>
        <w:jc w:val="both"/>
      </w:pPr>
      <w:r>
        <w:t>- registry.editor</w:t>
      </w:r>
    </w:p>
    <w:p w14:paraId="73D4E3D0" w14:textId="77777777" w:rsidR="008B3BC0" w:rsidRDefault="00115CA8" w:rsidP="005939A1">
      <w:pPr>
        <w:ind w:left="720"/>
        <w:jc w:val="both"/>
      </w:pPr>
      <w:r>
        <w:t>- registry.puller</w:t>
      </w:r>
    </w:p>
    <w:p w14:paraId="49348BE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registry</w:t>
      </w:r>
      <w:r w:rsidRPr="00CE7CFA">
        <w:rPr>
          <w:lang w:val="ru-RU"/>
        </w:rPr>
        <w:t>.</w:t>
      </w:r>
      <w:r>
        <w:t>pusher</w:t>
      </w:r>
    </w:p>
    <w:p w14:paraId="7FE8525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registry</w:t>
      </w:r>
      <w:r w:rsidRPr="00CE7CFA">
        <w:rPr>
          <w:lang w:val="ru-RU"/>
        </w:rPr>
        <w:t>.</w:t>
      </w:r>
      <w:r>
        <w:t>viewer</w:t>
      </w:r>
    </w:p>
    <w:p w14:paraId="0EAAE41E" w14:textId="276A6270" w:rsidR="008B3BC0" w:rsidRPr="007721EC" w:rsidRDefault="004D0938" w:rsidP="005939A1">
      <w:pPr>
        <w:pStyle w:val="31"/>
        <w:jc w:val="both"/>
        <w:rPr>
          <w:lang w:val="ru-RU"/>
        </w:rPr>
      </w:pPr>
      <w:bookmarkStart w:id="178" w:name="bm_h70"/>
      <w:bookmarkStart w:id="179" w:name="_Toc226910561"/>
      <w:r>
        <w:rPr>
          <w:lang w:val="ru-RU"/>
        </w:rPr>
        <w:t>10</w:t>
      </w:r>
      <w:r w:rsidRPr="007721EC">
        <w:rPr>
          <w:lang w:val="ru-RU"/>
        </w:rPr>
        <w:t>.2.2 Аутентификация для работы с реестром</w:t>
      </w:r>
      <w:bookmarkEnd w:id="178"/>
      <w:bookmarkEnd w:id="179"/>
    </w:p>
    <w:p w14:paraId="4CFDFB9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Аутентификация осуществляется в зависимости от используемого инструмента (</w:t>
      </w:r>
      <w:r>
        <w:t>Docker</w:t>
      </w:r>
      <w:r w:rsidRPr="00CE7CFA">
        <w:rPr>
          <w:lang w:val="ru-RU"/>
        </w:rPr>
        <w:t>/</w:t>
      </w:r>
      <w:r>
        <w:t>Helm</w:t>
      </w:r>
      <w:r w:rsidRPr="00CE7CFA">
        <w:rPr>
          <w:lang w:val="ru-RU"/>
        </w:rPr>
        <w:t>/</w:t>
      </w:r>
      <w:r>
        <w:t>CLI</w:t>
      </w:r>
      <w:r w:rsidRPr="00CE7CFA">
        <w:rPr>
          <w:lang w:val="ru-RU"/>
        </w:rPr>
        <w:t>).</w:t>
      </w:r>
    </w:p>
    <w:p w14:paraId="46A9752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Определить способ аутентификации: через токен/пароль, через </w:t>
      </w:r>
      <w:r>
        <w:t>CLI</w:t>
      </w:r>
      <w:r w:rsidRPr="00CE7CFA">
        <w:rPr>
          <w:lang w:val="ru-RU"/>
        </w:rPr>
        <w:t xml:space="preserve"> платформы или через учетные данные сервисной учетной записи (в зависимости от доступных механизмов).</w:t>
      </w:r>
    </w:p>
    <w:p w14:paraId="6E00DDF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2. Выполнить вход (</w:t>
      </w:r>
      <w:r>
        <w:t>login</w:t>
      </w:r>
      <w:r w:rsidRPr="00CE7CFA">
        <w:rPr>
          <w:lang w:val="ru-RU"/>
        </w:rPr>
        <w:t>) в реестр для используемого инструмента.</w:t>
      </w:r>
    </w:p>
    <w:p w14:paraId="32513E4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Проверить доступ путем выполнения операции </w:t>
      </w:r>
      <w:r>
        <w:t>pull</w:t>
      </w:r>
      <w:r w:rsidRPr="00CE7CFA">
        <w:rPr>
          <w:lang w:val="ru-RU"/>
        </w:rPr>
        <w:t xml:space="preserve"> (получение) тестового образа/чарта либо просмотром списка репозиториев (если доступно).</w:t>
      </w:r>
    </w:p>
    <w:p w14:paraId="71CEFDE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входа в реестр (</w:t>
      </w:r>
      <w:r>
        <w:t>Docker</w:t>
      </w:r>
      <w:r w:rsidRPr="00CE7CFA">
        <w:rPr>
          <w:lang w:val="ru-RU"/>
        </w:rPr>
        <w:t>):</w:t>
      </w:r>
    </w:p>
    <w:p w14:paraId="2CF0B95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docker login -u apikey -p &lt;ключ API&gt; registry.mwsapis.ru</w:t>
      </w:r>
    </w:p>
    <w:p w14:paraId="2A039161" w14:textId="052F83C5" w:rsidR="008B3BC0" w:rsidRPr="007721EC" w:rsidRDefault="004D0938" w:rsidP="005939A1">
      <w:pPr>
        <w:pStyle w:val="21"/>
        <w:jc w:val="both"/>
        <w:rPr>
          <w:lang w:val="ru-RU"/>
        </w:rPr>
      </w:pPr>
      <w:bookmarkStart w:id="180" w:name="bm_h71"/>
      <w:bookmarkStart w:id="181" w:name="_Toc226910562"/>
      <w:r>
        <w:rPr>
          <w:lang w:val="ru-RU"/>
        </w:rPr>
        <w:t>10</w:t>
      </w:r>
      <w:r w:rsidRPr="007721EC">
        <w:rPr>
          <w:lang w:val="ru-RU"/>
        </w:rPr>
        <w:t>.3 Реестры: создание, изменение и удаление</w:t>
      </w:r>
      <w:bookmarkEnd w:id="180"/>
      <w:bookmarkEnd w:id="181"/>
    </w:p>
    <w:p w14:paraId="65ED0E5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Реестры» (наименование может отличаться).</w:t>
      </w:r>
    </w:p>
    <w:p w14:paraId="524C83E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реестра осуществляется в следующем порядке:</w:t>
      </w:r>
    </w:p>
    <w:p w14:paraId="5C6D6D1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Перейти в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Реестры».</w:t>
      </w:r>
    </w:p>
    <w:p w14:paraId="6CFEF75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Инициировать создание реестра (например: «Создать реестр»).</w:t>
      </w:r>
    </w:p>
    <w:p w14:paraId="0C63218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имя реестра.</w:t>
      </w:r>
    </w:p>
    <w:p w14:paraId="520A84A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Выбрать проект и регион размещения (если требуется).</w:t>
      </w:r>
    </w:p>
    <w:p w14:paraId="789096A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При необходимости указать дополнительные параметры, доступные в форме (описание/метки и др.).</w:t>
      </w:r>
    </w:p>
    <w:p w14:paraId="5DF021D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Подтвердить создание реестра и дождаться завершения операции.</w:t>
      </w:r>
    </w:p>
    <w:p w14:paraId="604E1BB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Изменение реестра осуществляется в следующем порядке:</w:t>
      </w:r>
    </w:p>
    <w:p w14:paraId="2F8A8F6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Перейти в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Реестры».</w:t>
      </w:r>
    </w:p>
    <w:p w14:paraId="71AB49C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реестр и открыть его параметры (например: «Редактировать»).</w:t>
      </w:r>
    </w:p>
    <w:p w14:paraId="533AA42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Изменить доступные метаданные (имя/описание/метки - в зависимости от интерфейса).</w:t>
      </w:r>
    </w:p>
    <w:p w14:paraId="0BB8108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Сохранить изменения.</w:t>
      </w:r>
    </w:p>
    <w:p w14:paraId="2F5E28B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реестра осуществляется в следующем порядке:</w:t>
      </w:r>
    </w:p>
    <w:p w14:paraId="4A4DA88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Перейти в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Реестры».</w:t>
      </w:r>
    </w:p>
    <w:p w14:paraId="204678D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реестр, подлежащий удалению.</w:t>
      </w:r>
    </w:p>
    <w:p w14:paraId="4A9796D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Убедиться, что в реестре отсутствуют требуемые для эксплуатации артефакты (либо выполнен перенос).</w:t>
      </w:r>
    </w:p>
    <w:p w14:paraId="3483A1A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Инициировать удаление и подтвердить операцию.</w:t>
      </w:r>
    </w:p>
    <w:p w14:paraId="38DD9029" w14:textId="6F5D86E0" w:rsidR="008B3BC0" w:rsidRPr="007721EC" w:rsidRDefault="004D0938" w:rsidP="005939A1">
      <w:pPr>
        <w:pStyle w:val="21"/>
        <w:jc w:val="both"/>
        <w:rPr>
          <w:lang w:val="ru-RU"/>
        </w:rPr>
      </w:pPr>
      <w:bookmarkStart w:id="182" w:name="bm_h72"/>
      <w:bookmarkStart w:id="183" w:name="_Toc226910563"/>
      <w:r>
        <w:rPr>
          <w:lang w:val="ru-RU"/>
        </w:rPr>
        <w:lastRenderedPageBreak/>
        <w:t>10</w:t>
      </w:r>
      <w:r w:rsidRPr="007721EC">
        <w:rPr>
          <w:lang w:val="ru-RU"/>
        </w:rPr>
        <w:t>.4 Репозитории: создание, изменение и удаление</w:t>
      </w:r>
      <w:bookmarkEnd w:id="182"/>
      <w:bookmarkEnd w:id="183"/>
    </w:p>
    <w:p w14:paraId="26F03E7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Репозитории».</w:t>
      </w:r>
    </w:p>
    <w:p w14:paraId="6999900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репозитория осуществляется в следующем порядке:</w:t>
      </w:r>
    </w:p>
    <w:p w14:paraId="4337683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Перейти в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Репозитории».</w:t>
      </w:r>
    </w:p>
    <w:p w14:paraId="3FA5A94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Инициировать создание репозитория.</w:t>
      </w:r>
    </w:p>
    <w:p w14:paraId="515BAB1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Выбрать реестр (если применяется модель «реестр → репозитории»).</w:t>
      </w:r>
    </w:p>
    <w:p w14:paraId="44C0325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Указать имя репозитория.</w:t>
      </w:r>
    </w:p>
    <w:p w14:paraId="1C58971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Выбрать тип репозитория (например: </w:t>
      </w:r>
      <w:r>
        <w:t>Docker</w:t>
      </w:r>
      <w:r w:rsidRPr="00CE7CFA">
        <w:rPr>
          <w:lang w:val="ru-RU"/>
        </w:rPr>
        <w:t>/</w:t>
      </w:r>
      <w:r>
        <w:t>Helm</w:t>
      </w:r>
      <w:r w:rsidRPr="00CE7CFA">
        <w:rPr>
          <w:lang w:val="ru-RU"/>
        </w:rPr>
        <w:t xml:space="preserve"> - если параметр предусмотрен).</w:t>
      </w:r>
    </w:p>
    <w:p w14:paraId="0DA9128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Подтвердить создание репозитория.</w:t>
      </w:r>
    </w:p>
    <w:p w14:paraId="2A381E8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репозитория осуществляется в следующем порядке:</w:t>
      </w:r>
    </w:p>
    <w:p w14:paraId="45F8134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Перейти в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Репозитории» и выбрать репозиторий.</w:t>
      </w:r>
    </w:p>
    <w:p w14:paraId="5909979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Убедиться, что образы/чарты репозитория не используются в развернутых приложениях.</w:t>
      </w:r>
    </w:p>
    <w:p w14:paraId="600A3AA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Инициировать удаление и подтвердить операцию.</w:t>
      </w:r>
    </w:p>
    <w:p w14:paraId="0379D41F" w14:textId="3DC8BAFB" w:rsidR="008B3BC0" w:rsidRPr="007721EC" w:rsidRDefault="004D0938" w:rsidP="005939A1">
      <w:pPr>
        <w:pStyle w:val="21"/>
        <w:jc w:val="both"/>
        <w:rPr>
          <w:lang w:val="ru-RU"/>
        </w:rPr>
      </w:pPr>
      <w:bookmarkStart w:id="184" w:name="bm_h73"/>
      <w:bookmarkStart w:id="185" w:name="_Toc226910564"/>
      <w:r>
        <w:rPr>
          <w:lang w:val="ru-RU"/>
        </w:rPr>
        <w:t>10</w:t>
      </w:r>
      <w:r w:rsidRPr="007721EC">
        <w:rPr>
          <w:lang w:val="ru-RU"/>
        </w:rPr>
        <w:t>.5 Работа с контейнерными образами (</w:t>
      </w:r>
      <w:r w:rsidRPr="00B91DB6">
        <w:t>Docker</w:t>
      </w:r>
      <w:r w:rsidRPr="007721EC">
        <w:rPr>
          <w:lang w:val="ru-RU"/>
        </w:rPr>
        <w:t xml:space="preserve">): </w:t>
      </w:r>
      <w:r w:rsidRPr="00B91DB6">
        <w:t>pull</w:t>
      </w:r>
      <w:r w:rsidRPr="007721EC">
        <w:rPr>
          <w:lang w:val="ru-RU"/>
        </w:rPr>
        <w:t>/</w:t>
      </w:r>
      <w:r w:rsidRPr="00B91DB6">
        <w:t>tag</w:t>
      </w:r>
      <w:r w:rsidRPr="007721EC">
        <w:rPr>
          <w:lang w:val="ru-RU"/>
        </w:rPr>
        <w:t>/</w:t>
      </w:r>
      <w:r w:rsidRPr="00B91DB6">
        <w:t>push</w:t>
      </w:r>
      <w:bookmarkEnd w:id="184"/>
      <w:bookmarkEnd w:id="185"/>
    </w:p>
    <w:p w14:paraId="73CB517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Работа с образами выполняется в следующем порядке:</w:t>
      </w:r>
    </w:p>
    <w:p w14:paraId="5A0263BB" w14:textId="72DD6582" w:rsidR="008B3BC0" w:rsidRPr="00B91DB6" w:rsidRDefault="004D0938" w:rsidP="005939A1">
      <w:pPr>
        <w:pStyle w:val="31"/>
        <w:jc w:val="both"/>
      </w:pPr>
      <w:bookmarkStart w:id="186" w:name="bm_h74"/>
      <w:bookmarkStart w:id="187" w:name="_Toc226910565"/>
      <w:r w:rsidRPr="004D0938">
        <w:t>10</w:t>
      </w:r>
      <w:r w:rsidRPr="00B91DB6">
        <w:t>.5.1 Загрузка образа в Artifact Registry (push)</w:t>
      </w:r>
      <w:bookmarkEnd w:id="186"/>
      <w:bookmarkEnd w:id="187"/>
    </w:p>
    <w:p w14:paraId="28B8DAA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Собрать контейнерный образ (</w:t>
      </w:r>
      <w:r>
        <w:t>docker</w:t>
      </w:r>
      <w:r w:rsidRPr="00CE7CFA">
        <w:rPr>
          <w:lang w:val="ru-RU"/>
        </w:rPr>
        <w:t xml:space="preserve"> </w:t>
      </w:r>
      <w:r>
        <w:t>build</w:t>
      </w:r>
      <w:r w:rsidRPr="00CE7CFA">
        <w:rPr>
          <w:lang w:val="ru-RU"/>
        </w:rPr>
        <w:t>) либо использовать существующий образ.</w:t>
      </w:r>
    </w:p>
    <w:p w14:paraId="56A9B4E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Выполнить вход (</w:t>
      </w:r>
      <w:r>
        <w:t>docker</w:t>
      </w:r>
      <w:r w:rsidRPr="00CE7CFA">
        <w:rPr>
          <w:lang w:val="ru-RU"/>
        </w:rPr>
        <w:t xml:space="preserve"> </w:t>
      </w:r>
      <w:r>
        <w:t>login</w:t>
      </w:r>
      <w:r w:rsidRPr="00CE7CFA">
        <w:rPr>
          <w:lang w:val="ru-RU"/>
        </w:rPr>
        <w:t xml:space="preserve">) в реестр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.</w:t>
      </w:r>
    </w:p>
    <w:p w14:paraId="478CDEA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Назначить тег образу, соответствующий адресу репозитория (</w:t>
      </w:r>
      <w:r>
        <w:t>docker</w:t>
      </w:r>
      <w:r w:rsidRPr="00CE7CFA">
        <w:rPr>
          <w:lang w:val="ru-RU"/>
        </w:rPr>
        <w:t xml:space="preserve"> </w:t>
      </w:r>
      <w:r>
        <w:t>tag</w:t>
      </w:r>
      <w:r w:rsidRPr="00CE7CFA">
        <w:rPr>
          <w:lang w:val="ru-RU"/>
        </w:rPr>
        <w:t>).</w:t>
      </w:r>
    </w:p>
    <w:p w14:paraId="0246680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Выполнить отправку образа в реестр (</w:t>
      </w:r>
      <w:r>
        <w:t>docker</w:t>
      </w:r>
      <w:r w:rsidRPr="00CE7CFA">
        <w:rPr>
          <w:lang w:val="ru-RU"/>
        </w:rPr>
        <w:t xml:space="preserve"> </w:t>
      </w:r>
      <w:r>
        <w:t>push</w:t>
      </w:r>
      <w:r w:rsidRPr="00CE7CFA">
        <w:rPr>
          <w:lang w:val="ru-RU"/>
        </w:rPr>
        <w:t>).</w:t>
      </w:r>
    </w:p>
    <w:p w14:paraId="62110F8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Проверить появление образа в консоли управления в разделе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.</w:t>
      </w:r>
    </w:p>
    <w:p w14:paraId="438DC97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назначения тега (</w:t>
      </w:r>
      <w:r>
        <w:t>Docker</w:t>
      </w:r>
      <w:r w:rsidRPr="00CE7CFA">
        <w:rPr>
          <w:lang w:val="ru-RU"/>
        </w:rPr>
        <w:t>):</w:t>
      </w:r>
    </w:p>
    <w:p w14:paraId="3176009E" w14:textId="77777777" w:rsidR="008B3BC0" w:rsidRPr="007D488B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docker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tag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hello</w:t>
      </w:r>
      <w:r w:rsidRPr="007D488B">
        <w:rPr>
          <w:rFonts w:eastAsia="Courier New"/>
          <w:lang w:val="ru-RU"/>
        </w:rPr>
        <w:t>-</w:t>
      </w:r>
      <w:r>
        <w:rPr>
          <w:rFonts w:eastAsia="Courier New"/>
        </w:rPr>
        <w:t>world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registry</w:t>
      </w:r>
      <w:r w:rsidRPr="007D488B">
        <w:rPr>
          <w:rFonts w:eastAsia="Courier New"/>
          <w:lang w:val="ru-RU"/>
        </w:rPr>
        <w:t>.</w:t>
      </w:r>
      <w:r>
        <w:rPr>
          <w:rFonts w:eastAsia="Courier New"/>
        </w:rPr>
        <w:t>mwsapis</w:t>
      </w:r>
      <w:r w:rsidRPr="007D488B">
        <w:rPr>
          <w:rFonts w:eastAsia="Courier New"/>
          <w:lang w:val="ru-RU"/>
        </w:rPr>
        <w:t>.</w:t>
      </w:r>
      <w:r>
        <w:rPr>
          <w:rFonts w:eastAsia="Courier New"/>
        </w:rPr>
        <w:t>ru</w:t>
      </w:r>
      <w:r w:rsidRPr="007D488B">
        <w:rPr>
          <w:rFonts w:eastAsia="Courier New"/>
          <w:lang w:val="ru-RU"/>
        </w:rPr>
        <w:t>/&lt;</w:t>
      </w:r>
      <w:r w:rsidRPr="00CE7CFA">
        <w:rPr>
          <w:rFonts w:eastAsia="Courier New"/>
          <w:lang w:val="ru-RU"/>
        </w:rPr>
        <w:t>имя</w:t>
      </w:r>
      <w:r w:rsidRPr="007D488B">
        <w:rPr>
          <w:rFonts w:eastAsia="Courier New"/>
          <w:lang w:val="ru-RU"/>
        </w:rPr>
        <w:t xml:space="preserve"> </w:t>
      </w:r>
      <w:r w:rsidRPr="00CE7CFA">
        <w:rPr>
          <w:rFonts w:eastAsia="Courier New"/>
          <w:lang w:val="ru-RU"/>
        </w:rPr>
        <w:t>проекта</w:t>
      </w:r>
      <w:r w:rsidRPr="007D488B">
        <w:rPr>
          <w:rFonts w:eastAsia="Courier New"/>
          <w:lang w:val="ru-RU"/>
        </w:rPr>
        <w:t>&gt;/&lt;</w:t>
      </w:r>
      <w:r w:rsidRPr="00CE7CFA">
        <w:rPr>
          <w:rFonts w:eastAsia="Courier New"/>
          <w:lang w:val="ru-RU"/>
        </w:rPr>
        <w:t>имя</w:t>
      </w:r>
      <w:r w:rsidRPr="007D488B">
        <w:rPr>
          <w:rFonts w:eastAsia="Courier New"/>
          <w:lang w:val="ru-RU"/>
        </w:rPr>
        <w:t xml:space="preserve"> </w:t>
      </w:r>
      <w:r w:rsidRPr="00CE7CFA">
        <w:rPr>
          <w:rFonts w:eastAsia="Courier New"/>
          <w:lang w:val="ru-RU"/>
        </w:rPr>
        <w:t>реестра</w:t>
      </w:r>
      <w:r w:rsidRPr="007D488B">
        <w:rPr>
          <w:rFonts w:eastAsia="Courier New"/>
          <w:lang w:val="ru-RU"/>
        </w:rPr>
        <w:t>&gt;/</w:t>
      </w:r>
      <w:r>
        <w:rPr>
          <w:rFonts w:eastAsia="Courier New"/>
        </w:rPr>
        <w:t>hello</w:t>
      </w:r>
      <w:r w:rsidRPr="007D488B">
        <w:rPr>
          <w:rFonts w:eastAsia="Courier New"/>
          <w:lang w:val="ru-RU"/>
        </w:rPr>
        <w:t>-</w:t>
      </w:r>
      <w:r>
        <w:rPr>
          <w:rFonts w:eastAsia="Courier New"/>
        </w:rPr>
        <w:t>world</w:t>
      </w:r>
      <w:r w:rsidRPr="007D488B">
        <w:rPr>
          <w:rFonts w:eastAsia="Courier New"/>
          <w:lang w:val="ru-RU"/>
        </w:rPr>
        <w:t>:</w:t>
      </w:r>
      <w:r>
        <w:rPr>
          <w:rFonts w:eastAsia="Courier New"/>
        </w:rPr>
        <w:t>init</w:t>
      </w:r>
    </w:p>
    <w:p w14:paraId="17027DF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отправки образа (</w:t>
      </w:r>
      <w:r>
        <w:t>Docker</w:t>
      </w:r>
      <w:r w:rsidRPr="00CE7CFA">
        <w:rPr>
          <w:lang w:val="ru-RU"/>
        </w:rPr>
        <w:t>):</w:t>
      </w:r>
    </w:p>
    <w:p w14:paraId="55A690DE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lastRenderedPageBreak/>
        <w:t>docker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push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registry</w:t>
      </w:r>
      <w:r w:rsidRPr="00CE7CFA">
        <w:rPr>
          <w:rFonts w:eastAsia="Courier New"/>
          <w:lang w:val="ru-RU"/>
        </w:rPr>
        <w:t>.</w:t>
      </w:r>
      <w:r>
        <w:rPr>
          <w:rFonts w:eastAsia="Courier New"/>
        </w:rPr>
        <w:t>mwsapis</w:t>
      </w:r>
      <w:r w:rsidRPr="00CE7CFA">
        <w:rPr>
          <w:rFonts w:eastAsia="Courier New"/>
          <w:lang w:val="ru-RU"/>
        </w:rPr>
        <w:t>.</w:t>
      </w:r>
      <w:r>
        <w:rPr>
          <w:rFonts w:eastAsia="Courier New"/>
        </w:rPr>
        <w:t>ru</w:t>
      </w:r>
      <w:r w:rsidRPr="00CE7CFA">
        <w:rPr>
          <w:rFonts w:eastAsia="Courier New"/>
          <w:lang w:val="ru-RU"/>
        </w:rPr>
        <w:t>/&lt;имя проекта&gt;/&lt;имя реестра&gt;/</w:t>
      </w:r>
      <w:r>
        <w:rPr>
          <w:rFonts w:eastAsia="Courier New"/>
        </w:rPr>
        <w:t>hello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world</w:t>
      </w:r>
      <w:r w:rsidRPr="00CE7CFA">
        <w:rPr>
          <w:rFonts w:eastAsia="Courier New"/>
          <w:lang w:val="ru-RU"/>
        </w:rPr>
        <w:t>:</w:t>
      </w:r>
      <w:r>
        <w:rPr>
          <w:rFonts w:eastAsia="Courier New"/>
        </w:rPr>
        <w:t>init</w:t>
      </w:r>
    </w:p>
    <w:p w14:paraId="72107A53" w14:textId="417548AA" w:rsidR="008B3BC0" w:rsidRPr="007721EC" w:rsidRDefault="004D0938" w:rsidP="005939A1">
      <w:pPr>
        <w:pStyle w:val="31"/>
        <w:jc w:val="both"/>
        <w:rPr>
          <w:lang w:val="ru-RU"/>
        </w:rPr>
      </w:pPr>
      <w:bookmarkStart w:id="188" w:name="bm_h75"/>
      <w:bookmarkStart w:id="189" w:name="_Toc226910566"/>
      <w:r>
        <w:rPr>
          <w:lang w:val="ru-RU"/>
        </w:rPr>
        <w:t>10</w:t>
      </w:r>
      <w:r w:rsidRPr="007721EC">
        <w:rPr>
          <w:lang w:val="ru-RU"/>
        </w:rPr>
        <w:t xml:space="preserve">.5.2 Получение образа из </w:t>
      </w:r>
      <w:r w:rsidRPr="00B91DB6">
        <w:t>Artifact</w:t>
      </w:r>
      <w:r w:rsidRPr="007721EC">
        <w:rPr>
          <w:lang w:val="ru-RU"/>
        </w:rPr>
        <w:t xml:space="preserve"> </w:t>
      </w:r>
      <w:r w:rsidRPr="00B91DB6">
        <w:t>Registry</w:t>
      </w:r>
      <w:r w:rsidRPr="007721EC">
        <w:rPr>
          <w:lang w:val="ru-RU"/>
        </w:rPr>
        <w:t xml:space="preserve"> (</w:t>
      </w:r>
      <w:r w:rsidRPr="00B91DB6">
        <w:t>pull</w:t>
      </w:r>
      <w:r w:rsidRPr="007721EC">
        <w:rPr>
          <w:lang w:val="ru-RU"/>
        </w:rPr>
        <w:t>)</w:t>
      </w:r>
      <w:bookmarkEnd w:id="188"/>
      <w:bookmarkEnd w:id="189"/>
    </w:p>
    <w:p w14:paraId="7D31AEA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Выполнить вход (</w:t>
      </w:r>
      <w:r>
        <w:t>docker</w:t>
      </w:r>
      <w:r w:rsidRPr="00CE7CFA">
        <w:rPr>
          <w:lang w:val="ru-RU"/>
        </w:rPr>
        <w:t xml:space="preserve"> </w:t>
      </w:r>
      <w:r>
        <w:t>login</w:t>
      </w:r>
      <w:r w:rsidRPr="00CE7CFA">
        <w:rPr>
          <w:lang w:val="ru-RU"/>
        </w:rPr>
        <w:t xml:space="preserve">) в реестр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.</w:t>
      </w:r>
    </w:p>
    <w:p w14:paraId="7605F0B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Выполнить получение образа (</w:t>
      </w:r>
      <w:r>
        <w:t>docker</w:t>
      </w:r>
      <w:r w:rsidRPr="00CE7CFA">
        <w:rPr>
          <w:lang w:val="ru-RU"/>
        </w:rPr>
        <w:t xml:space="preserve"> </w:t>
      </w:r>
      <w:r>
        <w:t>pull</w:t>
      </w:r>
      <w:r w:rsidRPr="00CE7CFA">
        <w:rPr>
          <w:lang w:val="ru-RU"/>
        </w:rPr>
        <w:t>).</w:t>
      </w:r>
    </w:p>
    <w:p w14:paraId="5CF18C2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Проверить наличие образа локально (</w:t>
      </w:r>
      <w:r>
        <w:t>docker</w:t>
      </w:r>
      <w:r w:rsidRPr="00CE7CFA">
        <w:rPr>
          <w:lang w:val="ru-RU"/>
        </w:rPr>
        <w:t xml:space="preserve"> </w:t>
      </w:r>
      <w:r>
        <w:t>images</w:t>
      </w:r>
      <w:r w:rsidRPr="00CE7CFA">
        <w:rPr>
          <w:lang w:val="ru-RU"/>
        </w:rPr>
        <w:t>).</w:t>
      </w:r>
    </w:p>
    <w:p w14:paraId="399A99F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получения образа (</w:t>
      </w:r>
      <w:r>
        <w:t>Docker</w:t>
      </w:r>
      <w:r w:rsidRPr="00CE7CFA">
        <w:rPr>
          <w:lang w:val="ru-RU"/>
        </w:rPr>
        <w:t>):</w:t>
      </w:r>
    </w:p>
    <w:p w14:paraId="7B129FB4" w14:textId="77777777" w:rsidR="008B3BC0" w:rsidRPr="00CE7CFA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</w:rPr>
        <w:t>docker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pull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hello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world</w:t>
      </w:r>
    </w:p>
    <w:p w14:paraId="1485B4F4" w14:textId="7C7CD9C8" w:rsidR="008B3BC0" w:rsidRPr="007721EC" w:rsidRDefault="004D0938" w:rsidP="005939A1">
      <w:pPr>
        <w:pStyle w:val="21"/>
        <w:jc w:val="both"/>
        <w:rPr>
          <w:lang w:val="ru-RU"/>
        </w:rPr>
      </w:pPr>
      <w:bookmarkStart w:id="190" w:name="bm_h76"/>
      <w:bookmarkStart w:id="191" w:name="_Toc226910567"/>
      <w:r>
        <w:rPr>
          <w:lang w:val="ru-RU"/>
        </w:rPr>
        <w:t>10</w:t>
      </w:r>
      <w:r w:rsidRPr="007721EC">
        <w:rPr>
          <w:lang w:val="ru-RU"/>
        </w:rPr>
        <w:t xml:space="preserve">.6 Работа с </w:t>
      </w:r>
      <w:r w:rsidRPr="00B91DB6">
        <w:t>Helm</w:t>
      </w:r>
      <w:r w:rsidRPr="007721EC">
        <w:rPr>
          <w:lang w:val="ru-RU"/>
        </w:rPr>
        <w:t>-чартами (</w:t>
      </w:r>
      <w:r w:rsidRPr="00B91DB6">
        <w:t>OCI</w:t>
      </w:r>
      <w:r w:rsidRPr="007721EC">
        <w:rPr>
          <w:lang w:val="ru-RU"/>
        </w:rPr>
        <w:t>)</w:t>
      </w:r>
      <w:bookmarkEnd w:id="190"/>
      <w:bookmarkEnd w:id="191"/>
    </w:p>
    <w:p w14:paraId="687BB22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Работа с </w:t>
      </w:r>
      <w:r>
        <w:t>Helm</w:t>
      </w:r>
      <w:r w:rsidRPr="00CE7CFA">
        <w:rPr>
          <w:lang w:val="ru-RU"/>
        </w:rPr>
        <w:t xml:space="preserve">-чартами осуществляется при условии поддержки </w:t>
      </w:r>
      <w:r>
        <w:t>OCI</w:t>
      </w:r>
      <w:r w:rsidRPr="00CE7CFA">
        <w:rPr>
          <w:lang w:val="ru-RU"/>
        </w:rPr>
        <w:t xml:space="preserve"> в используемой версии </w:t>
      </w:r>
      <w:r>
        <w:t>Helm</w:t>
      </w:r>
      <w:r w:rsidRPr="00CE7CFA">
        <w:rPr>
          <w:lang w:val="ru-RU"/>
        </w:rPr>
        <w:t>.</w:t>
      </w:r>
    </w:p>
    <w:p w14:paraId="6C6E873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Выполнить вход в реестр для </w:t>
      </w:r>
      <w:r>
        <w:t>Helm</w:t>
      </w:r>
      <w:r w:rsidRPr="00CE7CFA">
        <w:rPr>
          <w:lang w:val="ru-RU"/>
        </w:rPr>
        <w:t xml:space="preserve"> (</w:t>
      </w:r>
      <w:r>
        <w:t>helm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</w:t>
      </w:r>
      <w:r>
        <w:t>login</w:t>
      </w:r>
      <w:r w:rsidRPr="00CE7CFA">
        <w:rPr>
          <w:lang w:val="ru-RU"/>
        </w:rPr>
        <w:t>).</w:t>
      </w:r>
    </w:p>
    <w:p w14:paraId="67471FC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Упаковать чарт (</w:t>
      </w:r>
      <w:r>
        <w:t>helm</w:t>
      </w:r>
      <w:r w:rsidRPr="00CE7CFA">
        <w:rPr>
          <w:lang w:val="ru-RU"/>
        </w:rPr>
        <w:t xml:space="preserve"> </w:t>
      </w:r>
      <w:r>
        <w:t>package</w:t>
      </w:r>
      <w:r w:rsidRPr="00CE7CFA">
        <w:rPr>
          <w:lang w:val="ru-RU"/>
        </w:rPr>
        <w:t>) и подготовить путь/тег для загрузки.</w:t>
      </w:r>
    </w:p>
    <w:p w14:paraId="2E9AEF6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Загрузить чарт в репозиторий (</w:t>
      </w:r>
      <w:r>
        <w:t>helm</w:t>
      </w:r>
      <w:r w:rsidRPr="00CE7CFA">
        <w:rPr>
          <w:lang w:val="ru-RU"/>
        </w:rPr>
        <w:t xml:space="preserve"> </w:t>
      </w:r>
      <w:r>
        <w:t>push</w:t>
      </w:r>
      <w:r w:rsidRPr="00CE7CFA">
        <w:rPr>
          <w:lang w:val="ru-RU"/>
        </w:rPr>
        <w:t>).</w:t>
      </w:r>
    </w:p>
    <w:p w14:paraId="08E03C8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При необходимости получить чарт (</w:t>
      </w:r>
      <w:r>
        <w:t>helm</w:t>
      </w:r>
      <w:r w:rsidRPr="00CE7CFA">
        <w:rPr>
          <w:lang w:val="ru-RU"/>
        </w:rPr>
        <w:t xml:space="preserve"> </w:t>
      </w:r>
      <w:r>
        <w:t>pull</w:t>
      </w:r>
      <w:r w:rsidRPr="00CE7CFA">
        <w:rPr>
          <w:lang w:val="ru-RU"/>
        </w:rPr>
        <w:t>) и развернуть его (</w:t>
      </w:r>
      <w:r>
        <w:t>helm</w:t>
      </w:r>
      <w:r w:rsidRPr="00CE7CFA">
        <w:rPr>
          <w:lang w:val="ru-RU"/>
        </w:rPr>
        <w:t xml:space="preserve"> </w:t>
      </w:r>
      <w:r>
        <w:t>install</w:t>
      </w:r>
      <w:r w:rsidRPr="00CE7CFA">
        <w:rPr>
          <w:lang w:val="ru-RU"/>
        </w:rPr>
        <w:t>/</w:t>
      </w:r>
      <w:r>
        <w:t>upgrade</w:t>
      </w:r>
      <w:r w:rsidRPr="00CE7CFA">
        <w:rPr>
          <w:lang w:val="ru-RU"/>
        </w:rPr>
        <w:t>).</w:t>
      </w:r>
    </w:p>
    <w:p w14:paraId="1D7E1022" w14:textId="77777777" w:rsidR="008B3BC0" w:rsidRDefault="00115CA8" w:rsidP="005939A1">
      <w:pPr>
        <w:jc w:val="both"/>
      </w:pPr>
      <w:r>
        <w:t>Пример входа (Helm):</w:t>
      </w:r>
    </w:p>
    <w:p w14:paraId="083DB814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helm registry login -u apikey -p &lt;API-ключ&gt; registry.mwsapis.ru</w:t>
      </w:r>
    </w:p>
    <w:p w14:paraId="42CB94EF" w14:textId="77777777" w:rsidR="008B3BC0" w:rsidRDefault="00115CA8" w:rsidP="005939A1">
      <w:pPr>
        <w:jc w:val="both"/>
      </w:pPr>
      <w:r>
        <w:t>Пример загрузки чарта (Helm):</w:t>
      </w:r>
    </w:p>
    <w:p w14:paraId="171D5B1C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helm push mychart-1.0.tgz oci://registry.mwsapis.ru/&lt;имя вашего проекта&gt;/my-registry</w:t>
      </w:r>
    </w:p>
    <w:p w14:paraId="5C3D032F" w14:textId="118AFD7A" w:rsidR="008B3BC0" w:rsidRPr="008E3ACE" w:rsidRDefault="004D0938" w:rsidP="005939A1">
      <w:pPr>
        <w:pStyle w:val="21"/>
        <w:jc w:val="both"/>
        <w:rPr>
          <w:lang w:val="ru-RU"/>
        </w:rPr>
      </w:pPr>
      <w:bookmarkStart w:id="192" w:name="bm_h77"/>
      <w:bookmarkStart w:id="193" w:name="_Toc226910568"/>
      <w:r>
        <w:rPr>
          <w:lang w:val="ru-RU"/>
        </w:rPr>
        <w:t>10</w:t>
      </w:r>
      <w:r w:rsidRPr="008E3ACE">
        <w:rPr>
          <w:lang w:val="ru-RU"/>
        </w:rPr>
        <w:t>.7 Политики очистки (</w:t>
      </w:r>
      <w:r w:rsidRPr="00B91DB6">
        <w:t>Cleanup</w:t>
      </w:r>
      <w:r w:rsidRPr="008E3ACE">
        <w:rPr>
          <w:lang w:val="ru-RU"/>
        </w:rPr>
        <w:t xml:space="preserve"> </w:t>
      </w:r>
      <w:r w:rsidRPr="00B91DB6">
        <w:t>Policy</w:t>
      </w:r>
      <w:r w:rsidRPr="008E3ACE">
        <w:rPr>
          <w:lang w:val="ru-RU"/>
        </w:rPr>
        <w:t>)</w:t>
      </w:r>
      <w:bookmarkEnd w:id="192"/>
      <w:bookmarkEnd w:id="193"/>
    </w:p>
    <w:p w14:paraId="2BAFFCE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Политики очистки» (наименование может отличаться).</w:t>
      </w:r>
    </w:p>
    <w:p w14:paraId="1985700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Настройка политики очистки осуществляется в следующем порядке:</w:t>
      </w:r>
    </w:p>
    <w:p w14:paraId="2F267A2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Перейти к настройкам политики очистки для выбранного реестра/репозитория.</w:t>
      </w:r>
    </w:p>
    <w:p w14:paraId="722A09C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Инициировать создание политики очистки.</w:t>
      </w:r>
    </w:p>
    <w:p w14:paraId="51C70E8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Задать правила удаления артефактов (например: хранить последние </w:t>
      </w:r>
      <w:r>
        <w:t>N</w:t>
      </w:r>
      <w:r w:rsidRPr="00CE7CFA">
        <w:rPr>
          <w:lang w:val="ru-RU"/>
        </w:rPr>
        <w:t xml:space="preserve"> версий, удалять неиспользуемые теги, удалять по возрасту).</w:t>
      </w:r>
    </w:p>
    <w:p w14:paraId="5C856A6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Сохранить политику и убедиться, что она активирована.</w:t>
      </w:r>
    </w:p>
    <w:p w14:paraId="0550841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Примечание - рекомендуется настраивать политики очистки для предотвращения переполнения хранилища и накопления неиспользуемых версий.</w:t>
      </w:r>
    </w:p>
    <w:p w14:paraId="7CE8D599" w14:textId="67D6D64D" w:rsidR="008B3BC0" w:rsidRPr="008E3ACE" w:rsidRDefault="004D0938" w:rsidP="005939A1">
      <w:pPr>
        <w:pStyle w:val="21"/>
        <w:jc w:val="both"/>
        <w:rPr>
          <w:lang w:val="ru-RU"/>
        </w:rPr>
      </w:pPr>
      <w:bookmarkStart w:id="194" w:name="bm_h78"/>
      <w:bookmarkStart w:id="195" w:name="_Toc226910569"/>
      <w:r>
        <w:rPr>
          <w:lang w:val="ru-RU"/>
        </w:rPr>
        <w:t>10</w:t>
      </w:r>
      <w:r w:rsidRPr="008E3ACE">
        <w:rPr>
          <w:lang w:val="ru-RU"/>
        </w:rPr>
        <w:t>.8 Мониторинг и контроль использования</w:t>
      </w:r>
      <w:bookmarkEnd w:id="194"/>
      <w:bookmarkEnd w:id="195"/>
    </w:p>
    <w:p w14:paraId="0B574DF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«Хранилище →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 xml:space="preserve"> → Мониторинг» (или раздел метрик/журналов, если предусмотрено).</w:t>
      </w:r>
    </w:p>
    <w:p w14:paraId="2F56A81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раздел мониторинга/метрик сервиса </w:t>
      </w:r>
      <w:r>
        <w:t>Artifact</w:t>
      </w:r>
      <w:r w:rsidRPr="00CE7CFA">
        <w:rPr>
          <w:lang w:val="ru-RU"/>
        </w:rPr>
        <w:t xml:space="preserve"> </w:t>
      </w:r>
      <w:r>
        <w:t>Registry</w:t>
      </w:r>
      <w:r w:rsidRPr="00CE7CFA">
        <w:rPr>
          <w:lang w:val="ru-RU"/>
        </w:rPr>
        <w:t>.</w:t>
      </w:r>
    </w:p>
    <w:p w14:paraId="2A7C40E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Просмотреть показатели использования (количество образов/трафик/ошибки - если отображается).</w:t>
      </w:r>
    </w:p>
    <w:p w14:paraId="7BD25B4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выявлении ошибок аутентификации или доступа проверить роли (</w:t>
      </w:r>
      <w:r>
        <w:t>IAM</w:t>
      </w:r>
      <w:r w:rsidRPr="00CE7CFA">
        <w:rPr>
          <w:lang w:val="ru-RU"/>
        </w:rPr>
        <w:t>) и настройки входа в реестр.</w:t>
      </w:r>
    </w:p>
    <w:p w14:paraId="50053EBC" w14:textId="12D5F268" w:rsidR="008B3BC0" w:rsidRPr="008E3ACE" w:rsidRDefault="004D0938" w:rsidP="005939A1">
      <w:pPr>
        <w:pStyle w:val="21"/>
        <w:jc w:val="both"/>
        <w:rPr>
          <w:lang w:val="ru-RU"/>
        </w:rPr>
      </w:pPr>
      <w:bookmarkStart w:id="196" w:name="bm_h79"/>
      <w:bookmarkStart w:id="197" w:name="_Toc226910570"/>
      <w:r>
        <w:rPr>
          <w:lang w:val="ru-RU"/>
        </w:rPr>
        <w:t>10</w:t>
      </w:r>
      <w:r w:rsidRPr="008E3ACE">
        <w:rPr>
          <w:lang w:val="ru-RU"/>
        </w:rPr>
        <w:t>.9 Завершение работы и очистка ресурсов</w:t>
      </w:r>
      <w:bookmarkEnd w:id="196"/>
      <w:bookmarkEnd w:id="197"/>
    </w:p>
    <w:p w14:paraId="7444A11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Удалить неиспользуемые образы/чарты в репозиториях (вручную либо с использованием политик очистки).</w:t>
      </w:r>
    </w:p>
    <w:p w14:paraId="07E5C82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Отозвать избыточные права доступа и удалить неиспользуемые сервисные учетные записи (при необходимости).</w:t>
      </w:r>
    </w:p>
    <w:p w14:paraId="153D3CB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прекращении использования сервиса удалить репозитории и реестры после проверки отсутствия зависимостей.</w:t>
      </w:r>
    </w:p>
    <w:p w14:paraId="6950090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63031CFE" w14:textId="70AF22E5" w:rsidR="008B3BC0" w:rsidRPr="008E3ACE" w:rsidRDefault="004D0938" w:rsidP="005939A1">
      <w:pPr>
        <w:pStyle w:val="1"/>
        <w:jc w:val="both"/>
        <w:rPr>
          <w:lang w:val="ru-RU"/>
        </w:rPr>
      </w:pPr>
      <w:bookmarkStart w:id="198" w:name="bm_h96"/>
      <w:bookmarkStart w:id="199" w:name="_Toc226910571"/>
      <w:r>
        <w:rPr>
          <w:lang w:val="ru-RU"/>
        </w:rPr>
        <w:lastRenderedPageBreak/>
        <w:t xml:space="preserve">11. </w:t>
      </w:r>
      <w:r w:rsidR="00B91DB6" w:rsidRPr="008E3ACE">
        <w:rPr>
          <w:lang w:val="ru-RU"/>
        </w:rPr>
        <w:t xml:space="preserve">Использование </w:t>
      </w:r>
      <w:r w:rsidR="00B91DB6" w:rsidRPr="00B91DB6">
        <w:t>MWS</w:t>
      </w:r>
      <w:r w:rsidR="00B91DB6" w:rsidRPr="008E3ACE">
        <w:rPr>
          <w:lang w:val="ru-RU"/>
        </w:rPr>
        <w:t xml:space="preserve"> </w:t>
      </w:r>
      <w:r w:rsidR="00B91DB6" w:rsidRPr="00B91DB6">
        <w:t>CLI</w:t>
      </w:r>
      <w:bookmarkEnd w:id="198"/>
      <w:bookmarkEnd w:id="199"/>
    </w:p>
    <w:p w14:paraId="097C2088" w14:textId="65731274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установки и использования утилиты командной строки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для управления ресурсами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, включая создание и настройку профилей, аутентификацию, выполнение запросов и устранение типовых проблем.</w:t>
      </w:r>
    </w:p>
    <w:p w14:paraId="79F8B63A" w14:textId="6CC5460D" w:rsidR="008B3BC0" w:rsidRPr="008E3ACE" w:rsidRDefault="00115CA8" w:rsidP="005939A1">
      <w:pPr>
        <w:pStyle w:val="21"/>
        <w:jc w:val="both"/>
        <w:rPr>
          <w:lang w:val="ru-RU"/>
        </w:rPr>
      </w:pPr>
      <w:bookmarkStart w:id="200" w:name="bm_h97"/>
      <w:bookmarkStart w:id="201" w:name="_Toc226910572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.1 Назначение и область применения</w:t>
      </w:r>
      <w:bookmarkEnd w:id="200"/>
      <w:bookmarkEnd w:id="201"/>
    </w:p>
    <w:p w14:paraId="5573D172" w14:textId="0A97CC81" w:rsidR="008B3BC0" w:rsidRPr="00516DA1" w:rsidRDefault="00115CA8" w:rsidP="005939A1">
      <w:pPr>
        <w:spacing w:after="0" w:line="360" w:lineRule="auto"/>
        <w:jc w:val="both"/>
        <w:rPr>
          <w:lang w:val="ru-RU"/>
        </w:rPr>
      </w:pPr>
      <w:r w:rsidRPr="00516DA1">
        <w:rPr>
          <w:lang w:val="ru-RU"/>
        </w:rPr>
        <w:t xml:space="preserve">MWS CLI применяется для выполнения операций управления ресурсами </w:t>
      </w:r>
      <w:r w:rsidR="0032317E">
        <w:rPr>
          <w:lang w:val="ru-RU"/>
        </w:rPr>
        <w:t>MWS Cloud Platform</w:t>
      </w:r>
      <w:r w:rsidRPr="00516DA1">
        <w:rPr>
          <w:lang w:val="ru-RU"/>
        </w:rPr>
        <w:t xml:space="preserve"> из командной строки, в том числе для автоматизации типовых действий (скрипты, CI/CD) и выполнения диагностических запросов.</w:t>
      </w:r>
    </w:p>
    <w:p w14:paraId="5736DE5A" w14:textId="6AC09100" w:rsidR="008B3BC0" w:rsidRPr="008E3ACE" w:rsidRDefault="00115CA8" w:rsidP="005939A1">
      <w:pPr>
        <w:pStyle w:val="21"/>
        <w:jc w:val="both"/>
        <w:rPr>
          <w:lang w:val="ru-RU"/>
        </w:rPr>
      </w:pPr>
      <w:bookmarkStart w:id="202" w:name="bm_h98"/>
      <w:bookmarkStart w:id="203" w:name="_Toc226910573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.2 Подготовка к работе</w:t>
      </w:r>
      <w:bookmarkEnd w:id="202"/>
      <w:bookmarkEnd w:id="203"/>
    </w:p>
    <w:p w14:paraId="6EFCF7A9" w14:textId="067CE78B" w:rsidR="008B3BC0" w:rsidRPr="008E3ACE" w:rsidRDefault="00115CA8" w:rsidP="005939A1">
      <w:pPr>
        <w:pStyle w:val="31"/>
        <w:jc w:val="both"/>
        <w:rPr>
          <w:lang w:val="ru-RU"/>
        </w:rPr>
      </w:pPr>
      <w:bookmarkStart w:id="204" w:name="bm_h99"/>
      <w:bookmarkStart w:id="205" w:name="_Toc226910574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.2.1 Требования к доступу (</w:t>
      </w:r>
      <w:r w:rsidRPr="00B91DB6">
        <w:t>IAM</w:t>
      </w:r>
      <w:r w:rsidRPr="008E3ACE">
        <w:rPr>
          <w:lang w:val="ru-RU"/>
        </w:rPr>
        <w:t>)</w:t>
      </w:r>
      <w:bookmarkEnd w:id="204"/>
      <w:bookmarkEnd w:id="205"/>
    </w:p>
    <w:p w14:paraId="79B60DD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>» и «Проекты → [Проект] → Доступ».</w:t>
      </w:r>
    </w:p>
    <w:p w14:paraId="583E169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Выбрать проект, в рамках которого планируется управление ресурсами через </w:t>
      </w:r>
      <w:r>
        <w:t>CLI</w:t>
      </w:r>
      <w:r w:rsidRPr="00CE7CFA">
        <w:rPr>
          <w:lang w:val="ru-RU"/>
        </w:rPr>
        <w:t>.</w:t>
      </w:r>
    </w:p>
    <w:p w14:paraId="60F6B50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Определить способ аутентификации: от имени пользователя (</w:t>
      </w:r>
      <w:r>
        <w:t>OAuth</w:t>
      </w:r>
      <w:r w:rsidRPr="00CE7CFA">
        <w:rPr>
          <w:lang w:val="ru-RU"/>
        </w:rPr>
        <w:t xml:space="preserve"> </w:t>
      </w:r>
      <w:r>
        <w:t>flow</w:t>
      </w:r>
      <w:r w:rsidRPr="00CE7CFA">
        <w:rPr>
          <w:lang w:val="ru-RU"/>
        </w:rPr>
        <w:t>) или от имени сервисной учетной записи.</w:t>
      </w:r>
    </w:p>
    <w:p w14:paraId="738C345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Если используется сервисная учетная запись - создать сервисную учетную запись в «Безопасность → </w:t>
      </w:r>
      <w:r>
        <w:t>IAM</w:t>
      </w:r>
      <w:r w:rsidRPr="00CE7CFA">
        <w:rPr>
          <w:lang w:val="ru-RU"/>
        </w:rPr>
        <w:t xml:space="preserve"> → Сервисные учетные записи».</w:t>
      </w:r>
    </w:p>
    <w:p w14:paraId="64C0190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Назначить сервисной учетной записи роли в проекте, соответствующие требуемым операциям (например, просмотр/управление ресурсами).</w:t>
      </w:r>
    </w:p>
    <w:p w14:paraId="388C5F3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При необходимости создать авторизованный ключ для сервисной учетной записи (в карточке сервисной учетной записи: «Ключи/Авторизованные ключи»), сохранить ключ в файл на рабочей станции.</w:t>
      </w:r>
    </w:p>
    <w:p w14:paraId="7C2E3DC9" w14:textId="1793914E" w:rsidR="008B3BC0" w:rsidRPr="008E3ACE" w:rsidRDefault="00115CA8" w:rsidP="005939A1">
      <w:pPr>
        <w:pStyle w:val="31"/>
        <w:jc w:val="both"/>
        <w:rPr>
          <w:lang w:val="ru-RU"/>
        </w:rPr>
      </w:pPr>
      <w:bookmarkStart w:id="206" w:name="bm_h100"/>
      <w:bookmarkStart w:id="207" w:name="_Toc226910575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 xml:space="preserve">.2.2 Установка </w:t>
      </w:r>
      <w:r w:rsidRPr="00B91DB6">
        <w:t>MWS</w:t>
      </w:r>
      <w:r w:rsidRPr="008E3ACE">
        <w:rPr>
          <w:lang w:val="ru-RU"/>
        </w:rPr>
        <w:t xml:space="preserve"> </w:t>
      </w:r>
      <w:r w:rsidRPr="00B91DB6">
        <w:t>CLI</w:t>
      </w:r>
      <w:bookmarkEnd w:id="206"/>
      <w:bookmarkEnd w:id="207"/>
    </w:p>
    <w:p w14:paraId="150542A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Установка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выполняется в следующем порядке:</w:t>
      </w:r>
    </w:p>
    <w:p w14:paraId="05DBCE0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Подготовить рабочую станцию (</w:t>
      </w:r>
      <w:r>
        <w:t>Linux</w:t>
      </w:r>
      <w:r w:rsidRPr="00CE7CFA">
        <w:rPr>
          <w:lang w:val="ru-RU"/>
        </w:rPr>
        <w:t>/</w:t>
      </w:r>
      <w:r>
        <w:t>macOS</w:t>
      </w:r>
      <w:r w:rsidRPr="00CE7CFA">
        <w:rPr>
          <w:lang w:val="ru-RU"/>
        </w:rPr>
        <w:t>/</w:t>
      </w:r>
      <w:r>
        <w:t>Windows</w:t>
      </w:r>
      <w:r w:rsidRPr="00CE7CFA">
        <w:rPr>
          <w:lang w:val="ru-RU"/>
        </w:rPr>
        <w:t>) с доступом к сети Интернет и терминалом/консолью.</w:t>
      </w:r>
    </w:p>
    <w:p w14:paraId="5C7B9A9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Установить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согласно доступному для платформы способу установки (установочный скрипт/пакет/бинарный файл).</w:t>
      </w:r>
    </w:p>
    <w:p w14:paraId="0CE6679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Проверить успешность установки, выполнив команду получения версии.</w:t>
      </w:r>
    </w:p>
    <w:p w14:paraId="7E21432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проверки версии:</w:t>
      </w:r>
    </w:p>
    <w:p w14:paraId="5D192E11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lastRenderedPageBreak/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version</w:t>
      </w:r>
    </w:p>
    <w:p w14:paraId="2A091D5D" w14:textId="374785DB" w:rsidR="008B3BC0" w:rsidRPr="008E3ACE" w:rsidRDefault="00115CA8" w:rsidP="005939A1">
      <w:pPr>
        <w:pStyle w:val="31"/>
        <w:jc w:val="both"/>
        <w:rPr>
          <w:lang w:val="ru-RU"/>
        </w:rPr>
      </w:pPr>
      <w:bookmarkStart w:id="208" w:name="bm_h101"/>
      <w:bookmarkStart w:id="209" w:name="_Toc226910576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.2.3 Настройка автодополнения команд</w:t>
      </w:r>
      <w:bookmarkEnd w:id="208"/>
      <w:bookmarkEnd w:id="209"/>
    </w:p>
    <w:p w14:paraId="3AB854C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Автодополнение команд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включено автоматически для оболочек </w:t>
      </w:r>
      <w:r>
        <w:t>bash</w:t>
      </w:r>
      <w:r w:rsidRPr="00CE7CFA">
        <w:rPr>
          <w:lang w:val="ru-RU"/>
        </w:rPr>
        <w:t xml:space="preserve"> и </w:t>
      </w:r>
      <w:r>
        <w:t>zsh</w:t>
      </w:r>
      <w:r w:rsidRPr="00CE7CFA">
        <w:rPr>
          <w:lang w:val="ru-RU"/>
        </w:rPr>
        <w:t>. Для других оболочек настройка выполняется вручную.</w:t>
      </w:r>
    </w:p>
    <w:p w14:paraId="4C99F20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Поддерживаемые варианты оболочек (пример из исходных материалов):</w:t>
      </w:r>
    </w:p>
    <w:p w14:paraId="48E78B54" w14:textId="77777777" w:rsidR="008B3BC0" w:rsidRDefault="00115CA8" w:rsidP="005939A1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fish;</w:t>
      </w:r>
    </w:p>
    <w:p w14:paraId="75D8EE9A" w14:textId="77777777" w:rsidR="008B3BC0" w:rsidRDefault="00115CA8" w:rsidP="005939A1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bash (MacOS);</w:t>
      </w:r>
    </w:p>
    <w:p w14:paraId="1E468907" w14:textId="77777777" w:rsidR="008B3BC0" w:rsidRDefault="00115CA8" w:rsidP="005939A1">
      <w:pPr>
        <w:jc w:val="both"/>
      </w:pPr>
      <w:r>
        <w:t>- PowerShell.</w:t>
      </w:r>
    </w:p>
    <w:p w14:paraId="1303876B" w14:textId="2FA04B86" w:rsidR="008B3BC0" w:rsidRPr="00B91DB6" w:rsidRDefault="00115CA8" w:rsidP="005939A1">
      <w:pPr>
        <w:pStyle w:val="21"/>
        <w:jc w:val="both"/>
      </w:pPr>
      <w:bookmarkStart w:id="210" w:name="bm_h102"/>
      <w:bookmarkStart w:id="211" w:name="_Toc226910577"/>
      <w:r w:rsidRPr="00B91DB6">
        <w:t>1</w:t>
      </w:r>
      <w:r w:rsidR="006C1EB0" w:rsidRPr="00B67808">
        <w:t>1</w:t>
      </w:r>
      <w:r w:rsidRPr="00B91DB6">
        <w:t>.3 Быстрый старт</w:t>
      </w:r>
      <w:bookmarkEnd w:id="210"/>
      <w:bookmarkEnd w:id="211"/>
    </w:p>
    <w:p w14:paraId="096EDE5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Быстрый старт рекомендуется выполнять в следующем порядке:</w:t>
      </w:r>
    </w:p>
    <w:p w14:paraId="7D54EB4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консоли управления выбрать проект для работы (верхняя строка навигации/список проектов).</w:t>
      </w:r>
    </w:p>
    <w:p w14:paraId="3DD3C330" w14:textId="4B5C4A6F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Подготовить сервисную учетную запись и авторизованный ключ (см. п. </w:t>
      </w:r>
      <w:r w:rsidR="00FB38AB" w:rsidRPr="00CE7CFA">
        <w:rPr>
          <w:lang w:val="ru-RU"/>
        </w:rPr>
        <w:t>1</w:t>
      </w:r>
      <w:r w:rsidR="00FB38AB">
        <w:rPr>
          <w:lang w:val="ru-RU"/>
        </w:rPr>
        <w:t>1</w:t>
      </w:r>
      <w:r w:rsidRPr="00CE7CFA">
        <w:rPr>
          <w:lang w:val="ru-RU"/>
        </w:rPr>
        <w:t xml:space="preserve">.2.1), либо выбрать аутентификацию через браузер (см. п. </w:t>
      </w:r>
      <w:r w:rsidR="00FB38AB" w:rsidRPr="00CE7CFA">
        <w:rPr>
          <w:lang w:val="ru-RU"/>
        </w:rPr>
        <w:t>1</w:t>
      </w:r>
      <w:r w:rsidR="00FB38AB">
        <w:rPr>
          <w:lang w:val="ru-RU"/>
        </w:rPr>
        <w:t>1</w:t>
      </w:r>
      <w:r w:rsidRPr="00CE7CFA">
        <w:rPr>
          <w:lang w:val="ru-RU"/>
        </w:rPr>
        <w:t>.4).</w:t>
      </w:r>
    </w:p>
    <w:p w14:paraId="7FF3D69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Инициализировать профиль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(по умолчанию - профиль «</w:t>
      </w:r>
      <w:r>
        <w:t>default</w:t>
      </w:r>
      <w:r w:rsidRPr="00CE7CFA">
        <w:rPr>
          <w:lang w:val="ru-RU"/>
        </w:rPr>
        <w:t>»).</w:t>
      </w:r>
    </w:p>
    <w:p w14:paraId="487C23A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Выполнить тестовую команду запроса к сервису и проверить вывод.</w:t>
      </w:r>
    </w:p>
    <w:p w14:paraId="5D701AA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инициализации профиля (сервисная учетная запись/ключ):</w:t>
      </w:r>
    </w:p>
    <w:p w14:paraId="30BC3F5B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init</w:t>
      </w:r>
      <w:r w:rsidRPr="00CE7CFA">
        <w:rPr>
          <w:rFonts w:eastAsia="Courier New"/>
          <w:lang w:val="ru-RU"/>
        </w:rPr>
        <w:t xml:space="preserve"> --</w:t>
      </w:r>
      <w:r>
        <w:rPr>
          <w:rFonts w:eastAsia="Courier New"/>
        </w:rPr>
        <w:t>service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account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authorized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key</w:t>
      </w:r>
      <w:r w:rsidRPr="00CE7CFA">
        <w:rPr>
          <w:rFonts w:eastAsia="Courier New"/>
          <w:lang w:val="ru-RU"/>
        </w:rPr>
        <w:t xml:space="preserve"> "&lt;путь к файлу с авторизованным ключом, включая расширение&gt;"</w:t>
      </w:r>
    </w:p>
    <w:p w14:paraId="40D75E1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тестовой команды:</w:t>
      </w:r>
    </w:p>
    <w:p w14:paraId="2141CF55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compute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vm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type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list</w:t>
      </w:r>
    </w:p>
    <w:p w14:paraId="74BBB915" w14:textId="06BCC5FF" w:rsidR="008B3BC0" w:rsidRPr="008E3ACE" w:rsidRDefault="00115CA8" w:rsidP="005939A1">
      <w:pPr>
        <w:pStyle w:val="21"/>
        <w:jc w:val="both"/>
        <w:rPr>
          <w:lang w:val="ru-RU"/>
        </w:rPr>
      </w:pPr>
      <w:bookmarkStart w:id="212" w:name="bm_h103"/>
      <w:bookmarkStart w:id="213" w:name="_Toc226910578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 xml:space="preserve">.4 Аутентификация в </w:t>
      </w:r>
      <w:r w:rsidRPr="008069F3">
        <w:t>MWS</w:t>
      </w:r>
      <w:r w:rsidRPr="008E3ACE">
        <w:rPr>
          <w:lang w:val="ru-RU"/>
        </w:rPr>
        <w:t xml:space="preserve"> </w:t>
      </w:r>
      <w:r w:rsidRPr="008069F3">
        <w:t>CLI</w:t>
      </w:r>
      <w:bookmarkEnd w:id="212"/>
      <w:bookmarkEnd w:id="213"/>
    </w:p>
    <w:p w14:paraId="60B8463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поддерживаются следующие способы аутентификации:</w:t>
      </w:r>
    </w:p>
    <w:p w14:paraId="186AF29E" w14:textId="77777777" w:rsidR="008B3BC0" w:rsidRPr="00B76B95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привязка сервисной учетной записи к профилю </w:t>
      </w:r>
      <w:r>
        <w:t>MWS</w:t>
      </w:r>
      <w:r w:rsidRPr="00B76B95">
        <w:rPr>
          <w:lang w:val="ru-RU"/>
        </w:rPr>
        <w:t xml:space="preserve"> </w:t>
      </w:r>
      <w:r>
        <w:t>CLI</w:t>
      </w:r>
      <w:r w:rsidRPr="00B76B95">
        <w:rPr>
          <w:lang w:val="ru-RU"/>
        </w:rPr>
        <w:t>;</w:t>
      </w:r>
    </w:p>
    <w:p w14:paraId="59EA5F2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аутентификация в браузере через </w:t>
      </w:r>
      <w:r>
        <w:t>OAuth</w:t>
      </w:r>
      <w:r w:rsidRPr="00CE7CFA">
        <w:rPr>
          <w:lang w:val="ru-RU"/>
        </w:rPr>
        <w:t xml:space="preserve"> </w:t>
      </w:r>
      <w:r>
        <w:t>flow</w:t>
      </w:r>
      <w:r w:rsidRPr="00CE7CFA">
        <w:rPr>
          <w:lang w:val="ru-RU"/>
        </w:rPr>
        <w:t xml:space="preserve"> (от имени пользователя);</w:t>
      </w:r>
    </w:p>
    <w:p w14:paraId="0F52420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аутентификация с помощью </w:t>
      </w:r>
      <w:r>
        <w:t>OAuth</w:t>
      </w:r>
      <w:r w:rsidRPr="00CE7CFA">
        <w:rPr>
          <w:lang w:val="ru-RU"/>
        </w:rPr>
        <w:t xml:space="preserve"> </w:t>
      </w:r>
      <w:r>
        <w:t>flow</w:t>
      </w:r>
      <w:r w:rsidRPr="00CE7CFA">
        <w:rPr>
          <w:lang w:val="ru-RU"/>
        </w:rPr>
        <w:t xml:space="preserve"> и сервисной учетной записи (при доступности в конфигурации).</w:t>
      </w:r>
    </w:p>
    <w:p w14:paraId="61BACF1E" w14:textId="301600A3" w:rsidR="008B3BC0" w:rsidRPr="008E3ACE" w:rsidRDefault="00115CA8" w:rsidP="005939A1">
      <w:pPr>
        <w:pStyle w:val="31"/>
        <w:jc w:val="both"/>
        <w:rPr>
          <w:lang w:val="ru-RU"/>
        </w:rPr>
      </w:pPr>
      <w:bookmarkStart w:id="214" w:name="bm_h104"/>
      <w:bookmarkStart w:id="215" w:name="_Toc226910579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 xml:space="preserve">.4.1 Аутентификация через </w:t>
      </w:r>
      <w:r w:rsidRPr="008069F3">
        <w:t>OAuth</w:t>
      </w:r>
      <w:r w:rsidRPr="008E3ACE">
        <w:rPr>
          <w:lang w:val="ru-RU"/>
        </w:rPr>
        <w:t xml:space="preserve"> </w:t>
      </w:r>
      <w:r w:rsidRPr="008069F3">
        <w:t>flow</w:t>
      </w:r>
      <w:r w:rsidRPr="008E3ACE">
        <w:rPr>
          <w:lang w:val="ru-RU"/>
        </w:rPr>
        <w:t xml:space="preserve"> (в браузере)</w:t>
      </w:r>
      <w:bookmarkEnd w:id="214"/>
      <w:bookmarkEnd w:id="215"/>
    </w:p>
    <w:p w14:paraId="56A898E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Аутентификация через браузер выполняется в следующем порядке:</w:t>
      </w:r>
    </w:p>
    <w:p w14:paraId="1CFF8C9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1. Выполнить команду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>, требующую аутентификации (например, запрос списка типов ВМ).</w:t>
      </w:r>
    </w:p>
    <w:p w14:paraId="12C09A0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При запросе подтверждения открыть браузер для аутентификации - согласиться (</w:t>
      </w:r>
      <w:r>
        <w:t>Y</w:t>
      </w:r>
      <w:r w:rsidRPr="00CE7CFA">
        <w:rPr>
          <w:lang w:val="ru-RU"/>
        </w:rPr>
        <w:t>) и выполнить вход в учетную запись пользователя.</w:t>
      </w:r>
    </w:p>
    <w:p w14:paraId="01E1C1F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После успешной аутентификации повторить команду и убедиться в корректном выполнении запроса.</w:t>
      </w:r>
    </w:p>
    <w:p w14:paraId="4CDB7FF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тестовой команды:</w:t>
      </w:r>
    </w:p>
    <w:p w14:paraId="1BC81E84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compute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vm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type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list</w:t>
      </w:r>
    </w:p>
    <w:p w14:paraId="67476FE3" w14:textId="7CFCD1B0" w:rsidR="008B3BC0" w:rsidRPr="008E3ACE" w:rsidRDefault="00115CA8" w:rsidP="005939A1">
      <w:pPr>
        <w:pStyle w:val="31"/>
        <w:jc w:val="both"/>
        <w:rPr>
          <w:lang w:val="ru-RU"/>
        </w:rPr>
      </w:pPr>
      <w:bookmarkStart w:id="216" w:name="bm_h105"/>
      <w:bookmarkStart w:id="217" w:name="_Toc226910580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.4.2 Привязка сервисной учетной записи к профилю (универсальный вариант)</w:t>
      </w:r>
      <w:bookmarkEnd w:id="216"/>
      <w:bookmarkEnd w:id="217"/>
    </w:p>
    <w:p w14:paraId="3A9C51A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 xml:space="preserve"> → Сервисные учетные записи → [СА] → Ключи/Авторизованные ключи».</w:t>
      </w:r>
    </w:p>
    <w:p w14:paraId="19F6172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Привязка выполняется в следующем порядке:</w:t>
      </w:r>
    </w:p>
    <w:p w14:paraId="10E289E3" w14:textId="2EA07325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Создать сервисную учетную запись и назначить ей роли в проекте (см. п. </w:t>
      </w:r>
      <w:r w:rsidR="00FB38AB" w:rsidRPr="00CE7CFA">
        <w:rPr>
          <w:lang w:val="ru-RU"/>
        </w:rPr>
        <w:t>1</w:t>
      </w:r>
      <w:r w:rsidR="00FB38AB">
        <w:rPr>
          <w:lang w:val="ru-RU"/>
        </w:rPr>
        <w:t>1</w:t>
      </w:r>
      <w:r w:rsidRPr="00CE7CFA">
        <w:rPr>
          <w:lang w:val="ru-RU"/>
        </w:rPr>
        <w:t>.2.1).</w:t>
      </w:r>
    </w:p>
    <w:p w14:paraId="5DD079B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Создать авторизованный ключ сервисной учетной записи и сохранить его в файл на рабочей станции.</w:t>
      </w:r>
    </w:p>
    <w:p w14:paraId="21DA60C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Инициализировать профиль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с указанием пути к файлу ключа.</w:t>
      </w:r>
    </w:p>
    <w:p w14:paraId="51BFC9C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Проверить корректность аутентификации выполнением тестовой команды.</w:t>
      </w:r>
    </w:p>
    <w:p w14:paraId="45AD7B9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инициализации профиля (ключ сервисной учетной записи):</w:t>
      </w:r>
    </w:p>
    <w:p w14:paraId="2B6B1996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init</w:t>
      </w:r>
      <w:r w:rsidRPr="00CE7CFA">
        <w:rPr>
          <w:rFonts w:eastAsia="Courier New"/>
          <w:lang w:val="ru-RU"/>
        </w:rPr>
        <w:t xml:space="preserve"> --</w:t>
      </w:r>
      <w:r>
        <w:rPr>
          <w:rFonts w:eastAsia="Courier New"/>
        </w:rPr>
        <w:t>service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account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authorized</w:t>
      </w:r>
      <w:r w:rsidRPr="00CE7CFA">
        <w:rPr>
          <w:rFonts w:eastAsia="Courier New"/>
          <w:lang w:val="ru-RU"/>
        </w:rPr>
        <w:t>-</w:t>
      </w:r>
      <w:r>
        <w:rPr>
          <w:rFonts w:eastAsia="Courier New"/>
        </w:rPr>
        <w:t>key</w:t>
      </w:r>
      <w:r w:rsidRPr="00CE7CFA">
        <w:rPr>
          <w:rFonts w:eastAsia="Courier New"/>
          <w:lang w:val="ru-RU"/>
        </w:rPr>
        <w:t xml:space="preserve"> "&lt;путь к файлу с авторизованным ключом, включая расширение&gt;"</w:t>
      </w:r>
    </w:p>
    <w:p w14:paraId="46C15F24" w14:textId="0986E328" w:rsidR="008B3BC0" w:rsidRPr="008E3ACE" w:rsidRDefault="00115CA8" w:rsidP="005939A1">
      <w:pPr>
        <w:pStyle w:val="31"/>
        <w:jc w:val="both"/>
        <w:rPr>
          <w:lang w:val="ru-RU"/>
        </w:rPr>
      </w:pPr>
      <w:bookmarkStart w:id="218" w:name="bm_h106"/>
      <w:bookmarkStart w:id="219" w:name="_Toc226910581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.4.3 Привязка сервисной учетной записи к виртуальной машине (упрощенный вариант)</w:t>
      </w:r>
      <w:bookmarkEnd w:id="218"/>
      <w:bookmarkEnd w:id="219"/>
    </w:p>
    <w:p w14:paraId="036BC52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«Вычисления →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→ Виртуальные машины → [ВМ] → Сервисная учетная запись».</w:t>
      </w:r>
    </w:p>
    <w:p w14:paraId="5876C07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Привязка и использование выполняются в следующем порядке:</w:t>
      </w:r>
    </w:p>
    <w:p w14:paraId="5EC316A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Создать сервисную учетную запись и назначить ей роли в проекте.</w:t>
      </w:r>
    </w:p>
    <w:p w14:paraId="7D4A15E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Создать виртуальную машину в </w:t>
      </w:r>
      <w:r>
        <w:t>Compute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>.</w:t>
      </w:r>
    </w:p>
    <w:p w14:paraId="1E37596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Привязать сервисную учетную запись к виртуальной машине (если функция доступна в интерфейсе).</w:t>
      </w:r>
    </w:p>
    <w:p w14:paraId="4C6E4C8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4. Подключиться к виртуальной машине и установить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>.</w:t>
      </w:r>
    </w:p>
    <w:p w14:paraId="3E7B2ED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Инициализировать профиль/выполнить команды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>, используя привязанную сервисную учетную запись (авторизованный ключ при этом может не требоваться).</w:t>
      </w:r>
    </w:p>
    <w:p w14:paraId="16C0A661" w14:textId="22B4FB11" w:rsidR="008B3BC0" w:rsidRPr="008E3ACE" w:rsidRDefault="00115CA8" w:rsidP="005939A1">
      <w:pPr>
        <w:pStyle w:val="21"/>
        <w:jc w:val="both"/>
        <w:rPr>
          <w:lang w:val="ru-RU"/>
        </w:rPr>
      </w:pPr>
      <w:bookmarkStart w:id="220" w:name="bm_h107"/>
      <w:bookmarkStart w:id="221" w:name="_Toc226910582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 xml:space="preserve">.5 Управление профилями </w:t>
      </w:r>
      <w:r w:rsidRPr="008069F3">
        <w:t>MWS</w:t>
      </w:r>
      <w:r w:rsidRPr="008E3ACE">
        <w:rPr>
          <w:lang w:val="ru-RU"/>
        </w:rPr>
        <w:t xml:space="preserve"> </w:t>
      </w:r>
      <w:r w:rsidRPr="008069F3">
        <w:t>CLI</w:t>
      </w:r>
      <w:bookmarkEnd w:id="220"/>
      <w:bookmarkEnd w:id="221"/>
    </w:p>
    <w:p w14:paraId="77BB9A8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Профили используются для разделения операций для разных сервисных учетных записей и проектов.</w:t>
      </w:r>
    </w:p>
    <w:p w14:paraId="7323E4D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Управление профилем осуществляется в следующем порядке:</w:t>
      </w:r>
    </w:p>
    <w:p w14:paraId="430FD89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Инициализировать первый профиль (как правило, «</w:t>
      </w:r>
      <w:r>
        <w:t>default</w:t>
      </w:r>
      <w:r w:rsidRPr="00CE7CFA">
        <w:rPr>
          <w:lang w:val="ru-RU"/>
        </w:rPr>
        <w:t>»).</w:t>
      </w:r>
    </w:p>
    <w:p w14:paraId="51F3E3E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При необходимости создать отдельный профиль для другой сервисной учетной записи и/или проекта.</w:t>
      </w:r>
    </w:p>
    <w:p w14:paraId="147AFBB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Просматривать параметры профиля и изменять их в соответствии с задачей (проект, </w:t>
      </w:r>
      <w:r>
        <w:t>endpoint</w:t>
      </w:r>
      <w:r w:rsidRPr="00CE7CFA">
        <w:rPr>
          <w:lang w:val="ru-RU"/>
        </w:rPr>
        <w:t>, таймауты, формат вывода).</w:t>
      </w:r>
    </w:p>
    <w:p w14:paraId="4D17A3C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просмотра профиля:</w:t>
      </w:r>
    </w:p>
    <w:p w14:paraId="1EF2CC48" w14:textId="77777777" w:rsidR="008B3BC0" w:rsidRPr="007D488B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profile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get</w:t>
      </w:r>
      <w:r w:rsidRPr="007D488B">
        <w:rPr>
          <w:rFonts w:eastAsia="Courier New"/>
          <w:lang w:val="ru-RU"/>
        </w:rPr>
        <w:t xml:space="preserve"> &lt;</w:t>
      </w:r>
      <w:r w:rsidRPr="00CE7CFA">
        <w:rPr>
          <w:rFonts w:eastAsia="Courier New"/>
          <w:lang w:val="ru-RU"/>
        </w:rPr>
        <w:t>имя</w:t>
      </w:r>
      <w:r w:rsidRPr="007D488B">
        <w:rPr>
          <w:rFonts w:eastAsia="Courier New"/>
          <w:lang w:val="ru-RU"/>
        </w:rPr>
        <w:t xml:space="preserve"> </w:t>
      </w:r>
      <w:r w:rsidRPr="00CE7CFA">
        <w:rPr>
          <w:rFonts w:eastAsia="Courier New"/>
          <w:lang w:val="ru-RU"/>
        </w:rPr>
        <w:t>профиля</w:t>
      </w:r>
      <w:r w:rsidRPr="007D488B">
        <w:rPr>
          <w:rFonts w:eastAsia="Courier New"/>
          <w:lang w:val="ru-RU"/>
        </w:rPr>
        <w:t>&gt;</w:t>
      </w:r>
    </w:p>
    <w:p w14:paraId="6393A87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просмотра профиля с полной информацией:</w:t>
      </w:r>
    </w:p>
    <w:p w14:paraId="32B2D3E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mws profile get &lt;имя профиля&gt; --full</w:t>
      </w:r>
    </w:p>
    <w:p w14:paraId="1178AD6C" w14:textId="59294388" w:rsidR="008B3BC0" w:rsidRPr="008E3ACE" w:rsidRDefault="00115CA8" w:rsidP="005939A1">
      <w:pPr>
        <w:pStyle w:val="21"/>
        <w:jc w:val="both"/>
        <w:rPr>
          <w:lang w:val="ru-RU"/>
        </w:rPr>
      </w:pPr>
      <w:bookmarkStart w:id="222" w:name="bm_h108"/>
      <w:bookmarkStart w:id="223" w:name="_Toc226910583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.6 Глобальные флаги (общие параметры команд)</w:t>
      </w:r>
      <w:bookmarkEnd w:id="222"/>
      <w:bookmarkEnd w:id="223"/>
    </w:p>
    <w:p w14:paraId="5DA1D3E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Глобальные флаги применяются ко всем командам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позволяют управлять форматом вывода и параметрами выполнения.</w:t>
      </w:r>
    </w:p>
    <w:p w14:paraId="244B7D0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Наиболее используемые глобальные флаги:</w:t>
      </w:r>
    </w:p>
    <w:p w14:paraId="7F07E77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-</w:t>
      </w:r>
      <w:r>
        <w:t>h</w:t>
      </w:r>
      <w:r w:rsidRPr="00CE7CFA">
        <w:rPr>
          <w:lang w:val="ru-RU"/>
        </w:rPr>
        <w:t>/--</w:t>
      </w:r>
      <w:r>
        <w:t>help</w:t>
      </w:r>
      <w:r w:rsidRPr="00CE7CFA">
        <w:rPr>
          <w:lang w:val="ru-RU"/>
        </w:rPr>
        <w:t xml:space="preserve"> - вывод справки по команде;</w:t>
      </w:r>
    </w:p>
    <w:p w14:paraId="6D4747A5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>- -</w:t>
      </w:r>
      <w:r>
        <w:t>f</w:t>
      </w:r>
      <w:r w:rsidRPr="00CE7CFA">
        <w:rPr>
          <w:lang w:val="ru-RU"/>
        </w:rPr>
        <w:t>/--</w:t>
      </w:r>
      <w:r>
        <w:t>format</w:t>
      </w:r>
      <w:r w:rsidRPr="00CE7CFA">
        <w:rPr>
          <w:lang w:val="ru-RU"/>
        </w:rPr>
        <w:t xml:space="preserve"> - формат вывода (например: </w:t>
      </w:r>
      <w:r>
        <w:t>text</w:t>
      </w:r>
      <w:r w:rsidRPr="00CE7CFA">
        <w:rPr>
          <w:lang w:val="ru-RU"/>
        </w:rPr>
        <w:t>/</w:t>
      </w:r>
      <w:r>
        <w:t>yaml</w:t>
      </w:r>
      <w:r w:rsidRPr="00CE7CFA">
        <w:rPr>
          <w:lang w:val="ru-RU"/>
        </w:rPr>
        <w:t>);</w:t>
      </w:r>
    </w:p>
    <w:p w14:paraId="6294848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--</w:t>
      </w:r>
      <w:r>
        <w:t>project</w:t>
      </w:r>
      <w:r w:rsidRPr="00CE7CFA">
        <w:rPr>
          <w:lang w:val="ru-RU"/>
        </w:rPr>
        <w:t xml:space="preserve"> - проект, в котором выполняется команда (если не задан в профиле);</w:t>
      </w:r>
    </w:p>
    <w:p w14:paraId="76ADAF3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--</w:t>
      </w:r>
      <w:r>
        <w:t>profile</w:t>
      </w:r>
      <w:r w:rsidRPr="00CE7CFA">
        <w:rPr>
          <w:lang w:val="ru-RU"/>
        </w:rPr>
        <w:t xml:space="preserve"> - профиль, от имени которого выполняется команда;</w:t>
      </w:r>
    </w:p>
    <w:p w14:paraId="0027F8AD" w14:textId="77777777" w:rsidR="008B3BC0" w:rsidRDefault="00115CA8" w:rsidP="005939A1">
      <w:pPr>
        <w:jc w:val="both"/>
      </w:pPr>
      <w:r>
        <w:t>- --log-level / --log-file / --debug - параметры логирования;</w:t>
      </w:r>
    </w:p>
    <w:p w14:paraId="187BA59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--</w:t>
      </w:r>
      <w:r>
        <w:t>no</w:t>
      </w:r>
      <w:r w:rsidRPr="00CE7CFA">
        <w:rPr>
          <w:lang w:val="ru-RU"/>
        </w:rPr>
        <w:t>-</w:t>
      </w:r>
      <w:r>
        <w:t>extra</w:t>
      </w:r>
      <w:r w:rsidRPr="00CE7CFA">
        <w:rPr>
          <w:lang w:val="ru-RU"/>
        </w:rPr>
        <w:t>-</w:t>
      </w:r>
      <w:r>
        <w:t>output</w:t>
      </w:r>
      <w:r w:rsidRPr="00CE7CFA">
        <w:rPr>
          <w:lang w:val="ru-RU"/>
        </w:rPr>
        <w:t xml:space="preserve"> - отключение дополнительных сообщений (например, о наличии обновлений).</w:t>
      </w:r>
    </w:p>
    <w:p w14:paraId="5A8C7A28" w14:textId="5C428FFA" w:rsidR="008B3BC0" w:rsidRPr="008E3ACE" w:rsidRDefault="00115CA8" w:rsidP="005939A1">
      <w:pPr>
        <w:pStyle w:val="21"/>
        <w:jc w:val="both"/>
        <w:rPr>
          <w:lang w:val="ru-RU"/>
        </w:rPr>
      </w:pPr>
      <w:bookmarkStart w:id="224" w:name="bm_h109"/>
      <w:bookmarkStart w:id="225" w:name="_Toc226910584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 xml:space="preserve">.7 Обновление </w:t>
      </w:r>
      <w:r w:rsidRPr="008069F3">
        <w:t>MWS</w:t>
      </w:r>
      <w:r w:rsidRPr="008E3ACE">
        <w:rPr>
          <w:lang w:val="ru-RU"/>
        </w:rPr>
        <w:t xml:space="preserve"> </w:t>
      </w:r>
      <w:r w:rsidRPr="008069F3">
        <w:t>CLI</w:t>
      </w:r>
      <w:bookmarkEnd w:id="224"/>
      <w:bookmarkEnd w:id="225"/>
    </w:p>
    <w:p w14:paraId="5A3732B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Обновление рекомендуется выполнять регулярно для получения новых команд и исправлений.</w:t>
      </w:r>
    </w:p>
    <w:p w14:paraId="12A289C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Проверка версии и обновление выполняются в следующем порядке:</w:t>
      </w:r>
    </w:p>
    <w:p w14:paraId="008B65B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Проверить текущую версию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>.</w:t>
      </w:r>
    </w:p>
    <w:p w14:paraId="7EC9E49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Выполнить обновление.</w:t>
      </w:r>
    </w:p>
    <w:p w14:paraId="225336C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Повторно проверить версию после обновления.</w:t>
      </w:r>
    </w:p>
    <w:p w14:paraId="6D69E92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команд:</w:t>
      </w:r>
    </w:p>
    <w:p w14:paraId="13217999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version</w:t>
      </w:r>
    </w:p>
    <w:p w14:paraId="0642978F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mws</w:t>
      </w:r>
      <w:r w:rsidRPr="00CE7CFA">
        <w:rPr>
          <w:rFonts w:eastAsia="Courier New"/>
          <w:lang w:val="ru-RU"/>
        </w:rPr>
        <w:t xml:space="preserve"> </w:t>
      </w:r>
      <w:r>
        <w:rPr>
          <w:rFonts w:eastAsia="Courier New"/>
        </w:rPr>
        <w:t>update</w:t>
      </w:r>
    </w:p>
    <w:p w14:paraId="43BD0C89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>Чтобы не выводить сообщения о наличии обновлений, используйте флаг --</w:t>
      </w:r>
      <w:r>
        <w:t>no</w:t>
      </w:r>
      <w:r w:rsidRPr="00CE7CFA">
        <w:rPr>
          <w:lang w:val="ru-RU"/>
        </w:rPr>
        <w:t>-</w:t>
      </w:r>
      <w:r>
        <w:t>extra</w:t>
      </w:r>
      <w:r w:rsidRPr="00CE7CFA">
        <w:rPr>
          <w:lang w:val="ru-RU"/>
        </w:rPr>
        <w:t>-</w:t>
      </w:r>
      <w:r>
        <w:t>output</w:t>
      </w:r>
      <w:r w:rsidRPr="00CE7CFA">
        <w:rPr>
          <w:lang w:val="ru-RU"/>
        </w:rPr>
        <w:t>, например:</w:t>
      </w:r>
    </w:p>
    <w:p w14:paraId="4696B777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mws version --no-extra-output</w:t>
      </w:r>
    </w:p>
    <w:p w14:paraId="1F0925F3" w14:textId="3A8F8BA5" w:rsidR="008B3BC0" w:rsidRPr="008069F3" w:rsidRDefault="00115CA8" w:rsidP="005939A1">
      <w:pPr>
        <w:pStyle w:val="21"/>
        <w:jc w:val="both"/>
      </w:pPr>
      <w:bookmarkStart w:id="226" w:name="bm_h110"/>
      <w:bookmarkStart w:id="227" w:name="_Toc226910585"/>
      <w:r w:rsidRPr="008069F3">
        <w:t>1</w:t>
      </w:r>
      <w:r w:rsidR="006C1EB0" w:rsidRPr="00B67808">
        <w:t>1</w:t>
      </w:r>
      <w:r w:rsidRPr="008069F3">
        <w:t>.8 Решение проблем</w:t>
      </w:r>
      <w:bookmarkEnd w:id="226"/>
      <w:bookmarkEnd w:id="227"/>
    </w:p>
    <w:p w14:paraId="3D01AD5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 возникновении ошибок рекомендуется выполнить следующие действия:</w:t>
      </w:r>
    </w:p>
    <w:p w14:paraId="04631F0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Если истекла сессия - повторить аутентификацию (</w:t>
      </w:r>
      <w:r>
        <w:t>OAuth</w:t>
      </w:r>
      <w:r w:rsidRPr="00CE7CFA">
        <w:rPr>
          <w:lang w:val="ru-RU"/>
        </w:rPr>
        <w:t xml:space="preserve"> </w:t>
      </w:r>
      <w:r>
        <w:t>flow</w:t>
      </w:r>
      <w:r w:rsidRPr="00CE7CFA">
        <w:rPr>
          <w:lang w:val="ru-RU"/>
        </w:rPr>
        <w:t>) либо переинициализировать профиль с ключом сервисной учетной записи.</w:t>
      </w:r>
    </w:p>
    <w:p w14:paraId="69A9E2C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Проверить корректность назначенных ролей (</w:t>
      </w:r>
      <w:r>
        <w:t>IAM</w:t>
      </w:r>
      <w:r w:rsidRPr="00CE7CFA">
        <w:rPr>
          <w:lang w:val="ru-RU"/>
        </w:rPr>
        <w:t>) у пользователя/сервисной учетной записи в проекте.</w:t>
      </w:r>
    </w:p>
    <w:p w14:paraId="356EA01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Проверить, что выбран правильный проект и профиль (флаги --</w:t>
      </w:r>
      <w:r>
        <w:t>project</w:t>
      </w:r>
      <w:r w:rsidRPr="00CE7CFA">
        <w:rPr>
          <w:lang w:val="ru-RU"/>
        </w:rPr>
        <w:t xml:space="preserve"> и --</w:t>
      </w:r>
      <w:r>
        <w:t>profile</w:t>
      </w:r>
      <w:r w:rsidRPr="00CE7CFA">
        <w:rPr>
          <w:lang w:val="ru-RU"/>
        </w:rPr>
        <w:t>).</w:t>
      </w:r>
    </w:p>
    <w:p w14:paraId="7000BFD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При проблемах в </w:t>
      </w:r>
      <w:r>
        <w:t>PowerShell</w:t>
      </w:r>
      <w:r w:rsidRPr="00CE7CFA">
        <w:rPr>
          <w:lang w:val="ru-RU"/>
        </w:rPr>
        <w:t xml:space="preserve"> проверить корректность окружения и политики выполнения скриптов, если используется автодополнение.</w:t>
      </w:r>
    </w:p>
    <w:p w14:paraId="67CB7B8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При проблемах с обновлением выполнить повторную команду обновления и проверить наличие доступа к сети Интернет.</w:t>
      </w:r>
    </w:p>
    <w:p w14:paraId="044E081E" w14:textId="31336B1E" w:rsidR="008B3BC0" w:rsidRPr="008E3ACE" w:rsidRDefault="00115CA8" w:rsidP="005939A1">
      <w:pPr>
        <w:pStyle w:val="21"/>
        <w:jc w:val="both"/>
        <w:rPr>
          <w:lang w:val="ru-RU"/>
        </w:rPr>
      </w:pPr>
      <w:bookmarkStart w:id="228" w:name="bm_h111"/>
      <w:bookmarkStart w:id="229" w:name="_Toc226910586"/>
      <w:r w:rsidRPr="008E3ACE">
        <w:rPr>
          <w:lang w:val="ru-RU"/>
        </w:rPr>
        <w:t>1</w:t>
      </w:r>
      <w:r w:rsidR="006C1EB0">
        <w:rPr>
          <w:lang w:val="ru-RU"/>
        </w:rPr>
        <w:t>1</w:t>
      </w:r>
      <w:r w:rsidRPr="008E3ACE">
        <w:rPr>
          <w:lang w:val="ru-RU"/>
        </w:rPr>
        <w:t>.9 Завершение работы</w:t>
      </w:r>
      <w:bookmarkEnd w:id="228"/>
      <w:bookmarkEnd w:id="229"/>
    </w:p>
    <w:p w14:paraId="409A0AD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Завершение работы выполняется в следующем порядке:</w:t>
      </w:r>
    </w:p>
    <w:p w14:paraId="709FA15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При необходимости удалить/отозвать авторизованные ключи сервисных учетных записей, которые больше не используются (в консоли управления </w:t>
      </w:r>
      <w:r>
        <w:t>IAM</w:t>
      </w:r>
      <w:r w:rsidRPr="00CE7CFA">
        <w:rPr>
          <w:lang w:val="ru-RU"/>
        </w:rPr>
        <w:t>).</w:t>
      </w:r>
    </w:p>
    <w:p w14:paraId="1035E581" w14:textId="6A5C8FFC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Удалить локальные файлы конфигурации профилей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с рабочей станции, если доступ через </w:t>
      </w:r>
      <w:r>
        <w:t>CLI</w:t>
      </w:r>
      <w:r w:rsidRPr="00CE7CFA">
        <w:rPr>
          <w:lang w:val="ru-RU"/>
        </w:rPr>
        <w:t xml:space="preserve"> больше не требуется (например: каталог ~/.</w:t>
      </w:r>
      <w:r>
        <w:t>mws</w:t>
      </w:r>
      <w:r w:rsidRPr="00CE7CFA">
        <w:rPr>
          <w:lang w:val="ru-RU"/>
        </w:rPr>
        <w:t>/).</w:t>
      </w:r>
    </w:p>
    <w:p w14:paraId="3EF8D7AF" w14:textId="402303D0" w:rsidR="008B3BC0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2EAAC6F7" w14:textId="6E8B2ED9" w:rsidR="00852325" w:rsidRPr="008E3ACE" w:rsidRDefault="00852325" w:rsidP="005939A1">
      <w:pPr>
        <w:pStyle w:val="1"/>
        <w:jc w:val="both"/>
        <w:rPr>
          <w:lang w:val="ru-RU"/>
        </w:rPr>
      </w:pPr>
      <w:bookmarkStart w:id="230" w:name="_Toc226910587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2</w:t>
      </w:r>
      <w:r w:rsidRPr="008E3ACE">
        <w:rPr>
          <w:lang w:val="ru-RU"/>
        </w:rPr>
        <w:t>. Управление инфраструктурой как кодом (</w:t>
      </w:r>
      <w:r w:rsidRPr="008069F3">
        <w:t>Terraform</w:t>
      </w:r>
      <w:r w:rsidRPr="008E3ACE">
        <w:rPr>
          <w:lang w:val="ru-RU"/>
        </w:rPr>
        <w:t>)</w:t>
      </w:r>
      <w:bookmarkEnd w:id="230"/>
    </w:p>
    <w:p w14:paraId="689FBC6F" w14:textId="38F59B32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Настоящий раздел устанавливает порядок использования </w:t>
      </w:r>
      <w:r>
        <w:t>Terraform</w:t>
      </w:r>
      <w:r w:rsidRPr="00852325">
        <w:rPr>
          <w:lang w:val="ru-RU"/>
        </w:rPr>
        <w:t xml:space="preserve"> для управления ресурсами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852325">
        <w:rPr>
          <w:lang w:val="ru-RU"/>
        </w:rPr>
        <w:t xml:space="preserve">, включая установку </w:t>
      </w:r>
      <w:r>
        <w:t>Terraform</w:t>
      </w:r>
      <w:r w:rsidRPr="00852325">
        <w:rPr>
          <w:lang w:val="ru-RU"/>
        </w:rPr>
        <w:t>, настройку провайдера, аутентификацию, работу с переменными и состояниями, а также справочные сведения по ресурсам и источникам данных провайдера.</w:t>
      </w:r>
    </w:p>
    <w:p w14:paraId="530CCBD5" w14:textId="19E0620A" w:rsidR="00852325" w:rsidRPr="008E3ACE" w:rsidRDefault="00852325" w:rsidP="005939A1">
      <w:pPr>
        <w:pStyle w:val="21"/>
        <w:jc w:val="both"/>
        <w:rPr>
          <w:lang w:val="ru-RU"/>
        </w:rPr>
      </w:pPr>
      <w:bookmarkStart w:id="231" w:name="_Toc226910588"/>
      <w:r w:rsidRPr="008E3ACE">
        <w:rPr>
          <w:lang w:val="ru-RU"/>
        </w:rPr>
        <w:t>1</w:t>
      </w:r>
      <w:r w:rsidR="006C1EB0">
        <w:rPr>
          <w:lang w:val="ru-RU"/>
        </w:rPr>
        <w:t>2</w:t>
      </w:r>
      <w:r w:rsidRPr="008E3ACE">
        <w:rPr>
          <w:lang w:val="ru-RU"/>
        </w:rPr>
        <w:t>.1 Назначение и область применения</w:t>
      </w:r>
      <w:bookmarkEnd w:id="231"/>
    </w:p>
    <w:p w14:paraId="2CF49E98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t>Terraform</w:t>
      </w:r>
      <w:r w:rsidRPr="00852325">
        <w:rPr>
          <w:lang w:val="ru-RU"/>
        </w:rPr>
        <w:t xml:space="preserve"> применяется для автоматизированного создания и изменения облачных ресурсов посредством декларативных конфигураций. Рекомендуется использовать </w:t>
      </w:r>
      <w:r>
        <w:t>Terraform</w:t>
      </w:r>
      <w:r w:rsidRPr="00852325">
        <w:rPr>
          <w:lang w:val="ru-RU"/>
        </w:rPr>
        <w:t xml:space="preserve"> для воспроизводимого развертывания окружений (</w:t>
      </w:r>
      <w:r>
        <w:t>dev</w:t>
      </w:r>
      <w:r w:rsidRPr="00852325">
        <w:rPr>
          <w:lang w:val="ru-RU"/>
        </w:rPr>
        <w:t>/</w:t>
      </w:r>
      <w:r>
        <w:t>test</w:t>
      </w:r>
      <w:r w:rsidRPr="00852325">
        <w:rPr>
          <w:lang w:val="ru-RU"/>
        </w:rPr>
        <w:t>/</w:t>
      </w:r>
      <w:r>
        <w:t>prod</w:t>
      </w:r>
      <w:r w:rsidRPr="00852325">
        <w:rPr>
          <w:lang w:val="ru-RU"/>
        </w:rPr>
        <w:t xml:space="preserve">) и для </w:t>
      </w:r>
      <w:r>
        <w:t>CI</w:t>
      </w:r>
      <w:r w:rsidRPr="00852325">
        <w:rPr>
          <w:lang w:val="ru-RU"/>
        </w:rPr>
        <w:t>/</w:t>
      </w:r>
      <w:r>
        <w:t>CD</w:t>
      </w:r>
      <w:r w:rsidRPr="00852325">
        <w:rPr>
          <w:lang w:val="ru-RU"/>
        </w:rPr>
        <w:t>.</w:t>
      </w:r>
    </w:p>
    <w:p w14:paraId="3F74FC7E" w14:textId="215B47F8" w:rsidR="00852325" w:rsidRPr="00852325" w:rsidRDefault="00852325" w:rsidP="005939A1">
      <w:pPr>
        <w:pStyle w:val="21"/>
        <w:jc w:val="both"/>
        <w:rPr>
          <w:lang w:val="ru-RU"/>
        </w:rPr>
      </w:pPr>
      <w:bookmarkStart w:id="232" w:name="_Toc226910589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.2 Подготовка к работе</w:t>
      </w:r>
      <w:bookmarkEnd w:id="232"/>
    </w:p>
    <w:p w14:paraId="06074E5C" w14:textId="71712BB5" w:rsidR="00852325" w:rsidRPr="00852325" w:rsidRDefault="00852325" w:rsidP="005939A1">
      <w:pPr>
        <w:pStyle w:val="31"/>
        <w:jc w:val="both"/>
        <w:rPr>
          <w:lang w:val="ru-RU"/>
        </w:rPr>
      </w:pPr>
      <w:bookmarkStart w:id="233" w:name="_Toc226910590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.2.1 Требования к доступу (</w:t>
      </w:r>
      <w:r>
        <w:t>IAM</w:t>
      </w:r>
      <w:r w:rsidRPr="00852325">
        <w:rPr>
          <w:lang w:val="ru-RU"/>
        </w:rPr>
        <w:t>)</w:t>
      </w:r>
      <w:bookmarkEnd w:id="233"/>
    </w:p>
    <w:p w14:paraId="6155D811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Путь в консоли управления: «Безопасность → </w:t>
      </w:r>
      <w:r>
        <w:t>IAM</w:t>
      </w:r>
      <w:r w:rsidRPr="00852325">
        <w:rPr>
          <w:lang w:val="ru-RU"/>
        </w:rPr>
        <w:t>» и «Проекты → [Проект] → Доступ».</w:t>
      </w:r>
    </w:p>
    <w:p w14:paraId="354EEA4E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1. Создайте сервисную учетную запись для </w:t>
      </w:r>
      <w:r>
        <w:t>Terraform</w:t>
      </w:r>
      <w:r w:rsidRPr="00852325">
        <w:rPr>
          <w:lang w:val="ru-RU"/>
        </w:rPr>
        <w:t xml:space="preserve"> (или выберите существующую).</w:t>
      </w:r>
    </w:p>
    <w:p w14:paraId="2F7F7BEB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2. Назначьте сервисной учетной записи роль уровня </w:t>
      </w:r>
      <w:r>
        <w:t>editor</w:t>
      </w:r>
      <w:r w:rsidRPr="00852325">
        <w:rPr>
          <w:lang w:val="ru-RU"/>
        </w:rPr>
        <w:t xml:space="preserve"> или выше в нужном проекте (в соответствии с требуемыми операциями).</w:t>
      </w:r>
    </w:p>
    <w:p w14:paraId="48C1A815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3. Сгенерируйте токен/ключ для сервисной учетной записи и сохраните его в защищенном виде.</w:t>
      </w:r>
    </w:p>
    <w:p w14:paraId="485A12EF" w14:textId="1E40EE0D" w:rsidR="00852325" w:rsidRPr="00852325" w:rsidRDefault="00852325" w:rsidP="005939A1">
      <w:pPr>
        <w:pStyle w:val="31"/>
        <w:jc w:val="both"/>
        <w:rPr>
          <w:lang w:val="ru-RU"/>
        </w:rPr>
      </w:pPr>
      <w:bookmarkStart w:id="234" w:name="_Toc226910591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 xml:space="preserve">.2.2 Установка </w:t>
      </w:r>
      <w:r>
        <w:t>Terraform</w:t>
      </w:r>
      <w:bookmarkEnd w:id="234"/>
    </w:p>
    <w:p w14:paraId="4295247B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Установка </w:t>
      </w:r>
      <w:r>
        <w:t>Terraform</w:t>
      </w:r>
      <w:r w:rsidRPr="00852325">
        <w:rPr>
          <w:lang w:val="ru-RU"/>
        </w:rPr>
        <w:t xml:space="preserve"> выполняется в следующем порядке:</w:t>
      </w:r>
      <w:r w:rsidRPr="00852325">
        <w:rPr>
          <w:lang w:val="ru-RU"/>
        </w:rPr>
        <w:br/>
        <w:t>— скачайте бинарный файл или воспользуйтесь менеджером пакетов;</w:t>
      </w:r>
      <w:r w:rsidRPr="00852325">
        <w:rPr>
          <w:lang w:val="ru-RU"/>
        </w:rPr>
        <w:br/>
        <w:t>— при необходимости настройте источник загрузки провайдера через зеркала.</w:t>
      </w:r>
    </w:p>
    <w:p w14:paraId="6EA54B5D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Внимание — официальный сайт </w:t>
      </w:r>
      <w:r>
        <w:t>Terraform</w:t>
      </w:r>
      <w:r w:rsidRPr="00852325">
        <w:rPr>
          <w:lang w:val="ru-RU"/>
        </w:rPr>
        <w:t xml:space="preserve"> может быть недоступен на территории РФ. При необходимости используйте зеркала.</w:t>
      </w:r>
    </w:p>
    <w:p w14:paraId="56490FF7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Добавьте в файл ~/.</w:t>
      </w:r>
      <w:r>
        <w:t>terraformrc</w:t>
      </w:r>
      <w:r w:rsidRPr="00852325">
        <w:rPr>
          <w:lang w:val="ru-RU"/>
        </w:rPr>
        <w:t xml:space="preserve"> следующий блок:</w:t>
      </w:r>
    </w:p>
    <w:p w14:paraId="4BF66733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provider_installation {</w:t>
      </w:r>
      <w:r>
        <w:rPr>
          <w:rFonts w:ascii="Courier New" w:eastAsia="Courier New" w:hAnsi="Courier New"/>
          <w:sz w:val="20"/>
        </w:rPr>
        <w:br/>
        <w:t xml:space="preserve">  network_mirror {</w:t>
      </w:r>
      <w:r>
        <w:rPr>
          <w:rFonts w:ascii="Courier New" w:eastAsia="Courier New" w:hAnsi="Courier New"/>
          <w:sz w:val="20"/>
        </w:rPr>
        <w:br/>
        <w:t xml:space="preserve">    url     = "https://storage.mwsapis.ru/mws-terraform/"</w:t>
      </w:r>
      <w:r>
        <w:rPr>
          <w:rFonts w:ascii="Courier New" w:eastAsia="Courier New" w:hAnsi="Courier New"/>
          <w:sz w:val="20"/>
        </w:rPr>
        <w:br/>
        <w:t xml:space="preserve">    include = ["registry.terraform.io/*/*"]</w:t>
      </w:r>
      <w:r>
        <w:rPr>
          <w:rFonts w:ascii="Courier New" w:eastAsia="Courier New" w:hAnsi="Courier New"/>
          <w:sz w:val="20"/>
        </w:rPr>
        <w:br/>
        <w:t xml:space="preserve">  }</w:t>
      </w:r>
      <w:r>
        <w:rPr>
          <w:rFonts w:ascii="Courier New" w:eastAsia="Courier New" w:hAnsi="Courier New"/>
          <w:sz w:val="20"/>
        </w:rPr>
        <w:br/>
        <w:t xml:space="preserve">  direct {</w:t>
      </w:r>
      <w:r>
        <w:rPr>
          <w:rFonts w:ascii="Courier New" w:eastAsia="Courier New" w:hAnsi="Courier New"/>
          <w:sz w:val="20"/>
        </w:rPr>
        <w:br/>
        <w:t xml:space="preserve">    exclude = ["registry.terraform.io/*/*"]</w:t>
      </w:r>
      <w:r>
        <w:rPr>
          <w:rFonts w:ascii="Courier New" w:eastAsia="Courier New" w:hAnsi="Courier New"/>
          <w:sz w:val="20"/>
        </w:rPr>
        <w:br/>
        <w:t xml:space="preserve">  }</w:t>
      </w:r>
      <w:r>
        <w:rPr>
          <w:rFonts w:ascii="Courier New" w:eastAsia="Courier New" w:hAnsi="Courier New"/>
          <w:sz w:val="20"/>
        </w:rPr>
        <w:br/>
        <w:t>}</w:t>
      </w:r>
    </w:p>
    <w:p w14:paraId="46E1DBA8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Укажите настройки провайдера либо в начале файла </w:t>
      </w:r>
      <w:r>
        <w:t>main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>, либо в отдельном конфигурационном файле:</w:t>
      </w:r>
    </w:p>
    <w:p w14:paraId="61B4847C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rPr>
          <w:rFonts w:ascii="Courier New" w:eastAsia="Courier New" w:hAnsi="Courier New"/>
          <w:sz w:val="20"/>
        </w:rPr>
        <w:lastRenderedPageBreak/>
        <w:t>provider</w:t>
      </w:r>
      <w:r w:rsidRPr="00852325">
        <w:rPr>
          <w:rFonts w:ascii="Courier New" w:eastAsia="Courier New" w:hAnsi="Courier New"/>
          <w:sz w:val="20"/>
          <w:lang w:val="ru-RU"/>
        </w:rPr>
        <w:t xml:space="preserve"> "</w:t>
      </w:r>
      <w:r>
        <w:rPr>
          <w:rFonts w:ascii="Courier New" w:eastAsia="Courier New" w:hAnsi="Courier New"/>
          <w:sz w:val="20"/>
        </w:rPr>
        <w:t>mws</w:t>
      </w:r>
      <w:r w:rsidRPr="00852325">
        <w:rPr>
          <w:rFonts w:ascii="Courier New" w:eastAsia="Courier New" w:hAnsi="Courier New"/>
          <w:sz w:val="20"/>
          <w:lang w:val="ru-RU"/>
        </w:rPr>
        <w:t>" {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</w:t>
      </w:r>
      <w:r>
        <w:rPr>
          <w:rFonts w:ascii="Courier New" w:eastAsia="Courier New" w:hAnsi="Courier New"/>
          <w:sz w:val="20"/>
        </w:rPr>
        <w:t>zone</w:t>
      </w:r>
      <w:r w:rsidRPr="00852325">
        <w:rPr>
          <w:rFonts w:ascii="Courier New" w:eastAsia="Courier New" w:hAnsi="Courier New"/>
          <w:sz w:val="20"/>
          <w:lang w:val="ru-RU"/>
        </w:rPr>
        <w:t xml:space="preserve">    = "</w:t>
      </w:r>
      <w:r>
        <w:rPr>
          <w:rFonts w:ascii="Courier New" w:eastAsia="Courier New" w:hAnsi="Courier New"/>
          <w:sz w:val="20"/>
        </w:rPr>
        <w:t>ru</w:t>
      </w:r>
      <w:r w:rsidRPr="00852325">
        <w:rPr>
          <w:rFonts w:ascii="Courier New" w:eastAsia="Courier New" w:hAnsi="Courier New"/>
          <w:sz w:val="20"/>
          <w:lang w:val="ru-RU"/>
        </w:rPr>
        <w:t>-</w:t>
      </w:r>
      <w:r>
        <w:rPr>
          <w:rFonts w:ascii="Courier New" w:eastAsia="Courier New" w:hAnsi="Courier New"/>
          <w:sz w:val="20"/>
        </w:rPr>
        <w:t>central</w:t>
      </w:r>
      <w:r w:rsidRPr="00852325">
        <w:rPr>
          <w:rFonts w:ascii="Courier New" w:eastAsia="Courier New" w:hAnsi="Courier New"/>
          <w:sz w:val="20"/>
          <w:lang w:val="ru-RU"/>
        </w:rPr>
        <w:t>1-</w:t>
      </w:r>
      <w:r>
        <w:rPr>
          <w:rFonts w:ascii="Courier New" w:eastAsia="Courier New" w:hAnsi="Courier New"/>
          <w:sz w:val="20"/>
        </w:rPr>
        <w:t>a</w:t>
      </w:r>
      <w:r w:rsidRPr="00852325">
        <w:rPr>
          <w:rFonts w:ascii="Courier New" w:eastAsia="Courier New" w:hAnsi="Courier New"/>
          <w:sz w:val="20"/>
          <w:lang w:val="ru-RU"/>
        </w:rPr>
        <w:t>"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</w:t>
      </w:r>
      <w:r>
        <w:rPr>
          <w:rFonts w:ascii="Courier New" w:eastAsia="Courier New" w:hAnsi="Courier New"/>
          <w:sz w:val="20"/>
        </w:rPr>
        <w:t>project</w:t>
      </w:r>
      <w:r w:rsidRPr="00852325">
        <w:rPr>
          <w:rFonts w:ascii="Courier New" w:eastAsia="Courier New" w:hAnsi="Courier New"/>
          <w:sz w:val="20"/>
          <w:lang w:val="ru-RU"/>
        </w:rPr>
        <w:t xml:space="preserve"> = "&lt;имя проекта&gt;"</w:t>
      </w:r>
      <w:r w:rsidRPr="00852325">
        <w:rPr>
          <w:rFonts w:ascii="Courier New" w:eastAsia="Courier New" w:hAnsi="Courier New"/>
          <w:sz w:val="20"/>
          <w:lang w:val="ru-RU"/>
        </w:rPr>
        <w:br/>
        <w:t>}</w:t>
      </w:r>
      <w:r w:rsidRPr="00852325">
        <w:rPr>
          <w:rFonts w:ascii="Courier New" w:eastAsia="Courier New" w:hAnsi="Courier New"/>
          <w:sz w:val="20"/>
          <w:lang w:val="ru-RU"/>
        </w:rPr>
        <w:br/>
      </w:r>
      <w:r w:rsidRPr="00852325">
        <w:rPr>
          <w:rFonts w:ascii="Courier New" w:eastAsia="Courier New" w:hAnsi="Courier New"/>
          <w:sz w:val="20"/>
          <w:lang w:val="ru-RU"/>
        </w:rPr>
        <w:br/>
        <w:t># Здесь: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# </w:t>
      </w:r>
      <w:r>
        <w:rPr>
          <w:rFonts w:ascii="Courier New" w:eastAsia="Courier New" w:hAnsi="Courier New"/>
          <w:sz w:val="20"/>
        </w:rPr>
        <w:t>zone</w:t>
      </w:r>
      <w:r w:rsidRPr="00852325">
        <w:rPr>
          <w:rFonts w:ascii="Courier New" w:eastAsia="Courier New" w:hAnsi="Courier New"/>
          <w:sz w:val="20"/>
          <w:lang w:val="ru-RU"/>
        </w:rPr>
        <w:t xml:space="preserve"> — зона, в которой будут создаваться ресурсы;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# </w:t>
      </w:r>
      <w:r>
        <w:rPr>
          <w:rFonts w:ascii="Courier New" w:eastAsia="Courier New" w:hAnsi="Courier New"/>
          <w:sz w:val="20"/>
        </w:rPr>
        <w:t>project</w:t>
      </w:r>
      <w:r w:rsidRPr="00852325">
        <w:rPr>
          <w:rFonts w:ascii="Courier New" w:eastAsia="Courier New" w:hAnsi="Courier New"/>
          <w:sz w:val="20"/>
          <w:lang w:val="ru-RU"/>
        </w:rPr>
        <w:t xml:space="preserve"> — имя проекта, в котором будут создаваться ресурсы.</w:t>
      </w:r>
    </w:p>
    <w:p w14:paraId="654B7BAF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Укажите, какой провайдер нужен для работы с ресурсами:</w:t>
      </w:r>
    </w:p>
    <w:p w14:paraId="1BD4E555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rPr>
          <w:rFonts w:ascii="Courier New" w:eastAsia="Courier New" w:hAnsi="Courier New"/>
          <w:sz w:val="20"/>
        </w:rPr>
        <w:t>terraform</w:t>
      </w:r>
      <w:r w:rsidRPr="00852325">
        <w:rPr>
          <w:rFonts w:ascii="Courier New" w:eastAsia="Courier New" w:hAnsi="Courier New"/>
          <w:sz w:val="20"/>
          <w:lang w:val="ru-RU"/>
        </w:rPr>
        <w:t xml:space="preserve"> {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</w:t>
      </w:r>
      <w:r>
        <w:rPr>
          <w:rFonts w:ascii="Courier New" w:eastAsia="Courier New" w:hAnsi="Courier New"/>
          <w:sz w:val="20"/>
        </w:rPr>
        <w:t>required</w:t>
      </w:r>
      <w:r w:rsidRPr="00852325">
        <w:rPr>
          <w:rFonts w:ascii="Courier New" w:eastAsia="Courier New" w:hAnsi="Courier New"/>
          <w:sz w:val="20"/>
          <w:lang w:val="ru-RU"/>
        </w:rPr>
        <w:t>_</w:t>
      </w:r>
      <w:r>
        <w:rPr>
          <w:rFonts w:ascii="Courier New" w:eastAsia="Courier New" w:hAnsi="Courier New"/>
          <w:sz w:val="20"/>
        </w:rPr>
        <w:t>providers</w:t>
      </w:r>
      <w:r w:rsidRPr="00852325">
        <w:rPr>
          <w:rFonts w:ascii="Courier New" w:eastAsia="Courier New" w:hAnsi="Courier New"/>
          <w:sz w:val="20"/>
          <w:lang w:val="ru-RU"/>
        </w:rPr>
        <w:t xml:space="preserve"> {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  </w:t>
      </w:r>
      <w:r>
        <w:rPr>
          <w:rFonts w:ascii="Courier New" w:eastAsia="Courier New" w:hAnsi="Courier New"/>
          <w:sz w:val="20"/>
        </w:rPr>
        <w:t>mws</w:t>
      </w:r>
      <w:r w:rsidRPr="00852325">
        <w:rPr>
          <w:rFonts w:ascii="Courier New" w:eastAsia="Courier New" w:hAnsi="Courier New"/>
          <w:sz w:val="20"/>
          <w:lang w:val="ru-RU"/>
        </w:rPr>
        <w:t xml:space="preserve"> = {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    </w:t>
      </w:r>
      <w:r>
        <w:rPr>
          <w:rFonts w:ascii="Courier New" w:eastAsia="Courier New" w:hAnsi="Courier New"/>
          <w:sz w:val="20"/>
        </w:rPr>
        <w:t>source</w:t>
      </w:r>
      <w:r w:rsidRPr="00852325">
        <w:rPr>
          <w:rFonts w:ascii="Courier New" w:eastAsia="Courier New" w:hAnsi="Courier New"/>
          <w:sz w:val="20"/>
          <w:lang w:val="ru-RU"/>
        </w:rPr>
        <w:t xml:space="preserve"> = "</w:t>
      </w:r>
      <w:r>
        <w:rPr>
          <w:rFonts w:ascii="Courier New" w:eastAsia="Courier New" w:hAnsi="Courier New"/>
          <w:sz w:val="20"/>
        </w:rPr>
        <w:t>mws</w:t>
      </w:r>
      <w:r w:rsidRPr="00852325">
        <w:rPr>
          <w:rFonts w:ascii="Courier New" w:eastAsia="Courier New" w:hAnsi="Courier New"/>
          <w:sz w:val="20"/>
          <w:lang w:val="ru-RU"/>
        </w:rPr>
        <w:t>-</w:t>
      </w:r>
      <w:r>
        <w:rPr>
          <w:rFonts w:ascii="Courier New" w:eastAsia="Courier New" w:hAnsi="Courier New"/>
          <w:sz w:val="20"/>
        </w:rPr>
        <w:t>cloud</w:t>
      </w:r>
      <w:r w:rsidRPr="00852325">
        <w:rPr>
          <w:rFonts w:ascii="Courier New" w:eastAsia="Courier New" w:hAnsi="Courier New"/>
          <w:sz w:val="20"/>
          <w:lang w:val="ru-RU"/>
        </w:rPr>
        <w:t>/</w:t>
      </w:r>
      <w:r>
        <w:rPr>
          <w:rFonts w:ascii="Courier New" w:eastAsia="Courier New" w:hAnsi="Courier New"/>
          <w:sz w:val="20"/>
        </w:rPr>
        <w:t>mws</w:t>
      </w:r>
      <w:r w:rsidRPr="00852325">
        <w:rPr>
          <w:rFonts w:ascii="Courier New" w:eastAsia="Courier New" w:hAnsi="Courier New"/>
          <w:sz w:val="20"/>
          <w:lang w:val="ru-RU"/>
        </w:rPr>
        <w:t>"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  }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}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  </w:t>
      </w:r>
      <w:r>
        <w:rPr>
          <w:rFonts w:ascii="Courier New" w:eastAsia="Courier New" w:hAnsi="Courier New"/>
          <w:sz w:val="20"/>
        </w:rPr>
        <w:t>required</w:t>
      </w:r>
      <w:r w:rsidRPr="00852325">
        <w:rPr>
          <w:rFonts w:ascii="Courier New" w:eastAsia="Courier New" w:hAnsi="Courier New"/>
          <w:sz w:val="20"/>
          <w:lang w:val="ru-RU"/>
        </w:rPr>
        <w:t>_</w:t>
      </w:r>
      <w:r>
        <w:rPr>
          <w:rFonts w:ascii="Courier New" w:eastAsia="Courier New" w:hAnsi="Courier New"/>
          <w:sz w:val="20"/>
        </w:rPr>
        <w:t>version</w:t>
      </w:r>
      <w:r w:rsidRPr="00852325">
        <w:rPr>
          <w:rFonts w:ascii="Courier New" w:eastAsia="Courier New" w:hAnsi="Courier New"/>
          <w:sz w:val="20"/>
          <w:lang w:val="ru-RU"/>
        </w:rPr>
        <w:t xml:space="preserve"> = "&gt;= 1.0"</w:t>
      </w:r>
      <w:r w:rsidRPr="00852325">
        <w:rPr>
          <w:rFonts w:ascii="Courier New" w:eastAsia="Courier New" w:hAnsi="Courier New"/>
          <w:sz w:val="20"/>
          <w:lang w:val="ru-RU"/>
        </w:rPr>
        <w:br/>
        <w:t>}</w:t>
      </w:r>
      <w:r w:rsidRPr="00852325">
        <w:rPr>
          <w:rFonts w:ascii="Courier New" w:eastAsia="Courier New" w:hAnsi="Courier New"/>
          <w:sz w:val="20"/>
          <w:lang w:val="ru-RU"/>
        </w:rPr>
        <w:br/>
      </w:r>
      <w:r w:rsidRPr="00852325">
        <w:rPr>
          <w:rFonts w:ascii="Courier New" w:eastAsia="Courier New" w:hAnsi="Courier New"/>
          <w:sz w:val="20"/>
          <w:lang w:val="ru-RU"/>
        </w:rPr>
        <w:br/>
        <w:t># Здесь: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# </w:t>
      </w:r>
      <w:r>
        <w:rPr>
          <w:rFonts w:ascii="Courier New" w:eastAsia="Courier New" w:hAnsi="Courier New"/>
          <w:sz w:val="20"/>
        </w:rPr>
        <w:t>mws</w:t>
      </w:r>
      <w:r w:rsidRPr="00852325">
        <w:rPr>
          <w:rFonts w:ascii="Courier New" w:eastAsia="Courier New" w:hAnsi="Courier New"/>
          <w:sz w:val="20"/>
          <w:lang w:val="ru-RU"/>
        </w:rPr>
        <w:t xml:space="preserve"> — имя провайдера;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# </w:t>
      </w:r>
      <w:r>
        <w:rPr>
          <w:rFonts w:ascii="Courier New" w:eastAsia="Courier New" w:hAnsi="Courier New"/>
          <w:sz w:val="20"/>
        </w:rPr>
        <w:t>source</w:t>
      </w:r>
      <w:r w:rsidRPr="00852325">
        <w:rPr>
          <w:rFonts w:ascii="Courier New" w:eastAsia="Courier New" w:hAnsi="Courier New"/>
          <w:sz w:val="20"/>
          <w:lang w:val="ru-RU"/>
        </w:rPr>
        <w:t xml:space="preserve"> — адрес провайдера в </w:t>
      </w:r>
      <w:r>
        <w:rPr>
          <w:rFonts w:ascii="Courier New" w:eastAsia="Courier New" w:hAnsi="Courier New"/>
          <w:sz w:val="20"/>
        </w:rPr>
        <w:t>Terraform</w:t>
      </w:r>
      <w:r w:rsidRPr="00852325">
        <w:rPr>
          <w:rFonts w:ascii="Courier New" w:eastAsia="Courier New" w:hAnsi="Courier New"/>
          <w:sz w:val="20"/>
          <w:lang w:val="ru-RU"/>
        </w:rPr>
        <w:t xml:space="preserve"> </w:t>
      </w:r>
      <w:r>
        <w:rPr>
          <w:rFonts w:ascii="Courier New" w:eastAsia="Courier New" w:hAnsi="Courier New"/>
          <w:sz w:val="20"/>
        </w:rPr>
        <w:t>Registry</w:t>
      </w:r>
      <w:r w:rsidRPr="00852325">
        <w:rPr>
          <w:rFonts w:ascii="Courier New" w:eastAsia="Courier New" w:hAnsi="Courier New"/>
          <w:sz w:val="20"/>
          <w:lang w:val="ru-RU"/>
        </w:rPr>
        <w:t>;</w:t>
      </w:r>
      <w:r w:rsidRPr="00852325">
        <w:rPr>
          <w:rFonts w:ascii="Courier New" w:eastAsia="Courier New" w:hAnsi="Courier New"/>
          <w:sz w:val="20"/>
          <w:lang w:val="ru-RU"/>
        </w:rPr>
        <w:br/>
        <w:t xml:space="preserve"># </w:t>
      </w:r>
      <w:r>
        <w:rPr>
          <w:rFonts w:ascii="Courier New" w:eastAsia="Courier New" w:hAnsi="Courier New"/>
          <w:sz w:val="20"/>
        </w:rPr>
        <w:t>version</w:t>
      </w:r>
      <w:r w:rsidRPr="00852325">
        <w:rPr>
          <w:rFonts w:ascii="Courier New" w:eastAsia="Courier New" w:hAnsi="Courier New"/>
          <w:sz w:val="20"/>
          <w:lang w:val="ru-RU"/>
        </w:rPr>
        <w:t xml:space="preserve"> — версия провайдера (при необходимости фиксируется отдельно).</w:t>
      </w:r>
    </w:p>
    <w:p w14:paraId="516EB1EA" w14:textId="5FAFF734" w:rsidR="00852325" w:rsidRPr="00852325" w:rsidRDefault="00852325" w:rsidP="005939A1">
      <w:pPr>
        <w:pStyle w:val="31"/>
        <w:jc w:val="both"/>
        <w:rPr>
          <w:lang w:val="ru-RU"/>
        </w:rPr>
      </w:pPr>
      <w:bookmarkStart w:id="235" w:name="_Toc226910592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.2.3 Настройка провайдера (зеркало/источник загрузки)</w:t>
      </w:r>
      <w:bookmarkEnd w:id="235"/>
    </w:p>
    <w:p w14:paraId="1EAC3527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Настройка источника загрузки провайдера выполняется в следующем порядке (пример из исходных материалов).</w:t>
      </w:r>
    </w:p>
    <w:p w14:paraId="4F7FD629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Файл конфигурации </w:t>
      </w:r>
      <w:r>
        <w:t>Terraform</w:t>
      </w:r>
      <w:r w:rsidRPr="00852325">
        <w:rPr>
          <w:lang w:val="ru-RU"/>
        </w:rPr>
        <w:t xml:space="preserve"> (пример: ~/.</w:t>
      </w:r>
      <w:r>
        <w:t>terraformrc</w:t>
      </w:r>
      <w:r w:rsidRPr="00852325">
        <w:rPr>
          <w:lang w:val="ru-RU"/>
        </w:rPr>
        <w:t>):</w:t>
      </w:r>
    </w:p>
    <w:p w14:paraId="7647B730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provider_installation {</w:t>
      </w:r>
      <w:r>
        <w:rPr>
          <w:rFonts w:ascii="Courier New" w:eastAsia="Courier New" w:hAnsi="Courier New"/>
          <w:sz w:val="20"/>
        </w:rPr>
        <w:br/>
        <w:t xml:space="preserve">  network_mirror {</w:t>
      </w:r>
      <w:r>
        <w:rPr>
          <w:rFonts w:ascii="Courier New" w:eastAsia="Courier New" w:hAnsi="Courier New"/>
          <w:sz w:val="20"/>
        </w:rPr>
        <w:br/>
        <w:t xml:space="preserve">    url     = "https://storage.mwsapis.ru/mws-terraform/"</w:t>
      </w:r>
      <w:r>
        <w:rPr>
          <w:rFonts w:ascii="Courier New" w:eastAsia="Courier New" w:hAnsi="Courier New"/>
          <w:sz w:val="20"/>
        </w:rPr>
        <w:br/>
        <w:t xml:space="preserve">    include = ["registry.terraform.io/*/*"]</w:t>
      </w:r>
      <w:r>
        <w:rPr>
          <w:rFonts w:ascii="Courier New" w:eastAsia="Courier New" w:hAnsi="Courier New"/>
          <w:sz w:val="20"/>
        </w:rPr>
        <w:br/>
        <w:t xml:space="preserve">  }</w:t>
      </w:r>
      <w:r>
        <w:rPr>
          <w:rFonts w:ascii="Courier New" w:eastAsia="Courier New" w:hAnsi="Courier New"/>
          <w:sz w:val="20"/>
        </w:rPr>
        <w:br/>
        <w:t xml:space="preserve">  direct {</w:t>
      </w:r>
      <w:r>
        <w:rPr>
          <w:rFonts w:ascii="Courier New" w:eastAsia="Courier New" w:hAnsi="Courier New"/>
          <w:sz w:val="20"/>
        </w:rPr>
        <w:br/>
        <w:t xml:space="preserve">    exclude = ["registry.terraform.io/*/*"]</w:t>
      </w:r>
      <w:r>
        <w:rPr>
          <w:rFonts w:ascii="Courier New" w:eastAsia="Courier New" w:hAnsi="Courier New"/>
          <w:sz w:val="20"/>
        </w:rPr>
        <w:br/>
        <w:t xml:space="preserve">  }</w:t>
      </w:r>
      <w:r>
        <w:rPr>
          <w:rFonts w:ascii="Courier New" w:eastAsia="Courier New" w:hAnsi="Courier New"/>
          <w:sz w:val="20"/>
        </w:rPr>
        <w:br/>
        <w:t>}</w:t>
      </w:r>
    </w:p>
    <w:p w14:paraId="384B938A" w14:textId="08828599" w:rsidR="00852325" w:rsidRPr="00153058" w:rsidRDefault="00852325" w:rsidP="005939A1">
      <w:pPr>
        <w:pStyle w:val="21"/>
        <w:jc w:val="both"/>
      </w:pPr>
      <w:bookmarkStart w:id="236" w:name="_Toc226910593"/>
      <w:r w:rsidRPr="00153058">
        <w:t>1</w:t>
      </w:r>
      <w:r w:rsidR="006C1EB0" w:rsidRPr="00153058">
        <w:t>2</w:t>
      </w:r>
      <w:r w:rsidRPr="00153058">
        <w:t xml:space="preserve">.3 </w:t>
      </w:r>
      <w:r w:rsidRPr="00852325">
        <w:rPr>
          <w:lang w:val="ru-RU"/>
        </w:rPr>
        <w:t>Аутентификация</w:t>
      </w:r>
      <w:r w:rsidRPr="00153058">
        <w:t xml:space="preserve"> </w:t>
      </w:r>
      <w:r>
        <w:t>Terraform</w:t>
      </w:r>
      <w:r w:rsidRPr="00153058">
        <w:t xml:space="preserve"> </w:t>
      </w:r>
      <w:r w:rsidRPr="00852325">
        <w:rPr>
          <w:lang w:val="ru-RU"/>
        </w:rPr>
        <w:t>в</w:t>
      </w:r>
      <w:r w:rsidRPr="00153058">
        <w:t xml:space="preserve"> </w:t>
      </w:r>
      <w:bookmarkEnd w:id="236"/>
      <w:r w:rsidR="0032317E">
        <w:t>MWS Cloud Platform</w:t>
      </w:r>
    </w:p>
    <w:p w14:paraId="4667EC93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t>Terraform</w:t>
      </w:r>
      <w:r w:rsidRPr="00852325">
        <w:rPr>
          <w:lang w:val="ru-RU"/>
        </w:rPr>
        <w:t xml:space="preserve"> выполняет операции от имени сервисной учетной записи. Для аутентификации используется токен.</w:t>
      </w:r>
    </w:p>
    <w:p w14:paraId="1BEB9C45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1. Создайте сервисную учетную запись и назначьте ей роль </w:t>
      </w:r>
      <w:r>
        <w:t>editor</w:t>
      </w:r>
      <w:r w:rsidRPr="00852325">
        <w:rPr>
          <w:lang w:val="ru-RU"/>
        </w:rPr>
        <w:t xml:space="preserve"> или выше.</w:t>
      </w:r>
    </w:p>
    <w:p w14:paraId="38D6C6E1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2. Сгенерируйте токен для сервисной учетной записи.</w:t>
      </w:r>
    </w:p>
    <w:p w14:paraId="229867FA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3. Установите токен через переменную окружения либо через файл переменных </w:t>
      </w:r>
      <w:r>
        <w:t>Terraform</w:t>
      </w:r>
      <w:r w:rsidRPr="00852325">
        <w:rPr>
          <w:lang w:val="ru-RU"/>
        </w:rPr>
        <w:t>.</w:t>
      </w:r>
    </w:p>
    <w:p w14:paraId="4BD9AB2D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lastRenderedPageBreak/>
        <w:t>Пример описания переменной токена (</w:t>
      </w:r>
      <w:r>
        <w:t>variables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>):</w:t>
      </w:r>
    </w:p>
    <w:p w14:paraId="7888B084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variable "mws_token" {</w:t>
      </w:r>
      <w:r>
        <w:rPr>
          <w:rFonts w:ascii="Courier New" w:eastAsia="Courier New" w:hAnsi="Courier New"/>
          <w:sz w:val="20"/>
        </w:rPr>
        <w:br/>
        <w:t xml:space="preserve">  description = "&lt;описание токена&gt;"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sensitive   = true</w:t>
      </w:r>
      <w:r>
        <w:rPr>
          <w:rFonts w:ascii="Courier New" w:eastAsia="Courier New" w:hAnsi="Courier New"/>
          <w:sz w:val="20"/>
        </w:rPr>
        <w:br/>
        <w:t>}</w:t>
      </w:r>
    </w:p>
    <w:p w14:paraId="2EE8A99F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Пример файла переменных (</w:t>
      </w:r>
      <w:r>
        <w:t>secrets</w:t>
      </w:r>
      <w:r w:rsidRPr="00852325">
        <w:rPr>
          <w:lang w:val="ru-RU"/>
        </w:rPr>
        <w:t>.</w:t>
      </w:r>
      <w:r>
        <w:t>tfvars</w:t>
      </w:r>
      <w:r w:rsidRPr="00852325">
        <w:rPr>
          <w:lang w:val="ru-RU"/>
        </w:rPr>
        <w:t>):</w:t>
      </w:r>
    </w:p>
    <w:p w14:paraId="2EC0015E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# secrets.tfvars</w:t>
      </w:r>
      <w:r>
        <w:rPr>
          <w:rFonts w:ascii="Courier New" w:eastAsia="Courier New" w:hAnsi="Courier New"/>
          <w:sz w:val="20"/>
        </w:rPr>
        <w:br/>
        <w:t>mws_token = "&lt;IAM-токен&gt;"</w:t>
      </w:r>
    </w:p>
    <w:p w14:paraId="17014D5D" w14:textId="7B519B22" w:rsidR="00852325" w:rsidRPr="00852325" w:rsidRDefault="00852325" w:rsidP="005939A1">
      <w:pPr>
        <w:pStyle w:val="21"/>
        <w:jc w:val="both"/>
        <w:rPr>
          <w:lang w:val="ru-RU"/>
        </w:rPr>
      </w:pPr>
      <w:bookmarkStart w:id="237" w:name="_Toc226910594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.4 Быстрый старт (создание сети/подсети и ВМ)</w:t>
      </w:r>
      <w:bookmarkEnd w:id="237"/>
    </w:p>
    <w:p w14:paraId="2801B6F0" w14:textId="790DB70C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Быстрый старт рекомендуется выполнять в следующем порядке:</w:t>
      </w:r>
      <w:r w:rsidRPr="00852325">
        <w:rPr>
          <w:lang w:val="ru-RU"/>
        </w:rPr>
        <w:br/>
        <w:t xml:space="preserve">1. Создайте каталог для конфигурации </w:t>
      </w:r>
      <w:r>
        <w:t>Terraform</w:t>
      </w:r>
      <w:r w:rsidRPr="00852325">
        <w:rPr>
          <w:lang w:val="ru-RU"/>
        </w:rPr>
        <w:t xml:space="preserve"> и перейдите в него.</w:t>
      </w:r>
      <w:r w:rsidRPr="00852325">
        <w:rPr>
          <w:lang w:val="ru-RU"/>
        </w:rPr>
        <w:br/>
        <w:t>2. Создайте файлы конфигурации (</w:t>
      </w:r>
      <w:r>
        <w:t>provider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>/</w:t>
      </w:r>
      <w:r>
        <w:t>main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 xml:space="preserve">) и опишите провайдер </w:t>
      </w:r>
      <w:r>
        <w:t>MWS</w:t>
      </w:r>
      <w:r w:rsidRPr="00852325">
        <w:rPr>
          <w:lang w:val="ru-RU"/>
        </w:rPr>
        <w:t>.</w:t>
      </w:r>
      <w:r w:rsidRPr="00852325">
        <w:rPr>
          <w:lang w:val="ru-RU"/>
        </w:rPr>
        <w:br/>
        <w:t>3. Опишите ресурсы сети и подсети (</w:t>
      </w:r>
      <w:r>
        <w:t>VPC</w:t>
      </w:r>
      <w:r w:rsidRPr="00852325">
        <w:rPr>
          <w:lang w:val="ru-RU"/>
        </w:rPr>
        <w:t>) и ресурс виртуальной машины (</w:t>
      </w:r>
      <w:r>
        <w:t>Compute</w:t>
      </w:r>
      <w:r w:rsidRPr="00852325">
        <w:rPr>
          <w:lang w:val="ru-RU"/>
        </w:rPr>
        <w:t>).</w:t>
      </w:r>
      <w:r w:rsidRPr="00852325">
        <w:rPr>
          <w:lang w:val="ru-RU"/>
        </w:rPr>
        <w:br/>
        <w:t xml:space="preserve">4. Выполните </w:t>
      </w:r>
      <w:r>
        <w:t>terraform</w:t>
      </w:r>
      <w:r w:rsidRPr="00852325">
        <w:rPr>
          <w:lang w:val="ru-RU"/>
        </w:rPr>
        <w:t xml:space="preserve"> </w:t>
      </w:r>
      <w:r>
        <w:t>init</w:t>
      </w:r>
      <w:r w:rsidRPr="00852325">
        <w:rPr>
          <w:lang w:val="ru-RU"/>
        </w:rPr>
        <w:t xml:space="preserve">, затем </w:t>
      </w:r>
      <w:r>
        <w:t>terraform</w:t>
      </w:r>
      <w:r w:rsidRPr="00852325">
        <w:rPr>
          <w:lang w:val="ru-RU"/>
        </w:rPr>
        <w:t xml:space="preserve"> </w:t>
      </w:r>
      <w:r>
        <w:t>plan</w:t>
      </w:r>
      <w:r w:rsidRPr="00852325">
        <w:rPr>
          <w:lang w:val="ru-RU"/>
        </w:rPr>
        <w:t xml:space="preserve"> и </w:t>
      </w:r>
      <w:r>
        <w:t>terraform</w:t>
      </w:r>
      <w:r w:rsidRPr="00852325">
        <w:rPr>
          <w:lang w:val="ru-RU"/>
        </w:rPr>
        <w:t xml:space="preserve"> </w:t>
      </w:r>
      <w:r>
        <w:t>apply</w:t>
      </w:r>
      <w:r w:rsidRPr="00852325">
        <w:rPr>
          <w:lang w:val="ru-RU"/>
        </w:rPr>
        <w:t>.</w:t>
      </w:r>
      <w:r w:rsidRPr="00852325">
        <w:rPr>
          <w:lang w:val="ru-RU"/>
        </w:rPr>
        <w:br/>
        <w:t xml:space="preserve">5. Проверьте созданные ресурсы в консоли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852325">
        <w:rPr>
          <w:lang w:val="ru-RU"/>
        </w:rPr>
        <w:t>.</w:t>
      </w:r>
    </w:p>
    <w:p w14:paraId="64D3D9F8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terraform init</w:t>
      </w:r>
      <w:r>
        <w:rPr>
          <w:rFonts w:ascii="Courier New" w:eastAsia="Courier New" w:hAnsi="Courier New"/>
          <w:sz w:val="20"/>
        </w:rPr>
        <w:br/>
        <w:t>terraform plan</w:t>
      </w:r>
      <w:r>
        <w:rPr>
          <w:rFonts w:ascii="Courier New" w:eastAsia="Courier New" w:hAnsi="Courier New"/>
          <w:sz w:val="20"/>
        </w:rPr>
        <w:br/>
        <w:t>terraform apply</w:t>
      </w:r>
    </w:p>
    <w:p w14:paraId="2E5DF58F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Пример конфигурации провайдера (</w:t>
      </w:r>
      <w:r>
        <w:t>provider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>/</w:t>
      </w:r>
      <w:r>
        <w:t>main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>):</w:t>
      </w:r>
    </w:p>
    <w:p w14:paraId="65A22917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terraform {</w:t>
      </w:r>
      <w:r>
        <w:rPr>
          <w:rFonts w:ascii="Courier New" w:eastAsia="Courier New" w:hAnsi="Courier New"/>
          <w:sz w:val="20"/>
        </w:rPr>
        <w:br/>
        <w:t xml:space="preserve">  required_providers {</w:t>
      </w:r>
      <w:r>
        <w:rPr>
          <w:rFonts w:ascii="Courier New" w:eastAsia="Courier New" w:hAnsi="Courier New"/>
          <w:sz w:val="20"/>
        </w:rPr>
        <w:br/>
        <w:t xml:space="preserve">    mws = {</w:t>
      </w:r>
      <w:r>
        <w:rPr>
          <w:rFonts w:ascii="Courier New" w:eastAsia="Courier New" w:hAnsi="Courier New"/>
          <w:sz w:val="20"/>
        </w:rPr>
        <w:br/>
        <w:t xml:space="preserve">      source = "mws-cloud/mws"</w:t>
      </w:r>
      <w:r>
        <w:rPr>
          <w:rFonts w:ascii="Courier New" w:eastAsia="Courier New" w:hAnsi="Courier New"/>
          <w:sz w:val="20"/>
        </w:rPr>
        <w:br/>
        <w:t xml:space="preserve">    }</w:t>
      </w:r>
      <w:r>
        <w:rPr>
          <w:rFonts w:ascii="Courier New" w:eastAsia="Courier New" w:hAnsi="Courier New"/>
          <w:sz w:val="20"/>
        </w:rPr>
        <w:br/>
        <w:t xml:space="preserve">  }</w:t>
      </w:r>
      <w:r>
        <w:rPr>
          <w:rFonts w:ascii="Courier New" w:eastAsia="Courier New" w:hAnsi="Courier New"/>
          <w:sz w:val="20"/>
        </w:rPr>
        <w:br/>
        <w:t xml:space="preserve">  required_version = "&gt;= 1.0"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provider "mws" {</w:t>
      </w:r>
      <w:r>
        <w:rPr>
          <w:rFonts w:ascii="Courier New" w:eastAsia="Courier New" w:hAnsi="Courier New"/>
          <w:sz w:val="20"/>
        </w:rPr>
        <w:br/>
        <w:t xml:space="preserve">  project = "my-project"  # имя проекта</w:t>
      </w:r>
      <w:r>
        <w:rPr>
          <w:rFonts w:ascii="Courier New" w:eastAsia="Courier New" w:hAnsi="Courier New"/>
          <w:sz w:val="20"/>
        </w:rPr>
        <w:br/>
        <w:t xml:space="preserve">  zone    = "ru-central1-a"  # зона доступности</w:t>
      </w:r>
      <w:r>
        <w:rPr>
          <w:rFonts w:ascii="Courier New" w:eastAsia="Courier New" w:hAnsi="Courier New"/>
          <w:sz w:val="20"/>
        </w:rPr>
        <w:br/>
        <w:t>}</w:t>
      </w:r>
    </w:p>
    <w:p w14:paraId="190F55C3" w14:textId="5913F554" w:rsidR="00852325" w:rsidRPr="00852325" w:rsidRDefault="00852325" w:rsidP="005939A1">
      <w:pPr>
        <w:pStyle w:val="21"/>
        <w:jc w:val="both"/>
        <w:rPr>
          <w:lang w:val="ru-RU"/>
        </w:rPr>
      </w:pPr>
      <w:bookmarkStart w:id="238" w:name="_Toc226910595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.5 Переменные и секреты (</w:t>
      </w:r>
      <w:r>
        <w:t>terraform</w:t>
      </w:r>
      <w:r w:rsidRPr="00852325">
        <w:rPr>
          <w:lang w:val="ru-RU"/>
        </w:rPr>
        <w:t>.</w:t>
      </w:r>
      <w:r>
        <w:t>tfvars</w:t>
      </w:r>
      <w:r w:rsidRPr="00852325">
        <w:rPr>
          <w:lang w:val="ru-RU"/>
        </w:rPr>
        <w:t>/</w:t>
      </w:r>
      <w:r>
        <w:t>vars</w:t>
      </w:r>
      <w:r w:rsidRPr="00852325">
        <w:rPr>
          <w:lang w:val="ru-RU"/>
        </w:rPr>
        <w:t>)</w:t>
      </w:r>
      <w:bookmarkEnd w:id="238"/>
    </w:p>
    <w:p w14:paraId="7C59DDB9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В </w:t>
      </w:r>
      <w:r>
        <w:t>Terraform</w:t>
      </w:r>
      <w:r w:rsidRPr="00852325">
        <w:rPr>
          <w:lang w:val="ru-RU"/>
        </w:rPr>
        <w:t xml:space="preserve"> вы можете хранить информацию, необходимую для создания инфраструктуры, в переменных. Значения переменных можно указывать в отдельных файлах и затем ссылаться на эти файлы в описаниях ресурсов.</w:t>
      </w:r>
      <w:r w:rsidRPr="00852325">
        <w:rPr>
          <w:lang w:val="ru-RU"/>
        </w:rPr>
        <w:br/>
      </w:r>
      <w:r w:rsidRPr="00852325">
        <w:rPr>
          <w:lang w:val="ru-RU"/>
        </w:rPr>
        <w:br/>
        <w:t>Благодаря переменным вы можете:</w:t>
      </w:r>
      <w:r w:rsidRPr="00852325">
        <w:rPr>
          <w:lang w:val="ru-RU"/>
        </w:rPr>
        <w:br/>
        <w:t>— настраивать ресурсы без изменения кода;</w:t>
      </w:r>
      <w:r w:rsidRPr="00852325">
        <w:rPr>
          <w:lang w:val="ru-RU"/>
        </w:rPr>
        <w:br/>
      </w:r>
      <w:r w:rsidRPr="00852325">
        <w:rPr>
          <w:lang w:val="ru-RU"/>
        </w:rPr>
        <w:lastRenderedPageBreak/>
        <w:t>— настраивать разные окружения с индивидуальными параметрами;</w:t>
      </w:r>
      <w:r w:rsidRPr="00852325">
        <w:rPr>
          <w:lang w:val="ru-RU"/>
        </w:rPr>
        <w:br/>
        <w:t>— безопасно хранить секреты.</w:t>
      </w:r>
    </w:p>
    <w:p w14:paraId="1E9BF1C7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Переменные можно объявлять:</w:t>
      </w:r>
      <w:r w:rsidRPr="00852325">
        <w:rPr>
          <w:lang w:val="ru-RU"/>
        </w:rPr>
        <w:br/>
        <w:t xml:space="preserve">— в файле </w:t>
      </w:r>
      <w:r>
        <w:t>main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 xml:space="preserve"> в блоке </w:t>
      </w:r>
      <w:r>
        <w:t>variable</w:t>
      </w:r>
      <w:r w:rsidRPr="00852325">
        <w:rPr>
          <w:lang w:val="ru-RU"/>
        </w:rPr>
        <w:t xml:space="preserve"> (для небольших проектов);</w:t>
      </w:r>
      <w:r w:rsidRPr="00852325">
        <w:rPr>
          <w:lang w:val="ru-RU"/>
        </w:rPr>
        <w:br/>
        <w:t>— в отдельном файле (предпочтительно для крупных проектов).</w:t>
      </w:r>
      <w:r w:rsidRPr="00852325">
        <w:rPr>
          <w:lang w:val="ru-RU"/>
        </w:rPr>
        <w:br/>
      </w:r>
      <w:r w:rsidRPr="00852325">
        <w:rPr>
          <w:lang w:val="ru-RU"/>
        </w:rPr>
        <w:br/>
        <w:t>При объявлении переменной указываются:</w:t>
      </w:r>
      <w:r w:rsidRPr="00852325">
        <w:rPr>
          <w:lang w:val="ru-RU"/>
        </w:rPr>
        <w:br/>
        <w:t>— имя;</w:t>
      </w:r>
      <w:r w:rsidRPr="00852325">
        <w:rPr>
          <w:lang w:val="ru-RU"/>
        </w:rPr>
        <w:br/>
        <w:t>— тип;</w:t>
      </w:r>
      <w:r w:rsidRPr="00852325">
        <w:rPr>
          <w:lang w:val="ru-RU"/>
        </w:rPr>
        <w:br/>
        <w:t>— краткое описание;</w:t>
      </w:r>
      <w:r w:rsidRPr="00852325">
        <w:rPr>
          <w:lang w:val="ru-RU"/>
        </w:rPr>
        <w:br/>
        <w:t>— (опционально) значение по умолчанию.</w:t>
      </w:r>
    </w:p>
    <w:p w14:paraId="5F97249A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В описании ресурсов для обращения к переменным используйте синтаксис </w:t>
      </w:r>
      <w:r>
        <w:t>var</w:t>
      </w:r>
      <w:r w:rsidRPr="00852325">
        <w:rPr>
          <w:lang w:val="ru-RU"/>
        </w:rPr>
        <w:t>.&lt;имя переменной&gt;, например:</w:t>
      </w:r>
    </w:p>
    <w:p w14:paraId="44640275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variable "vm_name" {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description = "Virtual machine name"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variable "network_name" {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description = "Network name"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variable "subnet_name" {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description = "Subnet name"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variable "allowed_ports" {</w:t>
      </w:r>
      <w:r>
        <w:rPr>
          <w:rFonts w:ascii="Courier New" w:eastAsia="Courier New" w:hAnsi="Courier New"/>
          <w:sz w:val="20"/>
        </w:rPr>
        <w:br/>
        <w:t xml:space="preserve">  type        = list(number)</w:t>
      </w:r>
      <w:r>
        <w:rPr>
          <w:rFonts w:ascii="Courier New" w:eastAsia="Courier New" w:hAnsi="Courier New"/>
          <w:sz w:val="20"/>
        </w:rPr>
        <w:br/>
        <w:t xml:space="preserve">  description = "List of allowed ports"</w:t>
      </w:r>
      <w:r>
        <w:rPr>
          <w:rFonts w:ascii="Courier New" w:eastAsia="Courier New" w:hAnsi="Courier New"/>
          <w:sz w:val="20"/>
        </w:rPr>
        <w:br/>
        <w:t xml:space="preserve">  default     = [80, 443, 22]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resource "mws_vpc_network" "network" {</w:t>
      </w:r>
      <w:r>
        <w:rPr>
          <w:rFonts w:ascii="Courier New" w:eastAsia="Courier New" w:hAnsi="Courier New"/>
          <w:sz w:val="20"/>
        </w:rPr>
        <w:br/>
        <w:t xml:space="preserve">  network = var.network_name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resource "mws_vpc_subnet" "subnet" {</w:t>
      </w:r>
      <w:r>
        <w:rPr>
          <w:rFonts w:ascii="Courier New" w:eastAsia="Courier New" w:hAnsi="Courier New"/>
          <w:sz w:val="20"/>
        </w:rPr>
        <w:br/>
        <w:t xml:space="preserve">  subnet  = var.subnet_name</w:t>
      </w:r>
      <w:r>
        <w:rPr>
          <w:rFonts w:ascii="Courier New" w:eastAsia="Courier New" w:hAnsi="Courier New"/>
          <w:sz w:val="20"/>
        </w:rPr>
        <w:br/>
        <w:t xml:space="preserve">  network = mws_vpc_network.network.network</w:t>
      </w:r>
      <w:r>
        <w:rPr>
          <w:rFonts w:ascii="Courier New" w:eastAsia="Courier New" w:hAnsi="Courier New"/>
          <w:sz w:val="20"/>
        </w:rPr>
        <w:br/>
        <w:t xml:space="preserve">  cidr    = "192.168.0.0/16"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resource "mws_vpc_address" "vm_primary_network_interface_address" {</w:t>
      </w:r>
      <w:r>
        <w:rPr>
          <w:rFonts w:ascii="Courier New" w:eastAsia="Courier New" w:hAnsi="Courier New"/>
          <w:sz w:val="20"/>
        </w:rPr>
        <w:br/>
        <w:t xml:space="preserve">  network = mws_vpc_network.network.network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lastRenderedPageBreak/>
        <w:t xml:space="preserve">  subnet  = mws_vpc_subnet.subnet.metadata.id</w:t>
      </w:r>
      <w:r>
        <w:rPr>
          <w:rFonts w:ascii="Courier New" w:eastAsia="Courier New" w:hAnsi="Courier New"/>
          <w:sz w:val="20"/>
        </w:rPr>
        <w:br/>
        <w:t xml:space="preserve">  address = "${var.vm_name}-primary-network-interface-address"</w:t>
      </w:r>
      <w:r>
        <w:rPr>
          <w:rFonts w:ascii="Courier New" w:eastAsia="Courier New" w:hAnsi="Courier New"/>
          <w:sz w:val="20"/>
        </w:rPr>
        <w:br/>
        <w:t>}</w:t>
      </w:r>
    </w:p>
    <w:p w14:paraId="4BBF2C87" w14:textId="3597F2C9" w:rsidR="00852325" w:rsidRPr="00852325" w:rsidRDefault="00852325" w:rsidP="005939A1">
      <w:pPr>
        <w:pStyle w:val="21"/>
        <w:jc w:val="both"/>
        <w:rPr>
          <w:lang w:val="ru-RU"/>
        </w:rPr>
      </w:pPr>
      <w:bookmarkStart w:id="239" w:name="_Toc226910596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 xml:space="preserve">.6 Состояния </w:t>
      </w:r>
      <w:r>
        <w:t>Terraform</w:t>
      </w:r>
      <w:r w:rsidRPr="00852325">
        <w:rPr>
          <w:lang w:val="ru-RU"/>
        </w:rPr>
        <w:t xml:space="preserve"> (</w:t>
      </w:r>
      <w:r>
        <w:t>tfstate</w:t>
      </w:r>
      <w:r w:rsidRPr="00852325">
        <w:rPr>
          <w:lang w:val="ru-RU"/>
        </w:rPr>
        <w:t>) и хранение</w:t>
      </w:r>
      <w:bookmarkEnd w:id="239"/>
    </w:p>
    <w:p w14:paraId="001C11B6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t>Terraform</w:t>
      </w:r>
      <w:r w:rsidRPr="00852325">
        <w:rPr>
          <w:lang w:val="ru-RU"/>
        </w:rPr>
        <w:t xml:space="preserve"> сохраняет состояние инфраструктуры в файле .</w:t>
      </w:r>
      <w:r>
        <w:t>tfstate</w:t>
      </w:r>
      <w:r w:rsidRPr="00852325">
        <w:rPr>
          <w:lang w:val="ru-RU"/>
        </w:rPr>
        <w:t xml:space="preserve"> (локально или в удаленном хранилище).</w:t>
      </w:r>
      <w:r w:rsidRPr="00852325">
        <w:rPr>
          <w:lang w:val="ru-RU"/>
        </w:rPr>
        <w:br/>
        <w:t>1. Определите способ хранения состояния: локально (по умолчанию) либо в удаленном хранилище.</w:t>
      </w:r>
      <w:r w:rsidRPr="00852325">
        <w:rPr>
          <w:lang w:val="ru-RU"/>
        </w:rPr>
        <w:br/>
        <w:t xml:space="preserve">2. При использовании удаленного состояния подготовьте бакет и доступ (например, </w:t>
      </w:r>
      <w:r>
        <w:t>S</w:t>
      </w:r>
      <w:r w:rsidRPr="00852325">
        <w:rPr>
          <w:lang w:val="ru-RU"/>
        </w:rPr>
        <w:t xml:space="preserve">3-совместимое хранилище и </w:t>
      </w:r>
      <w:r>
        <w:t>HMAC</w:t>
      </w:r>
      <w:r w:rsidRPr="00852325">
        <w:rPr>
          <w:lang w:val="ru-RU"/>
        </w:rPr>
        <w:t>-ключи).</w:t>
      </w:r>
      <w:r w:rsidRPr="00852325">
        <w:rPr>
          <w:lang w:val="ru-RU"/>
        </w:rPr>
        <w:br/>
        <w:t xml:space="preserve">3. Создайте конфигурацию </w:t>
      </w:r>
      <w:r>
        <w:t>backend</w:t>
      </w:r>
      <w:r w:rsidRPr="00852325">
        <w:rPr>
          <w:lang w:val="ru-RU"/>
        </w:rPr>
        <w:t xml:space="preserve"> (</w:t>
      </w:r>
      <w:r>
        <w:t>backend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 xml:space="preserve"> и/или </w:t>
      </w:r>
      <w:r>
        <w:t>backend</w:t>
      </w:r>
      <w:r w:rsidRPr="00852325">
        <w:rPr>
          <w:lang w:val="ru-RU"/>
        </w:rPr>
        <w:t>.</w:t>
      </w:r>
      <w:r>
        <w:t>hcl</w:t>
      </w:r>
      <w:r w:rsidRPr="00852325">
        <w:rPr>
          <w:lang w:val="ru-RU"/>
        </w:rPr>
        <w:t>).</w:t>
      </w:r>
      <w:r w:rsidRPr="00852325">
        <w:rPr>
          <w:lang w:val="ru-RU"/>
        </w:rPr>
        <w:br/>
        <w:t xml:space="preserve">4. Выполните инициализацию </w:t>
      </w:r>
      <w:r>
        <w:t>backend</w:t>
      </w:r>
      <w:r w:rsidRPr="00852325">
        <w:rPr>
          <w:lang w:val="ru-RU"/>
        </w:rPr>
        <w:t xml:space="preserve"> командой </w:t>
      </w:r>
      <w:r>
        <w:t>terraform</w:t>
      </w:r>
      <w:r w:rsidRPr="00852325">
        <w:rPr>
          <w:lang w:val="ru-RU"/>
        </w:rPr>
        <w:t xml:space="preserve"> </w:t>
      </w:r>
      <w:r>
        <w:t>init</w:t>
      </w:r>
      <w:r w:rsidRPr="00852325">
        <w:rPr>
          <w:lang w:val="ru-RU"/>
        </w:rPr>
        <w:t xml:space="preserve"> с параметрами </w:t>
      </w:r>
      <w:r>
        <w:t>backend</w:t>
      </w:r>
      <w:r w:rsidRPr="00852325">
        <w:rPr>
          <w:lang w:val="ru-RU"/>
        </w:rPr>
        <w:t>-</w:t>
      </w:r>
      <w:r>
        <w:t>config</w:t>
      </w:r>
      <w:r w:rsidRPr="00852325">
        <w:rPr>
          <w:lang w:val="ru-RU"/>
        </w:rPr>
        <w:t>.</w:t>
      </w:r>
    </w:p>
    <w:p w14:paraId="4FE01E5A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Пример конфигурации </w:t>
      </w:r>
      <w:r>
        <w:t>backend</w:t>
      </w:r>
      <w:r w:rsidRPr="00852325">
        <w:rPr>
          <w:lang w:val="ru-RU"/>
        </w:rPr>
        <w:t xml:space="preserve"> (</w:t>
      </w:r>
      <w:r>
        <w:t>backend</w:t>
      </w:r>
      <w:r w:rsidRPr="00852325">
        <w:rPr>
          <w:lang w:val="ru-RU"/>
        </w:rPr>
        <w:t>.</w:t>
      </w:r>
      <w:r>
        <w:t>tf</w:t>
      </w:r>
      <w:r w:rsidRPr="00852325">
        <w:rPr>
          <w:lang w:val="ru-RU"/>
        </w:rPr>
        <w:t>):</w:t>
      </w:r>
    </w:p>
    <w:p w14:paraId="63F9351E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terraform {</w:t>
      </w:r>
      <w:r>
        <w:rPr>
          <w:rFonts w:ascii="Courier New" w:eastAsia="Courier New" w:hAnsi="Courier New"/>
          <w:sz w:val="20"/>
        </w:rPr>
        <w:br/>
        <w:t xml:space="preserve">  backend "s3" {</w:t>
      </w:r>
      <w:r>
        <w:rPr>
          <w:rFonts w:ascii="Courier New" w:eastAsia="Courier New" w:hAnsi="Courier New"/>
          <w:sz w:val="20"/>
        </w:rPr>
        <w:br/>
        <w:t xml:space="preserve">    bucket = "&lt;имя бакета для хранения файлов состояния&gt;"</w:t>
      </w:r>
      <w:r>
        <w:rPr>
          <w:rFonts w:ascii="Courier New" w:eastAsia="Courier New" w:hAnsi="Courier New"/>
          <w:sz w:val="20"/>
        </w:rPr>
        <w:br/>
        <w:t xml:space="preserve">    key    = "&lt;имя файла состояния&gt;"</w:t>
      </w:r>
      <w:r>
        <w:rPr>
          <w:rFonts w:ascii="Courier New" w:eastAsia="Courier New" w:hAnsi="Courier New"/>
          <w:sz w:val="20"/>
        </w:rPr>
        <w:br/>
        <w:t xml:space="preserve">    region = "ru-central1"</w:t>
      </w:r>
      <w:r>
        <w:rPr>
          <w:rFonts w:ascii="Courier New" w:eastAsia="Courier New" w:hAnsi="Courier New"/>
          <w:sz w:val="20"/>
        </w:rPr>
        <w:br/>
        <w:t xml:space="preserve">    endpoints = {</w:t>
      </w:r>
      <w:r>
        <w:rPr>
          <w:rFonts w:ascii="Courier New" w:eastAsia="Courier New" w:hAnsi="Courier New"/>
          <w:sz w:val="20"/>
        </w:rPr>
        <w:br/>
        <w:t xml:space="preserve">      s3 = "https://storage.mwsapis.ru"</w:t>
      </w:r>
      <w:r>
        <w:rPr>
          <w:rFonts w:ascii="Courier New" w:eastAsia="Courier New" w:hAnsi="Courier New"/>
          <w:sz w:val="20"/>
        </w:rPr>
        <w:br/>
        <w:t xml:space="preserve">    }</w:t>
      </w:r>
      <w:r>
        <w:rPr>
          <w:rFonts w:ascii="Courier New" w:eastAsia="Courier New" w:hAnsi="Courier New"/>
          <w:sz w:val="20"/>
        </w:rPr>
        <w:br/>
        <w:t xml:space="preserve">    skip_region_validation      = true</w:t>
      </w:r>
      <w:r>
        <w:rPr>
          <w:rFonts w:ascii="Courier New" w:eastAsia="Courier New" w:hAnsi="Courier New"/>
          <w:sz w:val="20"/>
        </w:rPr>
        <w:br/>
        <w:t xml:space="preserve">    skip_credentials_validation = true</w:t>
      </w:r>
      <w:r>
        <w:rPr>
          <w:rFonts w:ascii="Courier New" w:eastAsia="Courier New" w:hAnsi="Courier New"/>
          <w:sz w:val="20"/>
        </w:rPr>
        <w:br/>
        <w:t xml:space="preserve">    skip_metadata_api_check     = true</w:t>
      </w:r>
      <w:r>
        <w:rPr>
          <w:rFonts w:ascii="Courier New" w:eastAsia="Courier New" w:hAnsi="Courier New"/>
          <w:sz w:val="20"/>
        </w:rPr>
        <w:br/>
        <w:t xml:space="preserve">    skip_requesting_account_id  = true</w:t>
      </w:r>
      <w:r>
        <w:rPr>
          <w:rFonts w:ascii="Courier New" w:eastAsia="Courier New" w:hAnsi="Courier New"/>
          <w:sz w:val="20"/>
        </w:rPr>
        <w:br/>
        <w:t xml:space="preserve">    use_path_style              = true</w:t>
      </w:r>
      <w:r>
        <w:rPr>
          <w:rFonts w:ascii="Courier New" w:eastAsia="Courier New" w:hAnsi="Courier New"/>
          <w:sz w:val="20"/>
        </w:rPr>
        <w:br/>
        <w:t xml:space="preserve">    use_dualstack_endpoint      = false</w:t>
      </w:r>
      <w:r>
        <w:rPr>
          <w:rFonts w:ascii="Courier New" w:eastAsia="Courier New" w:hAnsi="Courier New"/>
          <w:sz w:val="20"/>
        </w:rPr>
        <w:br/>
        <w:t xml:space="preserve">    use_fips_endpoint           = false</w:t>
      </w:r>
      <w:r>
        <w:rPr>
          <w:rFonts w:ascii="Courier New" w:eastAsia="Courier New" w:hAnsi="Courier New"/>
          <w:sz w:val="20"/>
        </w:rPr>
        <w:br/>
        <w:t xml:space="preserve">  }</w:t>
      </w:r>
      <w:r>
        <w:rPr>
          <w:rFonts w:ascii="Courier New" w:eastAsia="Courier New" w:hAnsi="Courier New"/>
          <w:sz w:val="20"/>
        </w:rPr>
        <w:br/>
        <w:t>}</w:t>
      </w:r>
    </w:p>
    <w:p w14:paraId="6A77A0A1" w14:textId="77777777" w:rsidR="00852325" w:rsidRDefault="00852325" w:rsidP="005939A1">
      <w:pPr>
        <w:spacing w:after="120"/>
        <w:jc w:val="both"/>
      </w:pPr>
      <w:r>
        <w:t>Пример файла параметров backend (backend.hcl):</w:t>
      </w:r>
    </w:p>
    <w:p w14:paraId="0A5A2D70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access_key = "&lt;Access key из HMAC-ключа&gt;"</w:t>
      </w:r>
      <w:r>
        <w:rPr>
          <w:rFonts w:ascii="Courier New" w:eastAsia="Courier New" w:hAnsi="Courier New"/>
          <w:sz w:val="20"/>
        </w:rPr>
        <w:br/>
        <w:t>secret_key = "&lt;Secret key из HMAC-ключа&gt;"</w:t>
      </w:r>
    </w:p>
    <w:p w14:paraId="408DD936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Пример инициализации с </w:t>
      </w:r>
      <w:r>
        <w:t>backend</w:t>
      </w:r>
      <w:r w:rsidRPr="00852325">
        <w:rPr>
          <w:lang w:val="ru-RU"/>
        </w:rPr>
        <w:t>-</w:t>
      </w:r>
      <w:r>
        <w:t>config</w:t>
      </w:r>
      <w:r w:rsidRPr="00852325">
        <w:rPr>
          <w:lang w:val="ru-RU"/>
        </w:rPr>
        <w:t>:</w:t>
      </w:r>
    </w:p>
    <w:p w14:paraId="1CD2B6F3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terraform init -backend-config=backend.hcl</w:t>
      </w:r>
    </w:p>
    <w:p w14:paraId="5AC142F2" w14:textId="2A8B23DB" w:rsidR="00852325" w:rsidRPr="00852325" w:rsidRDefault="00852325" w:rsidP="005939A1">
      <w:pPr>
        <w:pStyle w:val="21"/>
        <w:jc w:val="both"/>
        <w:rPr>
          <w:lang w:val="ru-RU"/>
        </w:rPr>
      </w:pPr>
      <w:bookmarkStart w:id="240" w:name="_Toc226910597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 xml:space="preserve">.7 Обновление </w:t>
      </w:r>
      <w:r>
        <w:t>Terraform</w:t>
      </w:r>
      <w:r w:rsidRPr="00852325">
        <w:rPr>
          <w:lang w:val="ru-RU"/>
        </w:rPr>
        <w:t xml:space="preserve"> и провайдера</w:t>
      </w:r>
      <w:bookmarkEnd w:id="240"/>
    </w:p>
    <w:p w14:paraId="4332205F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1. Перед обновлением зафиксируйте версию </w:t>
      </w:r>
      <w:r>
        <w:t>Terraform</w:t>
      </w:r>
      <w:r w:rsidRPr="00852325">
        <w:rPr>
          <w:lang w:val="ru-RU"/>
        </w:rPr>
        <w:t xml:space="preserve"> и версию провайдера в </w:t>
      </w:r>
      <w:r>
        <w:t>required</w:t>
      </w:r>
      <w:r w:rsidRPr="00852325">
        <w:rPr>
          <w:lang w:val="ru-RU"/>
        </w:rPr>
        <w:t>_</w:t>
      </w:r>
      <w:r>
        <w:t>providers</w:t>
      </w:r>
      <w:r w:rsidRPr="00852325">
        <w:rPr>
          <w:lang w:val="ru-RU"/>
        </w:rPr>
        <w:t xml:space="preserve"> (при необходимости).</w:t>
      </w:r>
      <w:r w:rsidRPr="00852325">
        <w:rPr>
          <w:lang w:val="ru-RU"/>
        </w:rPr>
        <w:br/>
        <w:t xml:space="preserve">2. Выполните </w:t>
      </w:r>
      <w:r>
        <w:t>terraform</w:t>
      </w:r>
      <w:r w:rsidRPr="00852325">
        <w:rPr>
          <w:lang w:val="ru-RU"/>
        </w:rPr>
        <w:t xml:space="preserve"> </w:t>
      </w:r>
      <w:r>
        <w:t>init</w:t>
      </w:r>
      <w:r w:rsidRPr="00852325">
        <w:rPr>
          <w:lang w:val="ru-RU"/>
        </w:rPr>
        <w:t xml:space="preserve"> -</w:t>
      </w:r>
      <w:r>
        <w:t>upgrade</w:t>
      </w:r>
      <w:r w:rsidRPr="00852325">
        <w:rPr>
          <w:lang w:val="ru-RU"/>
        </w:rPr>
        <w:t xml:space="preserve"> для обновления провайдеров.</w:t>
      </w:r>
      <w:r w:rsidRPr="00852325">
        <w:rPr>
          <w:lang w:val="ru-RU"/>
        </w:rPr>
        <w:br/>
      </w:r>
      <w:r w:rsidRPr="00852325">
        <w:rPr>
          <w:lang w:val="ru-RU"/>
        </w:rPr>
        <w:lastRenderedPageBreak/>
        <w:t xml:space="preserve">3. После обновления выполните </w:t>
      </w:r>
      <w:r>
        <w:t>terraform</w:t>
      </w:r>
      <w:r w:rsidRPr="00852325">
        <w:rPr>
          <w:lang w:val="ru-RU"/>
        </w:rPr>
        <w:t xml:space="preserve"> </w:t>
      </w:r>
      <w:r>
        <w:t>plan</w:t>
      </w:r>
      <w:r w:rsidRPr="00852325">
        <w:rPr>
          <w:lang w:val="ru-RU"/>
        </w:rPr>
        <w:t xml:space="preserve"> и проверьте отсутствие неожиданных изменений.</w:t>
      </w:r>
    </w:p>
    <w:p w14:paraId="7510A9E9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Пример команды обновления провайдера:</w:t>
      </w:r>
    </w:p>
    <w:p w14:paraId="1B5341D6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rPr>
          <w:rFonts w:ascii="Courier New" w:eastAsia="Courier New" w:hAnsi="Courier New"/>
          <w:sz w:val="20"/>
        </w:rPr>
        <w:t>terraform</w:t>
      </w:r>
      <w:r w:rsidRPr="00852325">
        <w:rPr>
          <w:rFonts w:ascii="Courier New" w:eastAsia="Courier New" w:hAnsi="Courier New"/>
          <w:sz w:val="20"/>
          <w:lang w:val="ru-RU"/>
        </w:rPr>
        <w:t xml:space="preserve"> </w:t>
      </w:r>
      <w:r>
        <w:rPr>
          <w:rFonts w:ascii="Courier New" w:eastAsia="Courier New" w:hAnsi="Courier New"/>
          <w:sz w:val="20"/>
        </w:rPr>
        <w:t>init</w:t>
      </w:r>
      <w:r w:rsidRPr="00852325">
        <w:rPr>
          <w:rFonts w:ascii="Courier New" w:eastAsia="Courier New" w:hAnsi="Courier New"/>
          <w:sz w:val="20"/>
          <w:lang w:val="ru-RU"/>
        </w:rPr>
        <w:t xml:space="preserve"> -</w:t>
      </w:r>
      <w:r>
        <w:rPr>
          <w:rFonts w:ascii="Courier New" w:eastAsia="Courier New" w:hAnsi="Courier New"/>
          <w:sz w:val="20"/>
        </w:rPr>
        <w:t>upgrade</w:t>
      </w:r>
    </w:p>
    <w:p w14:paraId="641181B0" w14:textId="7A95E97D" w:rsidR="00852325" w:rsidRPr="00852325" w:rsidRDefault="00852325" w:rsidP="005939A1">
      <w:pPr>
        <w:pStyle w:val="21"/>
        <w:jc w:val="both"/>
        <w:rPr>
          <w:lang w:val="ru-RU"/>
        </w:rPr>
      </w:pPr>
      <w:bookmarkStart w:id="241" w:name="_Toc226910598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 Справочник провайдера: ресурсы и источники данных</w:t>
      </w:r>
      <w:bookmarkEnd w:id="241"/>
    </w:p>
    <w:p w14:paraId="0EA919B4" w14:textId="255981CD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Ниже приведены справочные сведения по основным ресурсам и источникам данных провайдера </w:t>
      </w:r>
      <w:r>
        <w:t>Terraform</w:t>
      </w:r>
      <w:r w:rsidRPr="00852325">
        <w:rPr>
          <w:lang w:val="ru-RU"/>
        </w:rPr>
        <w:t xml:space="preserve"> для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852325">
        <w:rPr>
          <w:lang w:val="ru-RU"/>
        </w:rPr>
        <w:t>.</w:t>
      </w:r>
      <w:r w:rsidRPr="00852325">
        <w:rPr>
          <w:lang w:val="ru-RU"/>
        </w:rPr>
        <w:br/>
        <w:t xml:space="preserve">Примечание — примеры конфигураций приведены в формате </w:t>
      </w:r>
      <w:r>
        <w:t>HCL</w:t>
      </w:r>
      <w:r w:rsidRPr="00852325">
        <w:rPr>
          <w:lang w:val="ru-RU"/>
        </w:rPr>
        <w:t xml:space="preserve"> и могут требовать адаптации под ваш проект/зону/сеть.</w:t>
      </w:r>
    </w:p>
    <w:p w14:paraId="084BBCED" w14:textId="6E1804F0" w:rsidR="00852325" w:rsidRPr="008E3ACE" w:rsidRDefault="00852325" w:rsidP="005939A1">
      <w:pPr>
        <w:pStyle w:val="31"/>
        <w:jc w:val="both"/>
        <w:rPr>
          <w:lang w:val="ru-RU"/>
        </w:rPr>
      </w:pPr>
      <w:bookmarkStart w:id="242" w:name="_Toc226910599"/>
      <w:r w:rsidRPr="008E3ACE">
        <w:rPr>
          <w:lang w:val="ru-RU"/>
        </w:rPr>
        <w:t>1</w:t>
      </w:r>
      <w:r w:rsidR="006C1EB0">
        <w:rPr>
          <w:lang w:val="ru-RU"/>
        </w:rPr>
        <w:t>2</w:t>
      </w:r>
      <w:r w:rsidRPr="008E3ACE">
        <w:rPr>
          <w:lang w:val="ru-RU"/>
        </w:rPr>
        <w:t>.8.</w:t>
      </w:r>
      <w:r w:rsidR="008069F3" w:rsidRPr="008E3ACE">
        <w:rPr>
          <w:lang w:val="ru-RU"/>
        </w:rPr>
        <w:t>1</w:t>
      </w:r>
      <w:r w:rsidRPr="008E3ACE">
        <w:rPr>
          <w:lang w:val="ru-RU"/>
        </w:rPr>
        <w:t xml:space="preserve"> </w:t>
      </w:r>
      <w:r w:rsidRPr="008069F3">
        <w:t>MWS</w:t>
      </w:r>
      <w:r w:rsidRPr="008E3ACE">
        <w:rPr>
          <w:lang w:val="ru-RU"/>
        </w:rPr>
        <w:t xml:space="preserve"> </w:t>
      </w:r>
      <w:r w:rsidRPr="008069F3">
        <w:t>Cloud</w:t>
      </w:r>
      <w:r w:rsidRPr="008E3ACE">
        <w:rPr>
          <w:lang w:val="ru-RU"/>
        </w:rPr>
        <w:t xml:space="preserve"> </w:t>
      </w:r>
      <w:r w:rsidRPr="008069F3">
        <w:t>Platform</w:t>
      </w:r>
      <w:r w:rsidRPr="008E3ACE">
        <w:rPr>
          <w:lang w:val="ru-RU"/>
        </w:rPr>
        <w:t xml:space="preserve"> </w:t>
      </w:r>
      <w:r w:rsidRPr="008069F3">
        <w:t>Provider</w:t>
      </w:r>
      <w:bookmarkEnd w:id="242"/>
    </w:p>
    <w:p w14:paraId="5C9B7BDB" w14:textId="77777777" w:rsidR="00852325" w:rsidRPr="0007066E" w:rsidRDefault="00852325" w:rsidP="005939A1">
      <w:pPr>
        <w:spacing w:after="120"/>
        <w:jc w:val="both"/>
        <w:rPr>
          <w:lang w:val="ru-RU"/>
        </w:rPr>
      </w:pPr>
      <w:r>
        <w:t>MWS</w:t>
      </w:r>
      <w:r w:rsidRPr="0007066E">
        <w:rPr>
          <w:lang w:val="ru-RU"/>
        </w:rPr>
        <w:t xml:space="preserve"> </w:t>
      </w:r>
      <w:r>
        <w:t>Cloud</w:t>
      </w:r>
      <w:r w:rsidRPr="0007066E">
        <w:rPr>
          <w:lang w:val="ru-RU"/>
        </w:rPr>
        <w:t xml:space="preserve"> </w:t>
      </w:r>
      <w:r>
        <w:t>Platform</w:t>
      </w:r>
      <w:r w:rsidRPr="0007066E">
        <w:rPr>
          <w:lang w:val="ru-RU"/>
        </w:rPr>
        <w:t xml:space="preserve"> </w:t>
      </w:r>
      <w:r>
        <w:t>Provider</w:t>
      </w:r>
      <w:r w:rsidRPr="0007066E">
        <w:rPr>
          <w:lang w:val="ru-RU"/>
        </w:rPr>
        <w:t xml:space="preserve"> — провайдер </w:t>
      </w:r>
      <w:r>
        <w:t>Terraform</w:t>
      </w:r>
      <w:r w:rsidRPr="0007066E">
        <w:rPr>
          <w:lang w:val="ru-RU"/>
        </w:rPr>
        <w:t xml:space="preserve">, используемый для управления инфраструктурой </w:t>
      </w:r>
      <w:r>
        <w:t>MWS</w:t>
      </w:r>
      <w:r w:rsidRPr="0007066E">
        <w:rPr>
          <w:lang w:val="ru-RU"/>
        </w:rPr>
        <w:t xml:space="preserve"> </w:t>
      </w:r>
      <w:r>
        <w:t>Cloud</w:t>
      </w:r>
      <w:r w:rsidRPr="0007066E">
        <w:rPr>
          <w:lang w:val="ru-RU"/>
        </w:rPr>
        <w:t xml:space="preserve"> </w:t>
      </w:r>
      <w:r>
        <w:t>Platform</w:t>
      </w:r>
      <w:r w:rsidRPr="0007066E">
        <w:rPr>
          <w:lang w:val="ru-RU"/>
        </w:rPr>
        <w:t xml:space="preserve"> как кодом (</w:t>
      </w:r>
      <w:r>
        <w:t>IaC</w:t>
      </w:r>
      <w:r w:rsidRPr="0007066E">
        <w:rPr>
          <w:lang w:val="ru-RU"/>
        </w:rPr>
        <w:t>).</w:t>
      </w:r>
    </w:p>
    <w:p w14:paraId="53EB5D65" w14:textId="77777777" w:rsidR="00852325" w:rsidRPr="0007066E" w:rsidRDefault="00852325" w:rsidP="005939A1">
      <w:pPr>
        <w:spacing w:after="120"/>
        <w:jc w:val="both"/>
        <w:rPr>
          <w:lang w:val="ru-RU"/>
        </w:rPr>
      </w:pPr>
      <w:r>
        <w:t>Schema</w:t>
      </w:r>
      <w:r w:rsidRPr="0007066E">
        <w:rPr>
          <w:lang w:val="ru-RU"/>
        </w:rPr>
        <w:t xml:space="preserve"> (опциональные параметры):</w:t>
      </w:r>
    </w:p>
    <w:p w14:paraId="076AC78F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07066E">
        <w:rPr>
          <w:lang w:val="ru-RU"/>
        </w:rPr>
        <w:t xml:space="preserve">— </w:t>
      </w:r>
      <w:r>
        <w:t>endpoint</w:t>
      </w:r>
      <w:r w:rsidRPr="0007066E">
        <w:rPr>
          <w:lang w:val="ru-RU"/>
        </w:rPr>
        <w:t xml:space="preserve"> (</w:t>
      </w:r>
      <w:r>
        <w:t>String</w:t>
      </w:r>
      <w:r w:rsidRPr="0007066E">
        <w:rPr>
          <w:lang w:val="ru-RU"/>
        </w:rPr>
        <w:t xml:space="preserve">) Адрес для вызовов </w:t>
      </w:r>
      <w:r>
        <w:t>API</w:t>
      </w:r>
      <w:r w:rsidRPr="0007066E">
        <w:rPr>
          <w:lang w:val="ru-RU"/>
        </w:rPr>
        <w:t xml:space="preserve"> провайдера, значение по умолчанию — </w:t>
      </w:r>
      <w:r>
        <w:t>https</w:t>
      </w:r>
      <w:r w:rsidRPr="0007066E">
        <w:rPr>
          <w:lang w:val="ru-RU"/>
        </w:rPr>
        <w:t>://</w:t>
      </w:r>
      <w:r>
        <w:t>api</w:t>
      </w:r>
      <w:r w:rsidRPr="0007066E">
        <w:rPr>
          <w:lang w:val="ru-RU"/>
        </w:rPr>
        <w:t>.</w:t>
      </w:r>
      <w:r>
        <w:t>mwsapis</w:t>
      </w:r>
      <w:r w:rsidRPr="0007066E">
        <w:rPr>
          <w:lang w:val="ru-RU"/>
        </w:rPr>
        <w:t>.</w:t>
      </w:r>
      <w:r>
        <w:t>ru</w:t>
      </w:r>
      <w:r w:rsidRPr="0007066E">
        <w:rPr>
          <w:lang w:val="ru-RU"/>
        </w:rPr>
        <w:t xml:space="preserve">. Значение также можно указать с помощью переменной окружения </w:t>
      </w:r>
      <w:r>
        <w:t>MWS</w:t>
      </w:r>
      <w:r w:rsidRPr="0007066E">
        <w:rPr>
          <w:lang w:val="ru-RU"/>
        </w:rPr>
        <w:t>_</w:t>
      </w:r>
      <w:r>
        <w:t>ENDPOINT</w:t>
      </w:r>
      <w:r w:rsidRPr="0007066E">
        <w:rPr>
          <w:lang w:val="ru-RU"/>
        </w:rPr>
        <w:t>.</w:t>
      </w:r>
      <w:r w:rsidRPr="0007066E">
        <w:rPr>
          <w:lang w:val="ru-RU"/>
        </w:rPr>
        <w:br/>
        <w:t xml:space="preserve">— </w:t>
      </w:r>
      <w:r>
        <w:t>mws</w:t>
      </w:r>
      <w:r w:rsidRPr="0007066E">
        <w:rPr>
          <w:lang w:val="ru-RU"/>
        </w:rPr>
        <w:t>_</w:t>
      </w:r>
      <w:r>
        <w:t>token</w:t>
      </w:r>
      <w:r w:rsidRPr="0007066E">
        <w:rPr>
          <w:lang w:val="ru-RU"/>
        </w:rPr>
        <w:t xml:space="preserve"> (</w:t>
      </w:r>
      <w:r>
        <w:t>String</w:t>
      </w:r>
      <w:r w:rsidRPr="0007066E">
        <w:rPr>
          <w:lang w:val="ru-RU"/>
        </w:rPr>
        <w:t xml:space="preserve">, </w:t>
      </w:r>
      <w:r>
        <w:t>Sensitive</w:t>
      </w:r>
      <w:r w:rsidRPr="0007066E">
        <w:rPr>
          <w:lang w:val="ru-RU"/>
        </w:rPr>
        <w:t xml:space="preserve">) </w:t>
      </w:r>
      <w:r>
        <w:t>IAM</w:t>
      </w:r>
      <w:r w:rsidRPr="0007066E">
        <w:rPr>
          <w:lang w:val="ru-RU"/>
        </w:rPr>
        <w:t xml:space="preserve"> токен для аутентификации. </w:t>
      </w:r>
      <w:r w:rsidRPr="00852325">
        <w:rPr>
          <w:lang w:val="ru-RU"/>
        </w:rPr>
        <w:t xml:space="preserve">Значение также можно указать с помощью переменной окружения </w:t>
      </w:r>
      <w:r>
        <w:t>MWS</w:t>
      </w:r>
      <w:r w:rsidRPr="00852325">
        <w:rPr>
          <w:lang w:val="ru-RU"/>
        </w:rPr>
        <w:t>_</w:t>
      </w:r>
      <w:r>
        <w:t>TOKEN</w:t>
      </w:r>
      <w:r w:rsidRPr="00852325">
        <w:rPr>
          <w:lang w:val="ru-RU"/>
        </w:rPr>
        <w:t xml:space="preserve">. </w:t>
      </w:r>
      <w:r>
        <w:t xml:space="preserve">Необходимо указать либо mws_token, либо service_account_authorized_key_path. </w:t>
      </w:r>
      <w:r w:rsidRPr="00852325">
        <w:rPr>
          <w:lang w:val="ru-RU"/>
        </w:rPr>
        <w:t>Также можно запустить провайдер на виртуальной машине с привязанным сервисным аккаунтом.</w:t>
      </w:r>
      <w:r w:rsidRPr="00852325">
        <w:rPr>
          <w:lang w:val="ru-RU"/>
        </w:rPr>
        <w:br/>
        <w:t xml:space="preserve">— </w:t>
      </w:r>
      <w:r>
        <w:t>project</w:t>
      </w:r>
      <w:r w:rsidRPr="00852325">
        <w:rPr>
          <w:lang w:val="ru-RU"/>
        </w:rPr>
        <w:t xml:space="preserve"> (</w:t>
      </w:r>
      <w:r>
        <w:t>String</w:t>
      </w:r>
      <w:r w:rsidRPr="00852325">
        <w:rPr>
          <w:lang w:val="ru-RU"/>
        </w:rPr>
        <w:t xml:space="preserve">) Название проекта. Значение также можно указать с помощью переменной окружения </w:t>
      </w:r>
      <w:r>
        <w:t>MWS</w:t>
      </w:r>
      <w:r w:rsidRPr="00852325">
        <w:rPr>
          <w:lang w:val="ru-RU"/>
        </w:rPr>
        <w:t>_</w:t>
      </w:r>
      <w:r>
        <w:t>PROJECT</w:t>
      </w:r>
      <w:r w:rsidRPr="00852325">
        <w:rPr>
          <w:lang w:val="ru-RU"/>
        </w:rPr>
        <w:t>.</w:t>
      </w:r>
      <w:r w:rsidRPr="00852325">
        <w:rPr>
          <w:lang w:val="ru-RU"/>
        </w:rPr>
        <w:br/>
        <w:t xml:space="preserve">— </w:t>
      </w:r>
      <w:r>
        <w:t>service</w:t>
      </w:r>
      <w:r w:rsidRPr="00852325">
        <w:rPr>
          <w:lang w:val="ru-RU"/>
        </w:rPr>
        <w:t>_</w:t>
      </w:r>
      <w:r>
        <w:t>account</w:t>
      </w:r>
      <w:r w:rsidRPr="00852325">
        <w:rPr>
          <w:lang w:val="ru-RU"/>
        </w:rPr>
        <w:t>_</w:t>
      </w:r>
      <w:r>
        <w:t>authorized</w:t>
      </w:r>
      <w:r w:rsidRPr="00852325">
        <w:rPr>
          <w:lang w:val="ru-RU"/>
        </w:rPr>
        <w:t>_</w:t>
      </w:r>
      <w:r>
        <w:t>key</w:t>
      </w:r>
      <w:r w:rsidRPr="00852325">
        <w:rPr>
          <w:lang w:val="ru-RU"/>
        </w:rPr>
        <w:t>_</w:t>
      </w:r>
      <w:r>
        <w:t>path</w:t>
      </w:r>
      <w:r w:rsidRPr="00852325">
        <w:rPr>
          <w:lang w:val="ru-RU"/>
        </w:rPr>
        <w:t xml:space="preserve"> (</w:t>
      </w:r>
      <w:r>
        <w:t>String</w:t>
      </w:r>
      <w:r w:rsidRPr="00852325">
        <w:rPr>
          <w:lang w:val="ru-RU"/>
        </w:rPr>
        <w:t xml:space="preserve">) Путь к файлу с авторизованным ключом. Значение также можно указать с помощью переменной окружения </w:t>
      </w:r>
      <w:r>
        <w:t>MWS</w:t>
      </w:r>
      <w:r w:rsidRPr="00852325">
        <w:rPr>
          <w:lang w:val="ru-RU"/>
        </w:rPr>
        <w:t>_</w:t>
      </w:r>
      <w:r>
        <w:t>SERVICE</w:t>
      </w:r>
      <w:r w:rsidRPr="00852325">
        <w:rPr>
          <w:lang w:val="ru-RU"/>
        </w:rPr>
        <w:t>_</w:t>
      </w:r>
      <w:r>
        <w:t>ACCOUNT</w:t>
      </w:r>
      <w:r w:rsidRPr="00852325">
        <w:rPr>
          <w:lang w:val="ru-RU"/>
        </w:rPr>
        <w:t>_</w:t>
      </w:r>
      <w:r>
        <w:t>AUTHORIZED</w:t>
      </w:r>
      <w:r w:rsidRPr="00852325">
        <w:rPr>
          <w:lang w:val="ru-RU"/>
        </w:rPr>
        <w:t>_</w:t>
      </w:r>
      <w:r>
        <w:t>KEY</w:t>
      </w:r>
      <w:r w:rsidRPr="00852325">
        <w:rPr>
          <w:lang w:val="ru-RU"/>
        </w:rPr>
        <w:t>_</w:t>
      </w:r>
      <w:r>
        <w:t>PATH</w:t>
      </w:r>
      <w:r w:rsidRPr="00852325">
        <w:rPr>
          <w:lang w:val="ru-RU"/>
        </w:rPr>
        <w:t>.</w:t>
      </w:r>
      <w:r w:rsidRPr="00852325">
        <w:rPr>
          <w:lang w:val="ru-RU"/>
        </w:rPr>
        <w:br/>
        <w:t xml:space="preserve">— </w:t>
      </w:r>
      <w:r>
        <w:t>zone</w:t>
      </w:r>
      <w:r w:rsidRPr="00852325">
        <w:rPr>
          <w:lang w:val="ru-RU"/>
        </w:rPr>
        <w:t xml:space="preserve"> (</w:t>
      </w:r>
      <w:r>
        <w:t>String</w:t>
      </w:r>
      <w:r w:rsidRPr="00852325">
        <w:rPr>
          <w:lang w:val="ru-RU"/>
        </w:rPr>
        <w:t xml:space="preserve">) Зона доступности, значение по умолчанию — </w:t>
      </w:r>
      <w:r>
        <w:t>ru</w:t>
      </w:r>
      <w:r w:rsidRPr="00852325">
        <w:rPr>
          <w:lang w:val="ru-RU"/>
        </w:rPr>
        <w:t>-</w:t>
      </w:r>
      <w:r>
        <w:t>central</w:t>
      </w:r>
      <w:r w:rsidRPr="00852325">
        <w:rPr>
          <w:lang w:val="ru-RU"/>
        </w:rPr>
        <w:t>1-</w:t>
      </w:r>
      <w:r>
        <w:t>a</w:t>
      </w:r>
      <w:r w:rsidRPr="00852325">
        <w:rPr>
          <w:lang w:val="ru-RU"/>
        </w:rPr>
        <w:t xml:space="preserve">. Значение также можно указать через переменную окружения </w:t>
      </w:r>
      <w:r>
        <w:t>MWS</w:t>
      </w:r>
      <w:r w:rsidRPr="00852325">
        <w:rPr>
          <w:lang w:val="ru-RU"/>
        </w:rPr>
        <w:t>_</w:t>
      </w:r>
      <w:r>
        <w:t>ZONE</w:t>
      </w:r>
      <w:r w:rsidRPr="00852325">
        <w:rPr>
          <w:lang w:val="ru-RU"/>
        </w:rPr>
        <w:t>.</w:t>
      </w:r>
    </w:p>
    <w:p w14:paraId="26766097" w14:textId="6428BD7F" w:rsidR="00852325" w:rsidRPr="008E3ACE" w:rsidRDefault="00852325" w:rsidP="005939A1">
      <w:pPr>
        <w:pStyle w:val="31"/>
        <w:jc w:val="both"/>
        <w:rPr>
          <w:lang w:val="ru-RU"/>
        </w:rPr>
      </w:pPr>
      <w:bookmarkStart w:id="243" w:name="_Toc226910600"/>
      <w:r w:rsidRPr="008E3ACE">
        <w:rPr>
          <w:lang w:val="ru-RU"/>
        </w:rPr>
        <w:t>1</w:t>
      </w:r>
      <w:r w:rsidR="006C1EB0">
        <w:rPr>
          <w:lang w:val="ru-RU"/>
        </w:rPr>
        <w:t>2</w:t>
      </w:r>
      <w:r w:rsidRPr="008E3ACE">
        <w:rPr>
          <w:lang w:val="ru-RU"/>
        </w:rPr>
        <w:t>.8.</w:t>
      </w:r>
      <w:r w:rsidR="008069F3" w:rsidRPr="008E3ACE">
        <w:rPr>
          <w:lang w:val="ru-RU"/>
        </w:rPr>
        <w:t>2</w:t>
      </w:r>
      <w:r w:rsidRPr="008E3ACE">
        <w:rPr>
          <w:lang w:val="ru-RU"/>
        </w:rPr>
        <w:t xml:space="preserve"> Ресурсы (</w:t>
      </w:r>
      <w:r w:rsidRPr="008069F3">
        <w:t>resources</w:t>
      </w:r>
      <w:r w:rsidRPr="008E3ACE">
        <w:rPr>
          <w:lang w:val="ru-RU"/>
        </w:rPr>
        <w:t>)</w:t>
      </w:r>
      <w:bookmarkEnd w:id="243"/>
    </w:p>
    <w:p w14:paraId="266437B4" w14:textId="5322CEAB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 xml:space="preserve">.1 </w:t>
      </w:r>
      <w:r>
        <w:t>mws</w:t>
      </w:r>
      <w:r w:rsidRPr="00852325">
        <w:rPr>
          <w:lang w:val="ru-RU"/>
        </w:rPr>
        <w:t>_</w:t>
      </w:r>
      <w:r>
        <w:t>certmanager</w:t>
      </w:r>
      <w:r w:rsidRPr="00852325">
        <w:rPr>
          <w:lang w:val="ru-RU"/>
        </w:rPr>
        <w:t>_</w:t>
      </w:r>
      <w:r>
        <w:t>certificate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</w:r>
      <w:r>
        <w:t>TLS</w:t>
      </w:r>
      <w:r w:rsidRPr="00852325">
        <w:rPr>
          <w:lang w:val="ru-RU"/>
        </w:rPr>
        <w:t>/</w:t>
      </w:r>
      <w:r>
        <w:t>SSL</w:t>
      </w:r>
      <w:r w:rsidRPr="00852325">
        <w:rPr>
          <w:lang w:val="ru-RU"/>
        </w:rPr>
        <w:t xml:space="preserve">-сертификат — цифровой объект, с помощью которого веб-системы идентифицируют пользователя и устанавливают зашифрованное сетевое соединение с ним, используя протокол </w:t>
      </w:r>
      <w:r>
        <w:t>SSL</w:t>
      </w:r>
      <w:r w:rsidRPr="00852325">
        <w:rPr>
          <w:lang w:val="ru-RU"/>
        </w:rPr>
        <w:t>/</w:t>
      </w:r>
      <w:r>
        <w:t>TLS</w:t>
      </w:r>
      <w:r w:rsidRPr="00852325">
        <w:rPr>
          <w:lang w:val="ru-RU"/>
        </w:rPr>
        <w:t>.</w:t>
      </w:r>
    </w:p>
    <w:p w14:paraId="6DB9CCBB" w14:textId="77777777" w:rsidR="00852325" w:rsidRDefault="00852325" w:rsidP="005939A1">
      <w:pPr>
        <w:spacing w:after="120"/>
        <w:jc w:val="both"/>
      </w:pPr>
      <w:r>
        <w:t>Required:</w:t>
      </w:r>
      <w:r>
        <w:br/>
        <w:t>— name (String) Имя сертификата.</w:t>
      </w:r>
    </w:p>
    <w:p w14:paraId="0BF001B2" w14:textId="77777777" w:rsidR="00852325" w:rsidRDefault="00852325" w:rsidP="005939A1">
      <w:pPr>
        <w:spacing w:after="120"/>
        <w:jc w:val="both"/>
      </w:pPr>
      <w:r>
        <w:t>Optional:</w:t>
      </w:r>
      <w:r>
        <w:br/>
        <w:t>— kind (String)</w:t>
      </w:r>
      <w:r>
        <w:br/>
        <w:t>— managed (Attributes)</w:t>
      </w:r>
      <w:r>
        <w:br/>
        <w:t>— metadata (Attributes)</w:t>
      </w:r>
      <w:r>
        <w:br/>
      </w:r>
      <w:r>
        <w:lastRenderedPageBreak/>
        <w:t>— project (String) Путь к проекту</w:t>
      </w:r>
      <w:r>
        <w:br/>
        <w:t>— self_managed (Attributes, Write-only)</w:t>
      </w:r>
      <w:r>
        <w:br/>
        <w:t>— self_managed_version (Number)</w:t>
      </w:r>
      <w:r>
        <w:br/>
        <w:t>— timeouts (Attributes)</w:t>
      </w:r>
    </w:p>
    <w:p w14:paraId="117DC263" w14:textId="77777777" w:rsidR="00852325" w:rsidRDefault="00852325" w:rsidP="005939A1">
      <w:pPr>
        <w:spacing w:after="120"/>
        <w:jc w:val="both"/>
      </w:pPr>
      <w:r>
        <w:t>Read-Only:</w:t>
      </w:r>
      <w:r>
        <w:br/>
        <w:t>— id (String) The ID of this resource.</w:t>
      </w:r>
      <w:r>
        <w:br/>
        <w:t>— status (Attributes)</w:t>
      </w:r>
    </w:p>
    <w:p w14:paraId="209716B3" w14:textId="77777777" w:rsidR="00852325" w:rsidRDefault="00852325" w:rsidP="005939A1">
      <w:pPr>
        <w:spacing w:after="120"/>
        <w:jc w:val="both"/>
      </w:pPr>
      <w:r>
        <w:t>Пример конфигурации ресурса:</w:t>
      </w:r>
      <w:r>
        <w:br/>
        <w:t>resource "mws_certmanager_certificate" "certificate" {</w:t>
      </w:r>
      <w:r>
        <w:br/>
        <w:t xml:space="preserve">  name = var.certificate_name</w:t>
      </w:r>
      <w:r>
        <w:br/>
        <w:t xml:space="preserve">  self_managed = {</w:t>
      </w:r>
      <w:r>
        <w:br/>
        <w:t xml:space="preserve">    certificate = file(var.certificate_file_path)</w:t>
      </w:r>
      <w:r>
        <w:br/>
        <w:t xml:space="preserve">    private_key = file(var.private_key_file_path)</w:t>
      </w:r>
      <w:r>
        <w:br/>
        <w:t xml:space="preserve">  }</w:t>
      </w:r>
      <w:r>
        <w:br/>
        <w:t xml:space="preserve">  self_managed_version = 1</w:t>
      </w:r>
      <w:r>
        <w:br/>
        <w:t>}</w:t>
      </w:r>
      <w:r>
        <w:br/>
        <w:t>variable "certificate_name" {</w:t>
      </w:r>
      <w:r>
        <w:br/>
        <w:t xml:space="preserve">  type        = string</w:t>
      </w:r>
      <w:r>
        <w:br/>
        <w:t xml:space="preserve">  default     = "my-test-certificate"</w:t>
      </w:r>
      <w:r>
        <w:br/>
        <w:t xml:space="preserve">  description = "Certificate name"</w:t>
      </w:r>
      <w:r>
        <w:br/>
        <w:t>}</w:t>
      </w:r>
      <w:r>
        <w:br/>
        <w:t>variable "certificate_file_path" {</w:t>
      </w:r>
      <w:r>
        <w:br/>
        <w:t xml:space="preserve">  type        = string</w:t>
      </w:r>
      <w:r>
        <w:br/>
        <w:t xml:space="preserve">  description = "Certificate file path"</w:t>
      </w:r>
      <w:r>
        <w:br/>
        <w:t>}</w:t>
      </w:r>
      <w:r>
        <w:br/>
        <w:t>variable "private_key_file_path" {</w:t>
      </w:r>
      <w:r>
        <w:br/>
        <w:t xml:space="preserve">  type        = string</w:t>
      </w:r>
      <w:r>
        <w:br/>
        <w:t xml:space="preserve">  description = "Private key file path"</w:t>
      </w:r>
      <w:r>
        <w:br/>
        <w:t>}</w:t>
      </w:r>
    </w:p>
    <w:p w14:paraId="5F4E967C" w14:textId="57D08A72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 xml:space="preserve">.2 </w:t>
      </w:r>
      <w:r>
        <w:t>mws</w:t>
      </w:r>
      <w:r w:rsidRPr="00852325">
        <w:rPr>
          <w:lang w:val="ru-RU"/>
        </w:rPr>
        <w:t>_</w:t>
      </w:r>
      <w:r>
        <w:t>compute</w:t>
      </w:r>
      <w:r w:rsidRPr="00852325">
        <w:rPr>
          <w:lang w:val="ru-RU"/>
        </w:rPr>
        <w:t>_</w:t>
      </w:r>
      <w:r>
        <w:t>disk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  <w:t>Диск — виртуальный аналог физического накопителя, предназначенный для хранения данных виртуальных машин (ВМ) и приложений.</w:t>
      </w:r>
    </w:p>
    <w:p w14:paraId="64EFFB7F" w14:textId="77777777" w:rsidR="00852325" w:rsidRDefault="00852325" w:rsidP="005939A1">
      <w:pPr>
        <w:spacing w:after="120"/>
        <w:jc w:val="both"/>
      </w:pPr>
      <w:r>
        <w:t>Required:</w:t>
      </w:r>
      <w:r>
        <w:br/>
        <w:t>— disk (String) Путь к диску.</w:t>
      </w:r>
    </w:p>
    <w:p w14:paraId="659018EB" w14:textId="77777777" w:rsidR="00852325" w:rsidRDefault="00852325" w:rsidP="005939A1">
      <w:pPr>
        <w:spacing w:after="120"/>
        <w:jc w:val="both"/>
      </w:pPr>
      <w:r>
        <w:t>Optional:</w:t>
      </w:r>
      <w:r>
        <w:br/>
        <w:t>— block_size (String)</w:t>
      </w:r>
      <w:r>
        <w:br/>
        <w:t>— disk_type (String)</w:t>
      </w:r>
      <w:r>
        <w:br/>
        <w:t>— iops (Number)</w:t>
      </w:r>
      <w:r>
        <w:br/>
        <w:t>— project (String) Путь к проекту</w:t>
      </w:r>
      <w:r>
        <w:br/>
        <w:t>— size (String)</w:t>
      </w:r>
      <w:r>
        <w:br/>
        <w:t>— source (Attributes)</w:t>
      </w:r>
      <w:r>
        <w:br/>
      </w:r>
      <w:r>
        <w:lastRenderedPageBreak/>
        <w:t>— timeouts (Attributes)</w:t>
      </w:r>
      <w:r>
        <w:br/>
        <w:t>— zone (String)</w:t>
      </w:r>
    </w:p>
    <w:p w14:paraId="6418CAC8" w14:textId="77777777" w:rsidR="00852325" w:rsidRDefault="00852325" w:rsidP="005939A1">
      <w:pPr>
        <w:spacing w:after="120"/>
        <w:jc w:val="both"/>
      </w:pPr>
      <w:r>
        <w:t>Read-Only:</w:t>
      </w:r>
      <w:r>
        <w:br/>
        <w:t>— id (String)</w:t>
      </w:r>
      <w:r>
        <w:br/>
        <w:t>— status (Attributes)</w:t>
      </w:r>
    </w:p>
    <w:p w14:paraId="26284B93" w14:textId="77777777" w:rsidR="00852325" w:rsidRDefault="00852325" w:rsidP="005939A1">
      <w:pPr>
        <w:spacing w:after="120"/>
        <w:jc w:val="both"/>
      </w:pPr>
      <w:r>
        <w:t>Пример конфигурации ресурса:</w:t>
      </w:r>
      <w:r>
        <w:br/>
        <w:t>resource "mws_compute_disk" "disk" {</w:t>
      </w:r>
      <w:r>
        <w:br/>
        <w:t xml:space="preserve">  disk      = var.disk_name</w:t>
      </w:r>
      <w:r>
        <w:br/>
        <w:t xml:space="preserve">  disk_type = var.disk_type</w:t>
      </w:r>
      <w:r>
        <w:br/>
        <w:t xml:space="preserve">  iops      = 1000</w:t>
      </w:r>
      <w:r>
        <w:br/>
        <w:t xml:space="preserve">  size      = "10GB"</w:t>
      </w:r>
      <w:r>
        <w:br/>
        <w:t>}</w:t>
      </w:r>
      <w:r>
        <w:br/>
        <w:t>variable "disk_name" {</w:t>
      </w:r>
      <w:r>
        <w:br/>
        <w:t xml:space="preserve">  type        = string</w:t>
      </w:r>
      <w:r>
        <w:br/>
        <w:t xml:space="preserve">  default     = "my-test-disk"</w:t>
      </w:r>
      <w:r>
        <w:br/>
        <w:t xml:space="preserve">  description = "Disk name"</w:t>
      </w:r>
      <w:r>
        <w:br/>
        <w:t>}</w:t>
      </w:r>
      <w:r>
        <w:br/>
        <w:t>variable "disk_type" {</w:t>
      </w:r>
      <w:r>
        <w:br/>
        <w:t xml:space="preserve">  type        = string</w:t>
      </w:r>
      <w:r>
        <w:br/>
        <w:t xml:space="preserve">  default     = "diskTypes/nbs-pl2"</w:t>
      </w:r>
      <w:r>
        <w:br/>
        <w:t xml:space="preserve">  description = "Disk type"</w:t>
      </w:r>
      <w:r>
        <w:br/>
        <w:t>}</w:t>
      </w:r>
    </w:p>
    <w:p w14:paraId="72E815F9" w14:textId="44E67E19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 xml:space="preserve">.3 </w:t>
      </w:r>
      <w:r>
        <w:t>mws</w:t>
      </w:r>
      <w:r w:rsidRPr="00852325">
        <w:rPr>
          <w:lang w:val="ru-RU"/>
        </w:rPr>
        <w:t>_</w:t>
      </w:r>
      <w:r>
        <w:t>compute</w:t>
      </w:r>
      <w:r w:rsidRPr="00852325">
        <w:rPr>
          <w:lang w:val="ru-RU"/>
        </w:rPr>
        <w:t>_</w:t>
      </w:r>
      <w:r>
        <w:t>image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  <w:t>Образ диска — шаблон диска с установленной ОС и предустановленным ПО (опционально), используемый для создания ВМ.</w:t>
      </w:r>
    </w:p>
    <w:p w14:paraId="4C9FEDEA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>
        <w:t>Required</w:t>
      </w:r>
      <w:r w:rsidRPr="00852325">
        <w:rPr>
          <w:lang w:val="ru-RU"/>
        </w:rPr>
        <w:t>:</w:t>
      </w:r>
      <w:r w:rsidRPr="00852325">
        <w:rPr>
          <w:lang w:val="ru-RU"/>
        </w:rPr>
        <w:br/>
        <w:t xml:space="preserve">— </w:t>
      </w:r>
      <w:r>
        <w:t>image</w:t>
      </w:r>
      <w:r w:rsidRPr="00852325">
        <w:rPr>
          <w:lang w:val="ru-RU"/>
        </w:rPr>
        <w:t xml:space="preserve"> (</w:t>
      </w:r>
      <w:r>
        <w:t>String</w:t>
      </w:r>
      <w:r w:rsidRPr="00852325">
        <w:rPr>
          <w:lang w:val="ru-RU"/>
        </w:rPr>
        <w:t>) Путь к образу.</w:t>
      </w:r>
      <w:r w:rsidRPr="00852325">
        <w:rPr>
          <w:lang w:val="ru-RU"/>
        </w:rPr>
        <w:br/>
        <w:t xml:space="preserve">— </w:t>
      </w:r>
      <w:r>
        <w:t>source</w:t>
      </w:r>
      <w:r w:rsidRPr="00852325">
        <w:rPr>
          <w:lang w:val="ru-RU"/>
        </w:rPr>
        <w:t xml:space="preserve"> (</w:t>
      </w:r>
      <w:r>
        <w:t>Attributes</w:t>
      </w:r>
      <w:r w:rsidRPr="00852325">
        <w:rPr>
          <w:lang w:val="ru-RU"/>
        </w:rPr>
        <w:t>) Источник для создания образа.</w:t>
      </w:r>
    </w:p>
    <w:p w14:paraId="2E76F89C" w14:textId="77777777" w:rsidR="00852325" w:rsidRDefault="00852325" w:rsidP="005939A1">
      <w:pPr>
        <w:spacing w:after="120"/>
        <w:jc w:val="both"/>
      </w:pPr>
      <w:r>
        <w:t>Optional:</w:t>
      </w:r>
      <w:r>
        <w:br/>
        <w:t>— family (String)</w:t>
      </w:r>
      <w:r>
        <w:br/>
        <w:t>— project (String)</w:t>
      </w:r>
      <w:r>
        <w:br/>
        <w:t>— timeouts (Attributes)</w:t>
      </w:r>
    </w:p>
    <w:p w14:paraId="252C40E8" w14:textId="77777777" w:rsidR="00852325" w:rsidRDefault="00852325" w:rsidP="005939A1">
      <w:pPr>
        <w:spacing w:after="120"/>
        <w:jc w:val="both"/>
      </w:pPr>
      <w:r>
        <w:t>Read-Only:</w:t>
      </w:r>
      <w:r>
        <w:br/>
        <w:t>— id (String)</w:t>
      </w:r>
      <w:r>
        <w:br/>
        <w:t>— status (Attributes)</w:t>
      </w:r>
    </w:p>
    <w:p w14:paraId="2DC2BBA8" w14:textId="77777777" w:rsidR="00852325" w:rsidRDefault="00852325" w:rsidP="005939A1">
      <w:pPr>
        <w:spacing w:after="120"/>
        <w:jc w:val="both"/>
      </w:pPr>
      <w:r>
        <w:t>Пример конфигурации ресурса:</w:t>
      </w:r>
      <w:r>
        <w:br/>
        <w:t>resource "mws_compute_image" "image" {</w:t>
      </w:r>
      <w:r>
        <w:br/>
        <w:t xml:space="preserve">  image  = var.image_name</w:t>
      </w:r>
      <w:r>
        <w:br/>
        <w:t xml:space="preserve">  family = var.image_family</w:t>
      </w:r>
      <w:r>
        <w:br/>
        <w:t xml:space="preserve">  source = {</w:t>
      </w:r>
      <w:r>
        <w:br/>
      </w:r>
      <w:r>
        <w:lastRenderedPageBreak/>
        <w:t xml:space="preserve">    external_url = var.image_source_url</w:t>
      </w:r>
      <w:r>
        <w:br/>
        <w:t xml:space="preserve">  }</w:t>
      </w:r>
      <w:r>
        <w:br/>
        <w:t>}</w:t>
      </w:r>
      <w:r>
        <w:br/>
        <w:t>variable "image_name" {</w:t>
      </w:r>
      <w:r>
        <w:br/>
        <w:t xml:space="preserve">  type        = string</w:t>
      </w:r>
      <w:r>
        <w:br/>
        <w:t xml:space="preserve">  default     = "mws-ubuntu-2204-lts-v20250529"</w:t>
      </w:r>
      <w:r>
        <w:br/>
        <w:t xml:space="preserve">  description = "Image name"</w:t>
      </w:r>
      <w:r>
        <w:br/>
        <w:t>}</w:t>
      </w:r>
      <w:r>
        <w:br/>
        <w:t>variable "image_family" {</w:t>
      </w:r>
      <w:r>
        <w:br/>
        <w:t xml:space="preserve">  type        = string</w:t>
      </w:r>
      <w:r>
        <w:br/>
        <w:t xml:space="preserve">  default     = "mws-ubuntu-2204-lts"</w:t>
      </w:r>
      <w:r>
        <w:br/>
        <w:t xml:space="preserve">  description = "Image family"</w:t>
      </w:r>
      <w:r>
        <w:br/>
        <w:t>}</w:t>
      </w:r>
      <w:r>
        <w:br/>
        <w:t>variable "image_source_url" {</w:t>
      </w:r>
      <w:r>
        <w:br/>
        <w:t xml:space="preserve">  type        = string</w:t>
      </w:r>
      <w:r>
        <w:br/>
        <w:t xml:space="preserve">  default     = "https://storage.mwsapis.ru/mws-ubuntu/mws-ubuntu-2204-lts-v20250529.334787.raw"</w:t>
      </w:r>
      <w:r>
        <w:br/>
        <w:t xml:space="preserve">  description = "Image external source URL"</w:t>
      </w:r>
      <w:r>
        <w:br/>
        <w:t>}</w:t>
      </w:r>
    </w:p>
    <w:p w14:paraId="22A5D86D" w14:textId="0D73EDA6" w:rsidR="00852325" w:rsidRDefault="00852325" w:rsidP="005939A1">
      <w:pPr>
        <w:spacing w:after="120"/>
        <w:jc w:val="both"/>
      </w:pPr>
      <w:r>
        <w:rPr>
          <w:b/>
        </w:rPr>
        <w:t>Ресурсы Compute и VPC (фрагмент)</w:t>
      </w:r>
    </w:p>
    <w:p w14:paraId="4F6C9082" w14:textId="29DAF708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2</w:t>
      </w:r>
      <w:r>
        <w:t>.4 mws_compute_snapshot (Resource)</w:t>
      </w:r>
      <w:r>
        <w:br/>
        <w:t>Снимок диска — копия состояния диска.</w:t>
      </w:r>
    </w:p>
    <w:p w14:paraId="12F0ACF0" w14:textId="77777777" w:rsidR="00852325" w:rsidRDefault="00852325" w:rsidP="005939A1">
      <w:pPr>
        <w:spacing w:after="120"/>
        <w:jc w:val="both"/>
      </w:pPr>
      <w:r>
        <w:t>Пример конфигурации (фрагмент):</w:t>
      </w:r>
      <w:r>
        <w:br/>
        <w:t>data "mws_compute_image" "image" {</w:t>
      </w:r>
      <w:r>
        <w:br/>
        <w:t xml:space="preserve">  image   = "mws-ubuntu-2204-lts-v20250529"</w:t>
      </w:r>
      <w:r>
        <w:br/>
        <w:t xml:space="preserve">  project = "mws-ubuntu"</w:t>
      </w:r>
      <w:r>
        <w:br/>
        <w:t>}</w:t>
      </w:r>
      <w:r>
        <w:br/>
        <w:t>resource "mws_compute_disk" "disk" {</w:t>
      </w:r>
      <w:r>
        <w:br/>
        <w:t xml:space="preserve">  disk      = var.disk_name</w:t>
      </w:r>
      <w:r>
        <w:br/>
        <w:t xml:space="preserve">  disk_type = "diskTypes/nbs-pl2"</w:t>
      </w:r>
      <w:r>
        <w:br/>
        <w:t xml:space="preserve">  iops      = 1000</w:t>
      </w:r>
      <w:r>
        <w:br/>
        <w:t xml:space="preserve">  size      = "10GB"</w:t>
      </w:r>
      <w:r>
        <w:br/>
        <w:t xml:space="preserve">  source = {</w:t>
      </w:r>
      <w:r>
        <w:br/>
        <w:t xml:space="preserve">    image = data.mws_compute_image.image.metadata.id</w:t>
      </w:r>
      <w:r>
        <w:br/>
        <w:t xml:space="preserve">  }</w:t>
      </w:r>
      <w:r>
        <w:br/>
        <w:t>}</w:t>
      </w:r>
      <w:r>
        <w:br/>
        <w:t>resource "mws_compute_snapshot" "snapshot" {</w:t>
      </w:r>
      <w:r>
        <w:br/>
        <w:t xml:space="preserve">  snapshot = var.snapshot_name</w:t>
      </w:r>
      <w:r>
        <w:br/>
        <w:t xml:space="preserve">  source = {</w:t>
      </w:r>
      <w:r>
        <w:br/>
        <w:t xml:space="preserve">    disk = {</w:t>
      </w:r>
      <w:r>
        <w:br/>
        <w:t xml:space="preserve">      id = mws_compute_disk.disk.metadata.id</w:t>
      </w:r>
      <w:r>
        <w:br/>
        <w:t xml:space="preserve">    }</w:t>
      </w:r>
      <w:r>
        <w:br/>
      </w:r>
      <w:r>
        <w:lastRenderedPageBreak/>
        <w:t xml:space="preserve">  }</w:t>
      </w:r>
      <w:r>
        <w:br/>
        <w:t>}</w:t>
      </w:r>
    </w:p>
    <w:p w14:paraId="36272145" w14:textId="52DA017D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 xml:space="preserve">.5 </w:t>
      </w:r>
      <w:r>
        <w:t>mws</w:t>
      </w:r>
      <w:r w:rsidRPr="00852325">
        <w:rPr>
          <w:lang w:val="ru-RU"/>
        </w:rPr>
        <w:t>_</w:t>
      </w:r>
      <w:r>
        <w:t>compute</w:t>
      </w:r>
      <w:r w:rsidRPr="00852325">
        <w:rPr>
          <w:lang w:val="ru-RU"/>
        </w:rPr>
        <w:t>_</w:t>
      </w:r>
      <w:r>
        <w:t>virtual</w:t>
      </w:r>
      <w:r w:rsidRPr="00852325">
        <w:rPr>
          <w:lang w:val="ru-RU"/>
        </w:rPr>
        <w:t>_</w:t>
      </w:r>
      <w:r>
        <w:t>machine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  <w:t>Виртуальная машина (ВМ) — программная эмуляция физического сервера для запуска ОС и приложений.</w:t>
      </w:r>
      <w:r w:rsidRPr="00852325">
        <w:rPr>
          <w:lang w:val="ru-RU"/>
        </w:rPr>
        <w:br/>
        <w:t xml:space="preserve">Пример конфигурации (фрагмент) включает: образ, диск, сеть, адреса, внешний адрес, </w:t>
      </w:r>
      <w:r>
        <w:t>one</w:t>
      </w:r>
      <w:r w:rsidRPr="00852325">
        <w:rPr>
          <w:lang w:val="ru-RU"/>
        </w:rPr>
        <w:t>-</w:t>
      </w:r>
      <w:r>
        <w:t>to</w:t>
      </w:r>
      <w:r w:rsidRPr="00852325">
        <w:rPr>
          <w:lang w:val="ru-RU"/>
        </w:rPr>
        <w:t>-</w:t>
      </w:r>
      <w:r>
        <w:t>one</w:t>
      </w:r>
      <w:r w:rsidRPr="00852325">
        <w:rPr>
          <w:lang w:val="ru-RU"/>
        </w:rPr>
        <w:t xml:space="preserve"> </w:t>
      </w:r>
      <w:r>
        <w:t>NAT</w:t>
      </w:r>
      <w:r w:rsidRPr="00852325">
        <w:rPr>
          <w:lang w:val="ru-RU"/>
        </w:rPr>
        <w:t xml:space="preserve">, интерфейс и параметры </w:t>
      </w:r>
      <w:r>
        <w:t>hardware</w:t>
      </w:r>
      <w:r w:rsidRPr="00852325">
        <w:rPr>
          <w:lang w:val="ru-RU"/>
        </w:rPr>
        <w:t>.</w:t>
      </w:r>
    </w:p>
    <w:p w14:paraId="163422BE" w14:textId="677531D0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 xml:space="preserve">.6 </w:t>
      </w:r>
      <w:r>
        <w:t>mws</w:t>
      </w:r>
      <w:r w:rsidRPr="00852325">
        <w:rPr>
          <w:lang w:val="ru-RU"/>
        </w:rPr>
        <w:t>_</w:t>
      </w:r>
      <w:r>
        <w:t>vpc</w:t>
      </w:r>
      <w:r w:rsidRPr="00852325">
        <w:rPr>
          <w:lang w:val="ru-RU"/>
        </w:rPr>
        <w:t>_</w:t>
      </w:r>
      <w:r>
        <w:t>address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  <w:t xml:space="preserve">Внутренний адрес — </w:t>
      </w:r>
      <w:r>
        <w:t>IP</w:t>
      </w:r>
      <w:r w:rsidRPr="00852325">
        <w:rPr>
          <w:lang w:val="ru-RU"/>
        </w:rPr>
        <w:t>-адрес в подсети для связи внутри сети.</w:t>
      </w:r>
    </w:p>
    <w:p w14:paraId="6925A238" w14:textId="54D72AC2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 xml:space="preserve">.7 </w:t>
      </w:r>
      <w:r>
        <w:t>mws</w:t>
      </w:r>
      <w:r w:rsidRPr="00852325">
        <w:rPr>
          <w:lang w:val="ru-RU"/>
        </w:rPr>
        <w:t>_</w:t>
      </w:r>
      <w:r>
        <w:t>vpc</w:t>
      </w:r>
      <w:r w:rsidRPr="00852325">
        <w:rPr>
          <w:lang w:val="ru-RU"/>
        </w:rPr>
        <w:t>_</w:t>
      </w:r>
      <w:r>
        <w:t>external</w:t>
      </w:r>
      <w:r w:rsidRPr="00852325">
        <w:rPr>
          <w:lang w:val="ru-RU"/>
        </w:rPr>
        <w:t>_</w:t>
      </w:r>
      <w:r>
        <w:t>address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  <w:t xml:space="preserve">Внешний адрес — </w:t>
      </w:r>
      <w:r>
        <w:t>IP</w:t>
      </w:r>
      <w:r w:rsidRPr="00852325">
        <w:rPr>
          <w:lang w:val="ru-RU"/>
        </w:rPr>
        <w:t>-адрес для связи ресурсов с интернетом.</w:t>
      </w:r>
    </w:p>
    <w:p w14:paraId="63CD3E52" w14:textId="0011224F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2</w:t>
      </w:r>
      <w:r>
        <w:t>.8 mws_vpc_firewall_rule (Resource)</w:t>
      </w:r>
      <w:r>
        <w:br/>
        <w:t>Описывает правило Firewall'а. Пример конфигурации включает direction, action, source/destination, proto_ports.</w:t>
      </w:r>
    </w:p>
    <w:p w14:paraId="53DCB2EB" w14:textId="2735B8F9" w:rsidR="00852325" w:rsidRPr="007D488B" w:rsidRDefault="00852325" w:rsidP="005939A1">
      <w:pPr>
        <w:spacing w:after="120"/>
        <w:jc w:val="both"/>
      </w:pPr>
      <w:r w:rsidRPr="007D488B">
        <w:t>1</w:t>
      </w:r>
      <w:r w:rsidR="006C1EB0" w:rsidRPr="007D488B">
        <w:t>2</w:t>
      </w:r>
      <w:r w:rsidRPr="007D488B">
        <w:t>.8.</w:t>
      </w:r>
      <w:r w:rsidR="008069F3" w:rsidRPr="007D488B">
        <w:t>2</w:t>
      </w:r>
      <w:r w:rsidRPr="007D488B">
        <w:t xml:space="preserve">.9 </w:t>
      </w:r>
      <w:r>
        <w:t>mws</w:t>
      </w:r>
      <w:r w:rsidRPr="007D488B">
        <w:t>_</w:t>
      </w:r>
      <w:r>
        <w:t>vpc</w:t>
      </w:r>
      <w:r w:rsidRPr="007D488B">
        <w:t>_</w:t>
      </w:r>
      <w:r>
        <w:t>network</w:t>
      </w:r>
      <w:r w:rsidRPr="007D488B">
        <w:t xml:space="preserve"> (</w:t>
      </w:r>
      <w:r>
        <w:t>Resource</w:t>
      </w:r>
      <w:r w:rsidRPr="007D488B">
        <w:t>)</w:t>
      </w:r>
      <w:r w:rsidRPr="007D488B">
        <w:br/>
      </w:r>
      <w:r w:rsidRPr="008069F3">
        <w:rPr>
          <w:lang w:val="ru-RU"/>
        </w:rPr>
        <w:t>Сеть</w:t>
      </w:r>
      <w:r w:rsidRPr="007D488B">
        <w:t xml:space="preserve"> — </w:t>
      </w:r>
      <w:r w:rsidRPr="008069F3">
        <w:rPr>
          <w:lang w:val="ru-RU"/>
        </w:rPr>
        <w:t>виртуальный</w:t>
      </w:r>
      <w:r w:rsidRPr="007D488B">
        <w:t xml:space="preserve"> </w:t>
      </w:r>
      <w:r w:rsidRPr="008069F3">
        <w:rPr>
          <w:lang w:val="ru-RU"/>
        </w:rPr>
        <w:t>аналог</w:t>
      </w:r>
      <w:r w:rsidRPr="007D488B">
        <w:t xml:space="preserve"> </w:t>
      </w:r>
      <w:r w:rsidRPr="008069F3">
        <w:rPr>
          <w:lang w:val="ru-RU"/>
        </w:rPr>
        <w:t>физической</w:t>
      </w:r>
      <w:r w:rsidRPr="007D488B">
        <w:t xml:space="preserve"> </w:t>
      </w:r>
      <w:r w:rsidRPr="008069F3">
        <w:rPr>
          <w:lang w:val="ru-RU"/>
        </w:rPr>
        <w:t>сети</w:t>
      </w:r>
      <w:r w:rsidRPr="007D488B">
        <w:t xml:space="preserve"> </w:t>
      </w:r>
      <w:r w:rsidRPr="008069F3">
        <w:rPr>
          <w:lang w:val="ru-RU"/>
        </w:rPr>
        <w:t>на</w:t>
      </w:r>
      <w:r w:rsidRPr="007D488B">
        <w:t xml:space="preserve"> </w:t>
      </w:r>
      <w:r w:rsidRPr="008069F3">
        <w:rPr>
          <w:lang w:val="ru-RU"/>
        </w:rPr>
        <w:t>базе</w:t>
      </w:r>
      <w:r w:rsidRPr="007D488B">
        <w:t xml:space="preserve"> </w:t>
      </w:r>
      <w:r w:rsidRPr="008069F3">
        <w:rPr>
          <w:lang w:val="ru-RU"/>
        </w:rPr>
        <w:t>инфраструктуры</w:t>
      </w:r>
      <w:r w:rsidRPr="007D488B">
        <w:t xml:space="preserve"> </w:t>
      </w:r>
      <w:r>
        <w:t>MWS</w:t>
      </w:r>
      <w:r w:rsidRPr="007D488B">
        <w:t>.</w:t>
      </w:r>
    </w:p>
    <w:p w14:paraId="54C8C71F" w14:textId="271D4018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2</w:t>
      </w:r>
      <w:r w:rsidRPr="00852325">
        <w:rPr>
          <w:lang w:val="ru-RU"/>
        </w:rPr>
        <w:t>.1</w:t>
      </w:r>
      <w:r w:rsidR="008069F3">
        <w:rPr>
          <w:lang w:val="ru-RU"/>
        </w:rPr>
        <w:t>0</w:t>
      </w:r>
      <w:r w:rsidRPr="00852325">
        <w:rPr>
          <w:lang w:val="ru-RU"/>
        </w:rPr>
        <w:t xml:space="preserve"> </w:t>
      </w:r>
      <w:r>
        <w:t>mws</w:t>
      </w:r>
      <w:r w:rsidRPr="00852325">
        <w:rPr>
          <w:lang w:val="ru-RU"/>
        </w:rPr>
        <w:t>_</w:t>
      </w:r>
      <w:r>
        <w:t>vpc</w:t>
      </w:r>
      <w:r w:rsidRPr="00852325">
        <w:rPr>
          <w:lang w:val="ru-RU"/>
        </w:rPr>
        <w:t>_</w:t>
      </w:r>
      <w:r>
        <w:t>subnet</w:t>
      </w:r>
      <w:r w:rsidRPr="00852325">
        <w:rPr>
          <w:lang w:val="ru-RU"/>
        </w:rPr>
        <w:t xml:space="preserve"> (</w:t>
      </w:r>
      <w:r>
        <w:t>Resource</w:t>
      </w:r>
      <w:r w:rsidRPr="00852325">
        <w:rPr>
          <w:lang w:val="ru-RU"/>
        </w:rPr>
        <w:t>)</w:t>
      </w:r>
      <w:r w:rsidRPr="00852325">
        <w:rPr>
          <w:lang w:val="ru-RU"/>
        </w:rPr>
        <w:br/>
        <w:t>Подсеть — сегмент сети, ассоциированный с диапазоном внутренних адресов.</w:t>
      </w:r>
    </w:p>
    <w:p w14:paraId="358BE3BA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b/>
          <w:lang w:val="ru-RU"/>
        </w:rPr>
        <w:t>Пример: конфигурация сети, подсети и адресов (</w:t>
      </w:r>
      <w:r>
        <w:rPr>
          <w:b/>
        </w:rPr>
        <w:t>HCL</w:t>
      </w:r>
      <w:r w:rsidRPr="00852325">
        <w:rPr>
          <w:b/>
          <w:lang w:val="ru-RU"/>
        </w:rPr>
        <w:t>)</w:t>
      </w:r>
    </w:p>
    <w:p w14:paraId="52AC2CE3" w14:textId="77777777" w:rsidR="00852325" w:rsidRDefault="00852325" w:rsidP="005939A1">
      <w:pPr>
        <w:spacing w:after="120"/>
        <w:jc w:val="both"/>
      </w:pPr>
      <w:r>
        <w:rPr>
          <w:rFonts w:ascii="Courier New" w:eastAsia="Courier New" w:hAnsi="Courier New"/>
          <w:sz w:val="20"/>
        </w:rPr>
        <w:t>resource "mws_vpc_network" "network" {</w:t>
      </w:r>
      <w:r>
        <w:rPr>
          <w:rFonts w:ascii="Courier New" w:eastAsia="Courier New" w:hAnsi="Courier New"/>
          <w:sz w:val="20"/>
        </w:rPr>
        <w:br/>
        <w:t xml:space="preserve">  network = var.network_name</w:t>
      </w:r>
      <w:r>
        <w:rPr>
          <w:rFonts w:ascii="Courier New" w:eastAsia="Courier New" w:hAnsi="Courier New"/>
          <w:sz w:val="20"/>
        </w:rPr>
        <w:br/>
        <w:t xml:space="preserve">  mtu     = 1500</w:t>
      </w:r>
      <w:r>
        <w:rPr>
          <w:rFonts w:ascii="Courier New" w:eastAsia="Courier New" w:hAnsi="Courier New"/>
          <w:sz w:val="20"/>
        </w:rPr>
        <w:br/>
        <w:t xml:space="preserve">  internet_access = true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resource "mws_vpc_subnet" "subnet" {</w:t>
      </w:r>
      <w:r>
        <w:rPr>
          <w:rFonts w:ascii="Courier New" w:eastAsia="Courier New" w:hAnsi="Courier New"/>
          <w:sz w:val="20"/>
        </w:rPr>
        <w:br/>
        <w:t xml:space="preserve">  subnet  = var.subnet_name</w:t>
      </w:r>
      <w:r>
        <w:rPr>
          <w:rFonts w:ascii="Courier New" w:eastAsia="Courier New" w:hAnsi="Courier New"/>
          <w:sz w:val="20"/>
        </w:rPr>
        <w:br/>
        <w:t xml:space="preserve">  network = mws_vpc_network.network.network</w:t>
      </w:r>
      <w:r>
        <w:rPr>
          <w:rFonts w:ascii="Courier New" w:eastAsia="Courier New" w:hAnsi="Courier New"/>
          <w:sz w:val="20"/>
        </w:rPr>
        <w:br/>
        <w:t xml:space="preserve">  cidr    = var.subnet_cidr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resource "mws_vpc_address" "address" {</w:t>
      </w:r>
      <w:r>
        <w:rPr>
          <w:rFonts w:ascii="Courier New" w:eastAsia="Courier New" w:hAnsi="Courier New"/>
          <w:sz w:val="20"/>
        </w:rPr>
        <w:br/>
        <w:t xml:space="preserve">  address = var.address_name</w:t>
      </w:r>
      <w:r>
        <w:rPr>
          <w:rFonts w:ascii="Courier New" w:eastAsia="Courier New" w:hAnsi="Courier New"/>
          <w:sz w:val="20"/>
        </w:rPr>
        <w:br/>
        <w:t xml:space="preserve">  network = mws_vpc_network.network.network</w:t>
      </w:r>
      <w:r>
        <w:rPr>
          <w:rFonts w:ascii="Courier New" w:eastAsia="Courier New" w:hAnsi="Courier New"/>
          <w:sz w:val="20"/>
        </w:rPr>
        <w:br/>
        <w:t xml:space="preserve">  subnet  = mws_vpc_subnet.subnet.metadata.id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br/>
        <w:t>variable "network_name" {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default     = "my-test-network"</w:t>
      </w:r>
      <w:r>
        <w:rPr>
          <w:rFonts w:ascii="Courier New" w:eastAsia="Courier New" w:hAnsi="Courier New"/>
          <w:sz w:val="20"/>
        </w:rPr>
        <w:br/>
        <w:t xml:space="preserve">  description = "Network name"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  <w:t>variable "subnet_name" {</w:t>
      </w:r>
      <w:r>
        <w:rPr>
          <w:rFonts w:ascii="Courier New" w:eastAsia="Courier New" w:hAnsi="Courier New"/>
          <w:sz w:val="20"/>
        </w:rPr>
        <w:br/>
      </w:r>
      <w:r>
        <w:rPr>
          <w:rFonts w:ascii="Courier New" w:eastAsia="Courier New" w:hAnsi="Courier New"/>
          <w:sz w:val="20"/>
        </w:rPr>
        <w:lastRenderedPageBreak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default     = "my-test-subnet"</w:t>
      </w:r>
      <w:r>
        <w:rPr>
          <w:rFonts w:ascii="Courier New" w:eastAsia="Courier New" w:hAnsi="Courier New"/>
          <w:sz w:val="20"/>
        </w:rPr>
        <w:br/>
        <w:t xml:space="preserve">  description = "Subnet name"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  <w:t>variable "subnet_cidr" {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default     = "192.168.0.0/16"</w:t>
      </w:r>
      <w:r>
        <w:rPr>
          <w:rFonts w:ascii="Courier New" w:eastAsia="Courier New" w:hAnsi="Courier New"/>
          <w:sz w:val="20"/>
        </w:rPr>
        <w:br/>
        <w:t xml:space="preserve">  description = "Subnet CIDR"</w:t>
      </w:r>
      <w:r>
        <w:rPr>
          <w:rFonts w:ascii="Courier New" w:eastAsia="Courier New" w:hAnsi="Courier New"/>
          <w:sz w:val="20"/>
        </w:rPr>
        <w:br/>
        <w:t>}</w:t>
      </w:r>
      <w:r>
        <w:rPr>
          <w:rFonts w:ascii="Courier New" w:eastAsia="Courier New" w:hAnsi="Courier New"/>
          <w:sz w:val="20"/>
        </w:rPr>
        <w:br/>
        <w:t>variable "address_name" {</w:t>
      </w:r>
      <w:r>
        <w:rPr>
          <w:rFonts w:ascii="Courier New" w:eastAsia="Courier New" w:hAnsi="Courier New"/>
          <w:sz w:val="20"/>
        </w:rPr>
        <w:br/>
        <w:t xml:space="preserve">  type        = string</w:t>
      </w:r>
      <w:r>
        <w:rPr>
          <w:rFonts w:ascii="Courier New" w:eastAsia="Courier New" w:hAnsi="Courier New"/>
          <w:sz w:val="20"/>
        </w:rPr>
        <w:br/>
        <w:t xml:space="preserve">  default     = "my-test-address"</w:t>
      </w:r>
      <w:r>
        <w:rPr>
          <w:rFonts w:ascii="Courier New" w:eastAsia="Courier New" w:hAnsi="Courier New"/>
          <w:sz w:val="20"/>
        </w:rPr>
        <w:br/>
        <w:t xml:space="preserve">  description = "Address name"</w:t>
      </w:r>
      <w:r>
        <w:rPr>
          <w:rFonts w:ascii="Courier New" w:eastAsia="Courier New" w:hAnsi="Courier New"/>
          <w:sz w:val="20"/>
        </w:rPr>
        <w:br/>
        <w:t>}</w:t>
      </w:r>
    </w:p>
    <w:p w14:paraId="3242E3E5" w14:textId="6D41F883" w:rsidR="00852325" w:rsidRPr="00852325" w:rsidRDefault="00852325" w:rsidP="005939A1">
      <w:pPr>
        <w:pStyle w:val="31"/>
        <w:jc w:val="both"/>
        <w:rPr>
          <w:lang w:val="ru-RU"/>
        </w:rPr>
      </w:pPr>
      <w:bookmarkStart w:id="244" w:name="_Toc226910601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.8.</w:t>
      </w:r>
      <w:r w:rsidR="008069F3">
        <w:rPr>
          <w:lang w:val="ru-RU"/>
        </w:rPr>
        <w:t>3</w:t>
      </w:r>
      <w:r w:rsidRPr="00852325">
        <w:rPr>
          <w:lang w:val="ru-RU"/>
        </w:rPr>
        <w:t xml:space="preserve"> Источники данных (</w:t>
      </w:r>
      <w:r>
        <w:t>data</w:t>
      </w:r>
      <w:r w:rsidRPr="00852325">
        <w:rPr>
          <w:lang w:val="ru-RU"/>
        </w:rPr>
        <w:t xml:space="preserve"> </w:t>
      </w:r>
      <w:r>
        <w:t>sources</w:t>
      </w:r>
      <w:r w:rsidRPr="00852325">
        <w:rPr>
          <w:lang w:val="ru-RU"/>
        </w:rPr>
        <w:t>)</w:t>
      </w:r>
      <w:bookmarkEnd w:id="244"/>
    </w:p>
    <w:p w14:paraId="4B2DA374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>Ниже приведены примеры источников данных провайдера (</w:t>
      </w:r>
      <w:r>
        <w:t>data</w:t>
      </w:r>
      <w:r w:rsidRPr="00852325">
        <w:rPr>
          <w:lang w:val="ru-RU"/>
        </w:rPr>
        <w:t xml:space="preserve"> </w:t>
      </w:r>
      <w:r>
        <w:t>sources</w:t>
      </w:r>
      <w:r w:rsidRPr="00852325">
        <w:rPr>
          <w:lang w:val="ru-RU"/>
        </w:rPr>
        <w:t>). Источники данных используются для чтения существующих объектов и их атрибутов.</w:t>
      </w:r>
    </w:p>
    <w:p w14:paraId="30E47C1F" w14:textId="2BE2B824" w:rsidR="00852325" w:rsidRDefault="00852325" w:rsidP="005939A1">
      <w:pPr>
        <w:spacing w:after="120"/>
        <w:jc w:val="both"/>
      </w:pPr>
      <w:r>
        <w:rPr>
          <w:b/>
        </w:rPr>
        <w:t>Источники данных (фрагмент)</w:t>
      </w:r>
    </w:p>
    <w:p w14:paraId="487A8914" w14:textId="6EF9ECB9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3</w:t>
      </w:r>
      <w:r>
        <w:t>.1 mws_certmanager_certificate (Data Source)</w:t>
      </w:r>
      <w:r>
        <w:br/>
        <w:t>Пример использования источника данных:</w:t>
      </w:r>
      <w:r>
        <w:br/>
        <w:t>data "mws_certmanager_certificate" "certificate" {</w:t>
      </w:r>
      <w:r>
        <w:br/>
        <w:t xml:space="preserve">  name = "my-certificate"</w:t>
      </w:r>
      <w:r>
        <w:br/>
        <w:t>}</w:t>
      </w:r>
    </w:p>
    <w:p w14:paraId="1FE9999C" w14:textId="0207FE11" w:rsidR="00852325" w:rsidRDefault="00852325" w:rsidP="005939A1">
      <w:pPr>
        <w:spacing w:after="120"/>
        <w:jc w:val="both"/>
      </w:pPr>
      <w:r>
        <w:t>11.8.</w:t>
      </w:r>
      <w:r w:rsidR="008069F3" w:rsidRPr="008069F3">
        <w:t>3</w:t>
      </w:r>
      <w:r>
        <w:t>.2 mws_compute_disk (Data Source)</w:t>
      </w:r>
      <w:r>
        <w:br/>
        <w:t>Пример использования источника данных:</w:t>
      </w:r>
      <w:r>
        <w:br/>
        <w:t>data "mws_compute_disk" "disk" {</w:t>
      </w:r>
      <w:r>
        <w:br/>
        <w:t xml:space="preserve">  disk = "my-disk"</w:t>
      </w:r>
      <w:r>
        <w:br/>
        <w:t>}</w:t>
      </w:r>
    </w:p>
    <w:p w14:paraId="5FB6CB3D" w14:textId="3B55EB9A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3.</w:t>
      </w:r>
      <w:r>
        <w:t>3 mws_compute_image (Data Source)</w:t>
      </w:r>
      <w:r>
        <w:br/>
        <w:t>Пример использования источника данных:</w:t>
      </w:r>
      <w:r>
        <w:br/>
        <w:t>data "mws_compute_image" "image" {</w:t>
      </w:r>
      <w:r>
        <w:br/>
        <w:t xml:space="preserve">  image   = "mws-ubuntu-2204-lts-v20250529"</w:t>
      </w:r>
      <w:r>
        <w:br/>
        <w:t xml:space="preserve">  project = "mws-ubuntu"</w:t>
      </w:r>
      <w:r>
        <w:br/>
        <w:t>}</w:t>
      </w:r>
    </w:p>
    <w:p w14:paraId="029FCDA3" w14:textId="26746B88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3</w:t>
      </w:r>
      <w:r>
        <w:t>.</w:t>
      </w:r>
      <w:r w:rsidR="008069F3" w:rsidRPr="008069F3">
        <w:t>4</w:t>
      </w:r>
      <w:r>
        <w:t xml:space="preserve"> mws_compute_virtual_machine (Data Source)</w:t>
      </w:r>
      <w:r>
        <w:br/>
        <w:t>Пример использования источника данных:</w:t>
      </w:r>
      <w:r>
        <w:br/>
        <w:t>data "mws_compute_virtual_machine" "vm" {</w:t>
      </w:r>
      <w:r>
        <w:br/>
        <w:t xml:space="preserve">  virtual_machine = "my-vm"</w:t>
      </w:r>
      <w:r>
        <w:br/>
        <w:t>}</w:t>
      </w:r>
    </w:p>
    <w:p w14:paraId="47A09DF6" w14:textId="58B1955A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3</w:t>
      </w:r>
      <w:r>
        <w:t>.</w:t>
      </w:r>
      <w:r w:rsidR="008069F3" w:rsidRPr="008069F3">
        <w:t>5</w:t>
      </w:r>
      <w:r>
        <w:t>mws_vpc_address (Data Source)</w:t>
      </w:r>
      <w:r>
        <w:br/>
        <w:t>Пример использования источника данных:</w:t>
      </w:r>
      <w:r>
        <w:br/>
        <w:t>data "mws_vpc_address" "address" {</w:t>
      </w:r>
      <w:r>
        <w:br/>
      </w:r>
      <w:r>
        <w:lastRenderedPageBreak/>
        <w:t xml:space="preserve">  address = "my-address"</w:t>
      </w:r>
      <w:r>
        <w:br/>
        <w:t xml:space="preserve">  network = "my-network"</w:t>
      </w:r>
      <w:r>
        <w:br/>
        <w:t>}</w:t>
      </w:r>
    </w:p>
    <w:p w14:paraId="77D8C59A" w14:textId="44C9013F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3</w:t>
      </w:r>
      <w:r>
        <w:t>.</w:t>
      </w:r>
      <w:r w:rsidR="008069F3" w:rsidRPr="008069F3">
        <w:t>6</w:t>
      </w:r>
      <w:r>
        <w:t xml:space="preserve"> mws_vpc_network (Data Source)</w:t>
      </w:r>
      <w:r>
        <w:br/>
        <w:t>Пример использования источника данных:</w:t>
      </w:r>
      <w:r>
        <w:br/>
        <w:t>data "mws_vpc_network" "network" {</w:t>
      </w:r>
      <w:r>
        <w:br/>
        <w:t xml:space="preserve">  network = "my-network"</w:t>
      </w:r>
      <w:r>
        <w:br/>
        <w:t>}</w:t>
      </w:r>
    </w:p>
    <w:p w14:paraId="5221909E" w14:textId="65A19533" w:rsidR="00852325" w:rsidRDefault="00852325" w:rsidP="005939A1">
      <w:pPr>
        <w:spacing w:after="120"/>
        <w:jc w:val="both"/>
      </w:pPr>
      <w:r>
        <w:t>1</w:t>
      </w:r>
      <w:r w:rsidR="006C1EB0" w:rsidRPr="006C1EB0">
        <w:t>2</w:t>
      </w:r>
      <w:r>
        <w:t>.8.</w:t>
      </w:r>
      <w:r w:rsidR="008069F3" w:rsidRPr="008069F3">
        <w:t>3</w:t>
      </w:r>
      <w:r>
        <w:t>.</w:t>
      </w:r>
      <w:r w:rsidR="008069F3" w:rsidRPr="008069F3">
        <w:t>7</w:t>
      </w:r>
      <w:r>
        <w:t xml:space="preserve"> mws_vpc_subnet (Data Source)</w:t>
      </w:r>
      <w:r>
        <w:br/>
        <w:t>Пример использования источника данных:</w:t>
      </w:r>
      <w:r>
        <w:br/>
        <w:t>data "mws_vpc_subnet" "subnet" {</w:t>
      </w:r>
      <w:r>
        <w:br/>
        <w:t xml:space="preserve">  network = "my-network"</w:t>
      </w:r>
      <w:r>
        <w:br/>
        <w:t xml:space="preserve">  subnet  = "my-subnet"</w:t>
      </w:r>
      <w:r>
        <w:br/>
        <w:t>}</w:t>
      </w:r>
    </w:p>
    <w:p w14:paraId="6CB5D7FC" w14:textId="42473AF8" w:rsidR="00852325" w:rsidRPr="00852325" w:rsidRDefault="00852325" w:rsidP="005939A1">
      <w:pPr>
        <w:pStyle w:val="21"/>
        <w:jc w:val="both"/>
        <w:rPr>
          <w:lang w:val="ru-RU"/>
        </w:rPr>
      </w:pPr>
      <w:bookmarkStart w:id="245" w:name="_Toc226910602"/>
      <w:r w:rsidRPr="00852325">
        <w:rPr>
          <w:lang w:val="ru-RU"/>
        </w:rPr>
        <w:t>1</w:t>
      </w:r>
      <w:r w:rsidR="006C1EB0">
        <w:rPr>
          <w:lang w:val="ru-RU"/>
        </w:rPr>
        <w:t>2</w:t>
      </w:r>
      <w:r w:rsidRPr="00852325">
        <w:rPr>
          <w:lang w:val="ru-RU"/>
        </w:rPr>
        <w:t>.9 Завершение работы</w:t>
      </w:r>
      <w:bookmarkEnd w:id="245"/>
    </w:p>
    <w:p w14:paraId="172BCF8B" w14:textId="77777777" w:rsidR="00852325" w:rsidRPr="00852325" w:rsidRDefault="00852325" w:rsidP="005939A1">
      <w:pPr>
        <w:spacing w:after="120"/>
        <w:jc w:val="both"/>
        <w:rPr>
          <w:lang w:val="ru-RU"/>
        </w:rPr>
      </w:pPr>
      <w:r w:rsidRPr="00852325">
        <w:rPr>
          <w:lang w:val="ru-RU"/>
        </w:rPr>
        <w:t xml:space="preserve">1. После выполнения операций выполните контрольный </w:t>
      </w:r>
      <w:r>
        <w:t>terraform</w:t>
      </w:r>
      <w:r w:rsidRPr="00852325">
        <w:rPr>
          <w:lang w:val="ru-RU"/>
        </w:rPr>
        <w:t xml:space="preserve"> </w:t>
      </w:r>
      <w:r>
        <w:t>plan</w:t>
      </w:r>
      <w:r w:rsidRPr="00852325">
        <w:rPr>
          <w:lang w:val="ru-RU"/>
        </w:rPr>
        <w:t xml:space="preserve"> и убедитесь, что инфраструктура соответствует конфигурации.</w:t>
      </w:r>
      <w:r w:rsidRPr="00852325">
        <w:rPr>
          <w:lang w:val="ru-RU"/>
        </w:rPr>
        <w:br/>
        <w:t xml:space="preserve">2. Сохраните конфигурации </w:t>
      </w:r>
      <w:r>
        <w:t>Terraform</w:t>
      </w:r>
      <w:r w:rsidRPr="00852325">
        <w:rPr>
          <w:lang w:val="ru-RU"/>
        </w:rPr>
        <w:t xml:space="preserve"> в системе контроля версий (например, </w:t>
      </w:r>
      <w:r>
        <w:t>git</w:t>
      </w:r>
      <w:r w:rsidRPr="00852325">
        <w:rPr>
          <w:lang w:val="ru-RU"/>
        </w:rPr>
        <w:t>) и ограничьте доступ к секретам (</w:t>
      </w:r>
      <w:r>
        <w:t>tfvars</w:t>
      </w:r>
      <w:r w:rsidRPr="00852325">
        <w:rPr>
          <w:lang w:val="ru-RU"/>
        </w:rPr>
        <w:t xml:space="preserve">) и </w:t>
      </w:r>
      <w:r>
        <w:t>tfstate</w:t>
      </w:r>
      <w:r w:rsidRPr="00852325">
        <w:rPr>
          <w:lang w:val="ru-RU"/>
        </w:rPr>
        <w:t>.</w:t>
      </w:r>
      <w:r w:rsidRPr="00852325">
        <w:rPr>
          <w:lang w:val="ru-RU"/>
        </w:rPr>
        <w:br/>
        <w:t xml:space="preserve">3. При прекращении использования окружения выполните </w:t>
      </w:r>
      <w:r>
        <w:t>terraform</w:t>
      </w:r>
      <w:r w:rsidRPr="00852325">
        <w:rPr>
          <w:lang w:val="ru-RU"/>
        </w:rPr>
        <w:t xml:space="preserve"> </w:t>
      </w:r>
      <w:r>
        <w:t>destroy</w:t>
      </w:r>
      <w:r w:rsidRPr="00852325">
        <w:rPr>
          <w:lang w:val="ru-RU"/>
        </w:rPr>
        <w:t xml:space="preserve"> (при допустимости удаления ресурсов).</w:t>
      </w:r>
    </w:p>
    <w:p w14:paraId="098CACEE" w14:textId="53B75347" w:rsidR="00852325" w:rsidRDefault="00852325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6B7728A4" w14:textId="4FF0CA76" w:rsidR="008B3BC0" w:rsidRPr="008069F3" w:rsidRDefault="00115CA8" w:rsidP="005939A1">
      <w:pPr>
        <w:pStyle w:val="1"/>
        <w:jc w:val="both"/>
      </w:pPr>
      <w:bookmarkStart w:id="246" w:name="bm_h149"/>
      <w:bookmarkStart w:id="247" w:name="_Toc226910603"/>
      <w:r w:rsidRPr="008069F3">
        <w:lastRenderedPageBreak/>
        <w:t>1</w:t>
      </w:r>
      <w:r w:rsidR="006C1EB0" w:rsidRPr="006C1EB0">
        <w:t>3</w:t>
      </w:r>
      <w:r w:rsidRPr="008069F3">
        <w:t>. Управление ключами шифрования (Key Management Service, KMS)</w:t>
      </w:r>
      <w:bookmarkEnd w:id="246"/>
      <w:bookmarkEnd w:id="247"/>
    </w:p>
    <w:p w14:paraId="555F142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Настоящий раздел устанавливает порядок работы с сервисом </w:t>
      </w:r>
      <w:r>
        <w:t>Key</w:t>
      </w:r>
      <w:r>
        <w:rPr>
          <w:lang w:val="ru-RU"/>
        </w:rPr>
        <w:t xml:space="preserve"> </w:t>
      </w:r>
      <w:r>
        <w:t>Management</w:t>
      </w:r>
      <w:r>
        <w:rPr>
          <w:lang w:val="ru-RU"/>
        </w:rPr>
        <w:t xml:space="preserve"> </w:t>
      </w:r>
      <w:r>
        <w:t>Service</w:t>
      </w:r>
      <w:r>
        <w:rPr>
          <w:lang w:val="ru-RU"/>
        </w:rPr>
        <w:t xml:space="preserve"> (</w:t>
      </w:r>
      <w:r>
        <w:t>KMS</w:t>
      </w:r>
      <w:r>
        <w:rPr>
          <w:lang w:val="ru-RU"/>
        </w:rPr>
        <w:t>): активация сервиса в проекте, создание и управление ключами и версиями ключей, настройка прав доступа (</w:t>
      </w:r>
      <w:r>
        <w:t>IAM</w:t>
      </w:r>
      <w:r>
        <w:rPr>
          <w:lang w:val="ru-RU"/>
        </w:rPr>
        <w:t>), а также выполнение типовых операций шифрования/расшифрования данных.</w:t>
      </w:r>
    </w:p>
    <w:p w14:paraId="3B946698" w14:textId="3F1B36D8" w:rsidR="008B3BC0" w:rsidRPr="008E3ACE" w:rsidRDefault="00115CA8" w:rsidP="005939A1">
      <w:pPr>
        <w:pStyle w:val="21"/>
        <w:jc w:val="both"/>
        <w:rPr>
          <w:lang w:val="ru-RU"/>
        </w:rPr>
      </w:pPr>
      <w:bookmarkStart w:id="248" w:name="bm_h150"/>
      <w:bookmarkStart w:id="249" w:name="_Toc226910604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.1 Назначение и область применения</w:t>
      </w:r>
      <w:bookmarkEnd w:id="248"/>
      <w:bookmarkEnd w:id="249"/>
    </w:p>
    <w:p w14:paraId="4730B3EE" w14:textId="261E9EA7" w:rsidR="008B3BC0" w:rsidRDefault="00115CA8" w:rsidP="005939A1">
      <w:pPr>
        <w:jc w:val="both"/>
        <w:rPr>
          <w:lang w:val="ru-RU"/>
        </w:rPr>
      </w:pPr>
      <w:r>
        <w:t>KMS</w:t>
      </w:r>
      <w:r>
        <w:rPr>
          <w:lang w:val="ru-RU"/>
        </w:rPr>
        <w:t xml:space="preserve"> предназначен для генерации и хранения криптографических ключей и выполнения криптографических операций шифрования и расшифрования данных. Управление ключами осуществляется через консоль управления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>
        <w:rPr>
          <w:lang w:val="ru-RU"/>
        </w:rPr>
        <w:t xml:space="preserve"> и (при наличии) программные интерфейсы.</w:t>
      </w:r>
    </w:p>
    <w:p w14:paraId="32737BB7" w14:textId="1F7E75F3" w:rsidR="008B3BC0" w:rsidRPr="008E3ACE" w:rsidRDefault="00115CA8" w:rsidP="005939A1">
      <w:pPr>
        <w:pStyle w:val="21"/>
        <w:jc w:val="both"/>
        <w:rPr>
          <w:lang w:val="ru-RU"/>
        </w:rPr>
      </w:pPr>
      <w:bookmarkStart w:id="250" w:name="bm_h151"/>
      <w:bookmarkStart w:id="251" w:name="_Toc226910605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.2 Подготовка к работе</w:t>
      </w:r>
      <w:bookmarkEnd w:id="250"/>
      <w:bookmarkEnd w:id="251"/>
    </w:p>
    <w:p w14:paraId="135DF58C" w14:textId="29F6ECE5" w:rsidR="008B3BC0" w:rsidRPr="008E3ACE" w:rsidRDefault="00115CA8" w:rsidP="005939A1">
      <w:pPr>
        <w:pStyle w:val="31"/>
        <w:jc w:val="both"/>
        <w:rPr>
          <w:lang w:val="ru-RU"/>
        </w:rPr>
      </w:pPr>
      <w:bookmarkStart w:id="252" w:name="bm_h152"/>
      <w:bookmarkStart w:id="253" w:name="_Toc226910606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.2.1 Требования к проекту и ролям (</w:t>
      </w:r>
      <w:r w:rsidRPr="008069F3">
        <w:t>IAM</w:t>
      </w:r>
      <w:r w:rsidRPr="008E3ACE">
        <w:rPr>
          <w:lang w:val="ru-RU"/>
        </w:rPr>
        <w:t>)</w:t>
      </w:r>
      <w:bookmarkEnd w:id="252"/>
      <w:bookmarkEnd w:id="253"/>
    </w:p>
    <w:p w14:paraId="16A1BC1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«Проекты → [Проект]» и «Безопасность → </w:t>
      </w:r>
      <w:r>
        <w:t>IAM</w:t>
      </w:r>
      <w:r>
        <w:rPr>
          <w:lang w:val="ru-RU"/>
        </w:rPr>
        <w:t>».</w:t>
      </w:r>
    </w:p>
    <w:p w14:paraId="55B8F1E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Выбрать проект, в рамках которого будут создаваться ключи </w:t>
      </w:r>
      <w:r>
        <w:t>KMS</w:t>
      </w:r>
      <w:r>
        <w:rPr>
          <w:lang w:val="ru-RU"/>
        </w:rPr>
        <w:t>.</w:t>
      </w:r>
    </w:p>
    <w:p w14:paraId="332606D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Проверить, что у пользователя или сервисной учетной записи есть права для работы с </w:t>
      </w:r>
      <w:r>
        <w:t>KMS</w:t>
      </w:r>
      <w:r>
        <w:rPr>
          <w:lang w:val="ru-RU"/>
        </w:rPr>
        <w:t>.</w:t>
      </w:r>
    </w:p>
    <w:p w14:paraId="54E01AC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Для первичной настройки (активации сервиса и управления ролями) использовать учетную запись с ролью </w:t>
      </w:r>
      <w:r>
        <w:t>admin</w:t>
      </w:r>
      <w:r>
        <w:rPr>
          <w:lang w:val="ru-RU"/>
        </w:rPr>
        <w:t xml:space="preserve"> в проекте.</w:t>
      </w:r>
    </w:p>
    <w:p w14:paraId="346F12A4" w14:textId="7FB92A8E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4. Для операций шифрования/расшифрования использовать отдельные роли </w:t>
      </w:r>
      <w:r>
        <w:t>KMS</w:t>
      </w:r>
      <w:r>
        <w:rPr>
          <w:lang w:val="ru-RU"/>
        </w:rPr>
        <w:t xml:space="preserve"> (см. п. 1</w:t>
      </w:r>
      <w:r w:rsidR="00627814">
        <w:rPr>
          <w:lang w:val="ru-RU"/>
        </w:rPr>
        <w:t>3</w:t>
      </w:r>
      <w:r>
        <w:rPr>
          <w:lang w:val="ru-RU"/>
        </w:rPr>
        <w:t>.6).</w:t>
      </w:r>
    </w:p>
    <w:p w14:paraId="242ADDB8" w14:textId="4E889142" w:rsidR="008B3BC0" w:rsidRPr="008E3ACE" w:rsidRDefault="00115CA8" w:rsidP="005939A1">
      <w:pPr>
        <w:pStyle w:val="31"/>
        <w:jc w:val="both"/>
        <w:rPr>
          <w:lang w:val="ru-RU"/>
        </w:rPr>
      </w:pPr>
      <w:bookmarkStart w:id="254" w:name="bm_h153"/>
      <w:bookmarkStart w:id="255" w:name="_Toc226910607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 xml:space="preserve">.2.2 Активация сервиса </w:t>
      </w:r>
      <w:r w:rsidRPr="008069F3">
        <w:t>KMS</w:t>
      </w:r>
      <w:bookmarkEnd w:id="254"/>
      <w:bookmarkEnd w:id="255"/>
    </w:p>
    <w:p w14:paraId="1B88A1E7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«Каталог сервисов → </w:t>
      </w:r>
      <w:r>
        <w:t>KMS</w:t>
      </w:r>
      <w:r>
        <w:rPr>
          <w:lang w:val="ru-RU"/>
        </w:rPr>
        <w:t>».</w:t>
      </w:r>
    </w:p>
    <w:p w14:paraId="63B7EE6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В консоли управления выбрать проект (верхняя панель/список проектов).</w:t>
      </w:r>
    </w:p>
    <w:p w14:paraId="2241332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Открыть «Каталог сервисов» и выбрать сервис «</w:t>
      </w:r>
      <w:r>
        <w:t>KMS</w:t>
      </w:r>
      <w:r>
        <w:rPr>
          <w:lang w:val="ru-RU"/>
        </w:rPr>
        <w:t>».</w:t>
      </w:r>
    </w:p>
    <w:p w14:paraId="3A53CA7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При первом запуске нажать «Активировать» (если кнопка отображается).</w:t>
      </w:r>
    </w:p>
    <w:p w14:paraId="3B8BF22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Дождаться завершения активации сервиса и появления разделов «Ключи»/«Версии ключей» (наименование может отличаться).</w:t>
      </w:r>
    </w:p>
    <w:p w14:paraId="02D5ACB8" w14:textId="7FF9F795" w:rsidR="008B3BC0" w:rsidRPr="008E3ACE" w:rsidRDefault="00115CA8" w:rsidP="005939A1">
      <w:pPr>
        <w:pStyle w:val="21"/>
        <w:jc w:val="both"/>
        <w:rPr>
          <w:lang w:val="ru-RU"/>
        </w:rPr>
      </w:pPr>
      <w:bookmarkStart w:id="256" w:name="bm_h154"/>
      <w:bookmarkStart w:id="257" w:name="_Toc226910608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.3 Ключи: создание и управление</w:t>
      </w:r>
      <w:bookmarkEnd w:id="256"/>
      <w:bookmarkEnd w:id="257"/>
    </w:p>
    <w:p w14:paraId="5A4FCD8F" w14:textId="02D19AFA" w:rsidR="008B3BC0" w:rsidRPr="008E3ACE" w:rsidRDefault="00115CA8" w:rsidP="005939A1">
      <w:pPr>
        <w:pStyle w:val="31"/>
        <w:jc w:val="both"/>
        <w:rPr>
          <w:lang w:val="ru-RU"/>
        </w:rPr>
      </w:pPr>
      <w:bookmarkStart w:id="258" w:name="bm_h155"/>
      <w:bookmarkStart w:id="259" w:name="_Toc226910609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.3.1 Создание симметричного ключа</w:t>
      </w:r>
      <w:bookmarkEnd w:id="258"/>
      <w:bookmarkEnd w:id="259"/>
    </w:p>
    <w:p w14:paraId="428DC21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«Каталог сервисов → </w:t>
      </w:r>
      <w:r>
        <w:t>KMS</w:t>
      </w:r>
      <w:r>
        <w:rPr>
          <w:lang w:val="ru-RU"/>
        </w:rPr>
        <w:t xml:space="preserve"> → Ключи».</w:t>
      </w:r>
    </w:p>
    <w:p w14:paraId="535ACBD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Перейти в «</w:t>
      </w:r>
      <w:r>
        <w:t>KMS</w:t>
      </w:r>
      <w:r>
        <w:rPr>
          <w:lang w:val="ru-RU"/>
        </w:rPr>
        <w:t xml:space="preserve"> → Ключи».</w:t>
      </w:r>
    </w:p>
    <w:p w14:paraId="5D4B8DEA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Нажать «Создать ключ».</w:t>
      </w:r>
    </w:p>
    <w:p w14:paraId="36901F6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Указать параметры ключа (как минимум: имя/описание; при наличии - алгоритм шифрования и политика ротации).</w:t>
      </w:r>
    </w:p>
    <w:p w14:paraId="5212752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Подтвердить создание ключа.</w:t>
      </w:r>
    </w:p>
    <w:p w14:paraId="29247FB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5. Убедиться, что ключ создан и содержит одну версию (основную).</w:t>
      </w:r>
    </w:p>
    <w:p w14:paraId="7843FADF" w14:textId="4B1BF269" w:rsidR="008B3BC0" w:rsidRPr="008E3ACE" w:rsidRDefault="00115CA8" w:rsidP="005939A1">
      <w:pPr>
        <w:pStyle w:val="31"/>
        <w:jc w:val="both"/>
        <w:rPr>
          <w:lang w:val="ru-RU"/>
        </w:rPr>
      </w:pPr>
      <w:bookmarkStart w:id="260" w:name="bm_h156"/>
      <w:bookmarkStart w:id="261" w:name="_Toc226910610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.3.2 Просмотр параметров ключа</w:t>
      </w:r>
      <w:bookmarkEnd w:id="260"/>
      <w:bookmarkEnd w:id="261"/>
    </w:p>
    <w:p w14:paraId="62FC3F16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KMS</w:t>
      </w:r>
      <w:r>
        <w:rPr>
          <w:lang w:val="ru-RU"/>
        </w:rPr>
        <w:t xml:space="preserve"> → Ключи → [Ключ]».</w:t>
      </w:r>
    </w:p>
    <w:p w14:paraId="020D156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список ключей и выбрать ключ.</w:t>
      </w:r>
    </w:p>
    <w:p w14:paraId="4AFB8F5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Просмотреть идентификатор ключа, имя, алгоритм шифрования, политику ротации и статус ключа.</w:t>
      </w:r>
    </w:p>
    <w:p w14:paraId="2FB63AB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Перейти в раздел «Версии ключа» (если доступен) и убедиться, что есть основная версия.</w:t>
      </w:r>
    </w:p>
    <w:p w14:paraId="7CF888D3" w14:textId="5CA6A8B3" w:rsidR="008B3BC0" w:rsidRPr="008E3ACE" w:rsidRDefault="00115CA8" w:rsidP="005939A1">
      <w:pPr>
        <w:pStyle w:val="31"/>
        <w:jc w:val="both"/>
        <w:rPr>
          <w:lang w:val="ru-RU"/>
        </w:rPr>
      </w:pPr>
      <w:bookmarkStart w:id="262" w:name="bm_h157"/>
      <w:bookmarkStart w:id="263" w:name="_Toc226910611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.3.3 Активация и деактивация ключа</w:t>
      </w:r>
      <w:bookmarkEnd w:id="262"/>
      <w:bookmarkEnd w:id="263"/>
    </w:p>
    <w:p w14:paraId="65A605E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KMS</w:t>
      </w:r>
      <w:r>
        <w:rPr>
          <w:lang w:val="ru-RU"/>
        </w:rPr>
        <w:t xml:space="preserve"> → Ключи → [Ключ] → Действия/Операции».</w:t>
      </w:r>
    </w:p>
    <w:p w14:paraId="2D3C72EA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карточку ключа.</w:t>
      </w:r>
    </w:p>
    <w:p w14:paraId="03113D4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действие «Активировать» или «Деактивировать» (в зависимости от текущего статуса).</w:t>
      </w:r>
    </w:p>
    <w:p w14:paraId="4767633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Подтвердить выполнение операции.</w:t>
      </w:r>
    </w:p>
    <w:p w14:paraId="645714B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Проверить изменение статуса ключа.</w:t>
      </w:r>
    </w:p>
    <w:p w14:paraId="7BC1D2F7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Примечание - при деактивации ключ становится недоступным для операций шифрования и расшифрования.</w:t>
      </w:r>
    </w:p>
    <w:p w14:paraId="55C759EC" w14:textId="13EE3369" w:rsidR="008B3BC0" w:rsidRPr="008E3ACE" w:rsidRDefault="00115CA8" w:rsidP="005939A1">
      <w:pPr>
        <w:pStyle w:val="31"/>
        <w:jc w:val="both"/>
        <w:rPr>
          <w:lang w:val="ru-RU"/>
        </w:rPr>
      </w:pPr>
      <w:bookmarkStart w:id="264" w:name="bm_h158"/>
      <w:bookmarkStart w:id="265" w:name="_Toc226910612"/>
      <w:r w:rsidRPr="008E3ACE">
        <w:rPr>
          <w:lang w:val="ru-RU"/>
        </w:rPr>
        <w:t>1</w:t>
      </w:r>
      <w:r w:rsidR="00B67808">
        <w:rPr>
          <w:lang w:val="ru-RU"/>
        </w:rPr>
        <w:t>3</w:t>
      </w:r>
      <w:r w:rsidRPr="008E3ACE">
        <w:rPr>
          <w:lang w:val="ru-RU"/>
        </w:rPr>
        <w:t>.3.4 Ротация ключа</w:t>
      </w:r>
      <w:bookmarkEnd w:id="264"/>
      <w:bookmarkEnd w:id="265"/>
    </w:p>
    <w:p w14:paraId="5BD186E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KMS</w:t>
      </w:r>
      <w:r>
        <w:rPr>
          <w:lang w:val="ru-RU"/>
        </w:rPr>
        <w:t xml:space="preserve"> → Ключи → [Ключ] → Действия/Операции → Ротация».</w:t>
      </w:r>
    </w:p>
    <w:p w14:paraId="10303EE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карточку активного ключа.</w:t>
      </w:r>
    </w:p>
    <w:p w14:paraId="25EA039A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>2. Выбрать операцию «Ротировать ключ».</w:t>
      </w:r>
    </w:p>
    <w:p w14:paraId="1D99031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Подтвердить ротацию.</w:t>
      </w:r>
    </w:p>
    <w:p w14:paraId="121747A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Проверить, что создана новая версия ключа и назначена основной (если это предусмотрено правилами сервиса).</w:t>
      </w:r>
    </w:p>
    <w:p w14:paraId="22253035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Примечание - ротация доступна только для активного ключа.</w:t>
      </w:r>
    </w:p>
    <w:p w14:paraId="07B726DE" w14:textId="7D9133DA" w:rsidR="008B3BC0" w:rsidRPr="008E3ACE" w:rsidRDefault="00115CA8" w:rsidP="005939A1">
      <w:pPr>
        <w:pStyle w:val="31"/>
        <w:jc w:val="both"/>
        <w:rPr>
          <w:lang w:val="ru-RU"/>
        </w:rPr>
      </w:pPr>
      <w:bookmarkStart w:id="266" w:name="bm_h159"/>
      <w:bookmarkStart w:id="267" w:name="_Toc226910613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.3.5 Планирование удаления ключа</w:t>
      </w:r>
      <w:bookmarkEnd w:id="266"/>
      <w:bookmarkEnd w:id="267"/>
    </w:p>
    <w:p w14:paraId="185ABC5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KMS</w:t>
      </w:r>
      <w:r>
        <w:rPr>
          <w:lang w:val="ru-RU"/>
        </w:rPr>
        <w:t xml:space="preserve"> → Ключи → [Ключ] → Действия/Операции → Удаление».</w:t>
      </w:r>
    </w:p>
    <w:p w14:paraId="6BF6FC3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карточку ключа, подлежащего удалению.</w:t>
      </w:r>
    </w:p>
    <w:p w14:paraId="7D378C5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операцию «Запланировать удаление».</w:t>
      </w:r>
    </w:p>
    <w:p w14:paraId="570F0FA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Указать срок отложенного удаления (если параметр предлагается) и подтвердить действие.</w:t>
      </w:r>
    </w:p>
    <w:p w14:paraId="77D8B98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Убедиться, что статус ключа изменился на состояние запланированного удаления.</w:t>
      </w:r>
    </w:p>
    <w:p w14:paraId="505383C2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Внимание - после удаления будет невозможно расшифровать данные, зашифрованные с использованием ключа.</w:t>
      </w:r>
    </w:p>
    <w:p w14:paraId="2EF27707" w14:textId="1689E98B" w:rsidR="008B3BC0" w:rsidRPr="008E3ACE" w:rsidRDefault="00115CA8" w:rsidP="005939A1">
      <w:pPr>
        <w:pStyle w:val="21"/>
        <w:jc w:val="both"/>
        <w:rPr>
          <w:lang w:val="ru-RU"/>
        </w:rPr>
      </w:pPr>
      <w:bookmarkStart w:id="268" w:name="bm_h160"/>
      <w:bookmarkStart w:id="269" w:name="_Toc226910614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.4 Версии ключа: управление и удаление</w:t>
      </w:r>
      <w:bookmarkEnd w:id="268"/>
      <w:bookmarkEnd w:id="269"/>
    </w:p>
    <w:p w14:paraId="26CD214F" w14:textId="49C2C91F" w:rsidR="008B3BC0" w:rsidRPr="008E3ACE" w:rsidRDefault="00115CA8" w:rsidP="005939A1">
      <w:pPr>
        <w:pStyle w:val="31"/>
        <w:jc w:val="both"/>
        <w:rPr>
          <w:lang w:val="ru-RU"/>
        </w:rPr>
      </w:pPr>
      <w:bookmarkStart w:id="270" w:name="bm_h161"/>
      <w:bookmarkStart w:id="271" w:name="_Toc226910615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.4.1 Просмотр версий ключа</w:t>
      </w:r>
      <w:bookmarkEnd w:id="270"/>
      <w:bookmarkEnd w:id="271"/>
    </w:p>
    <w:p w14:paraId="26839E6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KMS</w:t>
      </w:r>
      <w:r>
        <w:rPr>
          <w:lang w:val="ru-RU"/>
        </w:rPr>
        <w:t xml:space="preserve"> → Ключи → [Ключ] → Версии».</w:t>
      </w:r>
    </w:p>
    <w:p w14:paraId="2260B2E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карточку ключа и перейти в раздел «Версии».</w:t>
      </w:r>
    </w:p>
    <w:p w14:paraId="72BD224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Проверить список версий и определить основную версию (</w:t>
      </w:r>
      <w:r>
        <w:t>primary</w:t>
      </w:r>
      <w:r>
        <w:rPr>
          <w:lang w:val="ru-RU"/>
        </w:rPr>
        <w:t>), если отображается.</w:t>
      </w:r>
    </w:p>
    <w:p w14:paraId="5CDA265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Просмотреть статус версии и дату создания/ротации (если отображается).</w:t>
      </w:r>
    </w:p>
    <w:p w14:paraId="37FD91D3" w14:textId="394A033B" w:rsidR="008B3BC0" w:rsidRPr="008E3ACE" w:rsidRDefault="00115CA8" w:rsidP="005939A1">
      <w:pPr>
        <w:pStyle w:val="31"/>
        <w:jc w:val="both"/>
        <w:rPr>
          <w:lang w:val="ru-RU"/>
        </w:rPr>
      </w:pPr>
      <w:bookmarkStart w:id="272" w:name="bm_h162"/>
      <w:bookmarkStart w:id="273" w:name="_Toc226910616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.4.2 Планирование удаления версии ключа</w:t>
      </w:r>
      <w:bookmarkEnd w:id="272"/>
      <w:bookmarkEnd w:id="273"/>
    </w:p>
    <w:p w14:paraId="15D02AAA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KMS</w:t>
      </w:r>
      <w:r>
        <w:rPr>
          <w:lang w:val="ru-RU"/>
        </w:rPr>
        <w:t xml:space="preserve"> → Ключи → [Ключ] → Версии → [Версия] → Действия».</w:t>
      </w:r>
    </w:p>
    <w:p w14:paraId="6E017B8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раздел «Версии» и выбрать версию ключа.</w:t>
      </w:r>
    </w:p>
    <w:p w14:paraId="49EC8D4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операцию «Запланировать удаление версии».</w:t>
      </w:r>
    </w:p>
    <w:p w14:paraId="12F4050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Подтвердить операцию и дождаться изменения статуса версии.</w:t>
      </w:r>
    </w:p>
    <w:p w14:paraId="3672A907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lastRenderedPageBreak/>
        <w:t>Внимание - после удаления версии будет невозможно расшифровать данные, зашифрованные с использованием данной версии.</w:t>
      </w:r>
    </w:p>
    <w:p w14:paraId="67CB3B32" w14:textId="03533C7B" w:rsidR="008B3BC0" w:rsidRPr="008E3ACE" w:rsidRDefault="00115CA8" w:rsidP="005939A1">
      <w:pPr>
        <w:pStyle w:val="21"/>
        <w:jc w:val="both"/>
        <w:rPr>
          <w:lang w:val="ru-RU"/>
        </w:rPr>
      </w:pPr>
      <w:bookmarkStart w:id="274" w:name="bm_h163"/>
      <w:bookmarkStart w:id="275" w:name="_Toc226910617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.5 Шифрование и расшифрование данных</w:t>
      </w:r>
      <w:bookmarkEnd w:id="274"/>
      <w:bookmarkEnd w:id="275"/>
    </w:p>
    <w:p w14:paraId="7AAADC34" w14:textId="68454A5E" w:rsidR="008B3BC0" w:rsidRPr="008E3ACE" w:rsidRDefault="00115CA8" w:rsidP="005939A1">
      <w:pPr>
        <w:pStyle w:val="31"/>
        <w:jc w:val="both"/>
        <w:rPr>
          <w:lang w:val="ru-RU"/>
        </w:rPr>
      </w:pPr>
      <w:bookmarkStart w:id="276" w:name="bm_h164"/>
      <w:bookmarkStart w:id="277" w:name="_Toc226910618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.5.1 Симметричное шифрование (</w:t>
      </w:r>
      <w:r w:rsidRPr="008069F3">
        <w:t>encrypt</w:t>
      </w:r>
      <w:r w:rsidRPr="008E3ACE">
        <w:rPr>
          <w:lang w:val="ru-RU"/>
        </w:rPr>
        <w:t>/</w:t>
      </w:r>
      <w:r w:rsidRPr="008069F3">
        <w:t>decrypt</w:t>
      </w:r>
      <w:r w:rsidRPr="008E3ACE">
        <w:rPr>
          <w:lang w:val="ru-RU"/>
        </w:rPr>
        <w:t>)</w:t>
      </w:r>
      <w:bookmarkEnd w:id="276"/>
      <w:bookmarkEnd w:id="277"/>
    </w:p>
    <w:p w14:paraId="07CEBE7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Типовой сценарий использования ключа для шифрования и расшифрования выполняется в следующем порядке:</w:t>
      </w:r>
    </w:p>
    <w:p w14:paraId="216C98CB" w14:textId="7DA28B22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Создать симметричный ключ и убедиться, что он активен (п. </w:t>
      </w:r>
      <w:r w:rsidR="00627814">
        <w:rPr>
          <w:lang w:val="ru-RU"/>
        </w:rPr>
        <w:t>13</w:t>
      </w:r>
      <w:r>
        <w:rPr>
          <w:lang w:val="ru-RU"/>
        </w:rPr>
        <w:t>.3).</w:t>
      </w:r>
    </w:p>
    <w:p w14:paraId="5E2E6FD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Подготовить данные для шифрования (открытый текст).</w:t>
      </w:r>
    </w:p>
    <w:p w14:paraId="3686ACD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Выполнить операцию шифрования (</w:t>
      </w:r>
      <w:r>
        <w:t>encrypt</w:t>
      </w:r>
      <w:r>
        <w:rPr>
          <w:lang w:val="ru-RU"/>
        </w:rPr>
        <w:t>) с использованием основного ключа или конкретной версии ключа (если необходимо).</w:t>
      </w:r>
    </w:p>
    <w:p w14:paraId="67A133A7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Сохранить результат операции (шифртекст).</w:t>
      </w:r>
    </w:p>
    <w:p w14:paraId="2E478A6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5. Выполнить операцию расшифрования (</w:t>
      </w:r>
      <w:r>
        <w:t>decrypt</w:t>
      </w:r>
      <w:r>
        <w:rPr>
          <w:lang w:val="ru-RU"/>
        </w:rPr>
        <w:t>), передав полученный шифртекст.</w:t>
      </w:r>
    </w:p>
    <w:p w14:paraId="09963BA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6. Проверить, что расшифрованные данные совпадают с исходными данными.</w:t>
      </w:r>
    </w:p>
    <w:p w14:paraId="4BFC0AD5" w14:textId="33DFB625" w:rsidR="008B3BC0" w:rsidRPr="008E3ACE" w:rsidRDefault="00115CA8" w:rsidP="005939A1">
      <w:pPr>
        <w:pStyle w:val="31"/>
        <w:jc w:val="both"/>
        <w:rPr>
          <w:lang w:val="ru-RU"/>
        </w:rPr>
      </w:pPr>
      <w:bookmarkStart w:id="278" w:name="bm_h165"/>
      <w:bookmarkStart w:id="279" w:name="_Toc226910619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 xml:space="preserve">.5.2 </w:t>
      </w:r>
      <w:r w:rsidRPr="008069F3">
        <w:t>Envelope</w:t>
      </w:r>
      <w:r w:rsidRPr="008E3ACE">
        <w:rPr>
          <w:lang w:val="ru-RU"/>
        </w:rPr>
        <w:t xml:space="preserve"> </w:t>
      </w:r>
      <w:r w:rsidRPr="008069F3">
        <w:t>encryption</w:t>
      </w:r>
      <w:r w:rsidRPr="008E3ACE">
        <w:rPr>
          <w:lang w:val="ru-RU"/>
        </w:rPr>
        <w:t xml:space="preserve"> (для данных объёмом более 4 КБ)</w:t>
      </w:r>
      <w:bookmarkEnd w:id="278"/>
      <w:bookmarkEnd w:id="279"/>
    </w:p>
    <w:p w14:paraId="1F386BCA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Для шифрования данных объёмом более 4 КБ рекомендуется использовать метод </w:t>
      </w:r>
      <w:r>
        <w:t>envelope</w:t>
      </w:r>
      <w:r>
        <w:rPr>
          <w:lang w:val="ru-RU"/>
        </w:rPr>
        <w:t xml:space="preserve"> </w:t>
      </w:r>
      <w:r>
        <w:t>encryption</w:t>
      </w:r>
      <w:r>
        <w:rPr>
          <w:lang w:val="ru-RU"/>
        </w:rPr>
        <w:t>.</w:t>
      </w:r>
    </w:p>
    <w:p w14:paraId="528BF92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Шифрование методом </w:t>
      </w:r>
      <w:r>
        <w:t>envelope</w:t>
      </w:r>
      <w:r>
        <w:rPr>
          <w:lang w:val="ru-RU"/>
        </w:rPr>
        <w:t xml:space="preserve"> </w:t>
      </w:r>
      <w:r>
        <w:t>encryption</w:t>
      </w:r>
      <w:r>
        <w:rPr>
          <w:lang w:val="ru-RU"/>
        </w:rPr>
        <w:t xml:space="preserve"> выполняется в следующем порядке:</w:t>
      </w:r>
    </w:p>
    <w:p w14:paraId="5EE12B2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Сгенерировать ключ шифрования данных (</w:t>
      </w:r>
      <w:r>
        <w:t>DEK</w:t>
      </w:r>
      <w:r>
        <w:rPr>
          <w:lang w:val="ru-RU"/>
        </w:rPr>
        <w:t>) с использованием ключа шифрования (</w:t>
      </w:r>
      <w:r>
        <w:t>KEK</w:t>
      </w:r>
      <w:r>
        <w:rPr>
          <w:lang w:val="ru-RU"/>
        </w:rPr>
        <w:t xml:space="preserve">) в </w:t>
      </w:r>
      <w:r>
        <w:t>KMS</w:t>
      </w:r>
      <w:r>
        <w:rPr>
          <w:lang w:val="ru-RU"/>
        </w:rPr>
        <w:t>.</w:t>
      </w:r>
    </w:p>
    <w:p w14:paraId="7F421C0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Локально зашифровать данные с использованием сгенерированного </w:t>
      </w:r>
      <w:r>
        <w:t>DEK</w:t>
      </w:r>
      <w:r>
        <w:rPr>
          <w:lang w:val="ru-RU"/>
        </w:rPr>
        <w:t>.</w:t>
      </w:r>
    </w:p>
    <w:p w14:paraId="263B6CE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Зашифровать </w:t>
      </w:r>
      <w:r>
        <w:t>DEK</w:t>
      </w:r>
      <w:r>
        <w:rPr>
          <w:lang w:val="ru-RU"/>
        </w:rPr>
        <w:t xml:space="preserve"> с помощью </w:t>
      </w:r>
      <w:r>
        <w:t>KEK</w:t>
      </w:r>
      <w:r>
        <w:rPr>
          <w:lang w:val="ru-RU"/>
        </w:rPr>
        <w:t xml:space="preserve"> (операция </w:t>
      </w:r>
      <w:r>
        <w:t>encrypt</w:t>
      </w:r>
      <w:r>
        <w:rPr>
          <w:lang w:val="ru-RU"/>
        </w:rPr>
        <w:t xml:space="preserve"> в </w:t>
      </w:r>
      <w:r>
        <w:t>KMS</w:t>
      </w:r>
      <w:r>
        <w:rPr>
          <w:lang w:val="ru-RU"/>
        </w:rPr>
        <w:t xml:space="preserve">) и сохранить зашифрованный </w:t>
      </w:r>
      <w:r>
        <w:t>DEK</w:t>
      </w:r>
      <w:r>
        <w:rPr>
          <w:lang w:val="ru-RU"/>
        </w:rPr>
        <w:t xml:space="preserve"> рядом с зашифрованными данными.</w:t>
      </w:r>
    </w:p>
    <w:p w14:paraId="50CE952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4. Удалить незашифрованный </w:t>
      </w:r>
      <w:r>
        <w:t>DEK</w:t>
      </w:r>
      <w:r>
        <w:rPr>
          <w:lang w:val="ru-RU"/>
        </w:rPr>
        <w:t xml:space="preserve"> и незашифрованные данные на стороне пользователя (в соответствии с политиками безопасности).</w:t>
      </w:r>
    </w:p>
    <w:p w14:paraId="203C662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Расшифрование методом </w:t>
      </w:r>
      <w:r>
        <w:t>envelope</w:t>
      </w:r>
      <w:r>
        <w:rPr>
          <w:lang w:val="ru-RU"/>
        </w:rPr>
        <w:t xml:space="preserve"> </w:t>
      </w:r>
      <w:r>
        <w:t>encryption</w:t>
      </w:r>
      <w:r>
        <w:rPr>
          <w:lang w:val="ru-RU"/>
        </w:rPr>
        <w:t xml:space="preserve"> выполняется в следующем порядке:</w:t>
      </w:r>
    </w:p>
    <w:p w14:paraId="4827214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Расшифровать </w:t>
      </w:r>
      <w:r>
        <w:t>DEK</w:t>
      </w:r>
      <w:r>
        <w:rPr>
          <w:lang w:val="ru-RU"/>
        </w:rPr>
        <w:t xml:space="preserve"> с использованием </w:t>
      </w:r>
      <w:r>
        <w:t>KEK</w:t>
      </w:r>
      <w:r>
        <w:rPr>
          <w:lang w:val="ru-RU"/>
        </w:rPr>
        <w:t xml:space="preserve"> (операция </w:t>
      </w:r>
      <w:r>
        <w:t>decrypt</w:t>
      </w:r>
      <w:r>
        <w:rPr>
          <w:lang w:val="ru-RU"/>
        </w:rPr>
        <w:t xml:space="preserve"> в </w:t>
      </w:r>
      <w:r>
        <w:t>KMS</w:t>
      </w:r>
      <w:r>
        <w:rPr>
          <w:lang w:val="ru-RU"/>
        </w:rPr>
        <w:t>).</w:t>
      </w:r>
    </w:p>
    <w:p w14:paraId="2035B05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Локально расшифровать данные с помощью восстановленного </w:t>
      </w:r>
      <w:r>
        <w:t>DEK</w:t>
      </w:r>
      <w:r>
        <w:rPr>
          <w:lang w:val="ru-RU"/>
        </w:rPr>
        <w:t>.</w:t>
      </w:r>
    </w:p>
    <w:p w14:paraId="46B9B40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Удалить восстановленный </w:t>
      </w:r>
      <w:r>
        <w:t>DEK</w:t>
      </w:r>
      <w:r>
        <w:rPr>
          <w:lang w:val="ru-RU"/>
        </w:rPr>
        <w:t xml:space="preserve"> после завершения операции.</w:t>
      </w:r>
    </w:p>
    <w:p w14:paraId="5D3BFE2E" w14:textId="5A522C9F" w:rsidR="008B3BC0" w:rsidRPr="008E3ACE" w:rsidRDefault="00115CA8" w:rsidP="005939A1">
      <w:pPr>
        <w:pStyle w:val="21"/>
        <w:jc w:val="both"/>
        <w:rPr>
          <w:lang w:val="ru-RU"/>
        </w:rPr>
      </w:pPr>
      <w:bookmarkStart w:id="280" w:name="bm_h166"/>
      <w:bookmarkStart w:id="281" w:name="_Toc226910620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.6 Управление доступом (</w:t>
      </w:r>
      <w:r w:rsidRPr="008069F3">
        <w:t>IAM</w:t>
      </w:r>
      <w:r w:rsidRPr="008E3ACE">
        <w:rPr>
          <w:lang w:val="ru-RU"/>
        </w:rPr>
        <w:t>)</w:t>
      </w:r>
      <w:bookmarkEnd w:id="280"/>
      <w:bookmarkEnd w:id="281"/>
    </w:p>
    <w:p w14:paraId="619306CC" w14:textId="512E15BD" w:rsidR="008B3BC0" w:rsidRPr="008E3ACE" w:rsidRDefault="00115CA8" w:rsidP="005939A1">
      <w:pPr>
        <w:pStyle w:val="31"/>
        <w:jc w:val="both"/>
        <w:rPr>
          <w:lang w:val="ru-RU"/>
        </w:rPr>
      </w:pPr>
      <w:bookmarkStart w:id="282" w:name="bm_h167"/>
      <w:bookmarkStart w:id="283" w:name="_Toc226910621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 xml:space="preserve">.6.1 Роли </w:t>
      </w:r>
      <w:r w:rsidRPr="008069F3">
        <w:t>KMS</w:t>
      </w:r>
      <w:r w:rsidRPr="008E3ACE">
        <w:rPr>
          <w:lang w:val="ru-RU"/>
        </w:rPr>
        <w:t xml:space="preserve"> и их назначение</w:t>
      </w:r>
      <w:bookmarkEnd w:id="282"/>
      <w:bookmarkEnd w:id="283"/>
    </w:p>
    <w:p w14:paraId="6078A30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«Безопасность → </w:t>
      </w:r>
      <w:r>
        <w:t>IAM</w:t>
      </w:r>
      <w:r>
        <w:rPr>
          <w:lang w:val="ru-RU"/>
        </w:rPr>
        <w:t xml:space="preserve"> → Роли» и «Проекты → [Проект] → Доступ».</w:t>
      </w:r>
    </w:p>
    <w:p w14:paraId="0F12A14E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Основные роли </w:t>
      </w:r>
      <w:r>
        <w:t>KMS</w:t>
      </w:r>
      <w:r>
        <w:rPr>
          <w:lang w:val="ru-RU"/>
        </w:rPr>
        <w:t>:</w:t>
      </w:r>
    </w:p>
    <w:p w14:paraId="58C2E07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- </w:t>
      </w:r>
      <w:r>
        <w:t>kms</w:t>
      </w:r>
      <w:r>
        <w:rPr>
          <w:lang w:val="ru-RU"/>
        </w:rPr>
        <w:t>.</w:t>
      </w:r>
      <w:r>
        <w:t>cryptoKey</w:t>
      </w:r>
      <w:r>
        <w:rPr>
          <w:lang w:val="ru-RU"/>
        </w:rPr>
        <w:t>.</w:t>
      </w:r>
      <w:r>
        <w:t>viewer</w:t>
      </w:r>
      <w:r>
        <w:rPr>
          <w:lang w:val="ru-RU"/>
        </w:rPr>
        <w:t xml:space="preserve"> - просмотр списка ключей и сведений о ключах;</w:t>
      </w:r>
    </w:p>
    <w:p w14:paraId="4728FDE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- </w:t>
      </w:r>
      <w:r>
        <w:t>kms</w:t>
      </w:r>
      <w:r>
        <w:rPr>
          <w:lang w:val="ru-RU"/>
        </w:rPr>
        <w:t>.</w:t>
      </w:r>
      <w:r>
        <w:t>cryptoKey</w:t>
      </w:r>
      <w:r>
        <w:rPr>
          <w:lang w:val="ru-RU"/>
        </w:rPr>
        <w:t>.</w:t>
      </w:r>
      <w:r>
        <w:t>user</w:t>
      </w:r>
      <w:r>
        <w:rPr>
          <w:lang w:val="ru-RU"/>
        </w:rPr>
        <w:t xml:space="preserve"> - выполнение криптографических операций (шифрование/расшифрование) и генерация </w:t>
      </w:r>
      <w:r>
        <w:t>DEK</w:t>
      </w:r>
      <w:r>
        <w:rPr>
          <w:lang w:val="ru-RU"/>
        </w:rPr>
        <w:t>;</w:t>
      </w:r>
    </w:p>
    <w:p w14:paraId="0AA08EBD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- </w:t>
      </w:r>
      <w:r>
        <w:t>kms</w:t>
      </w:r>
      <w:r>
        <w:rPr>
          <w:lang w:val="ru-RU"/>
        </w:rPr>
        <w:t>.</w:t>
      </w:r>
      <w:r>
        <w:t>cryptoKey</w:t>
      </w:r>
      <w:r>
        <w:rPr>
          <w:lang w:val="ru-RU"/>
        </w:rPr>
        <w:t>.</w:t>
      </w:r>
      <w:r>
        <w:t>editor</w:t>
      </w:r>
      <w:r>
        <w:rPr>
          <w:lang w:val="ru-RU"/>
        </w:rPr>
        <w:t xml:space="preserve"> - создание/удаление ключей и редактирование параметров ключей;</w:t>
      </w:r>
    </w:p>
    <w:p w14:paraId="4C908EA6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- </w:t>
      </w:r>
      <w:r>
        <w:t>kms</w:t>
      </w:r>
      <w:r>
        <w:rPr>
          <w:lang w:val="ru-RU"/>
        </w:rPr>
        <w:t>.</w:t>
      </w:r>
      <w:r>
        <w:t>cryptoKey</w:t>
      </w:r>
      <w:r>
        <w:rPr>
          <w:lang w:val="ru-RU"/>
        </w:rPr>
        <w:t>.</w:t>
      </w:r>
      <w:r>
        <w:t>admin</w:t>
      </w:r>
      <w:r>
        <w:rPr>
          <w:lang w:val="ru-RU"/>
        </w:rPr>
        <w:t xml:space="preserve"> - полный доступ, включая управление назначением ролей.</w:t>
      </w:r>
    </w:p>
    <w:p w14:paraId="05FE6DDB" w14:textId="0499EA2D" w:rsidR="008B3BC0" w:rsidRPr="008E3ACE" w:rsidRDefault="00115CA8" w:rsidP="005939A1">
      <w:pPr>
        <w:pStyle w:val="31"/>
        <w:jc w:val="both"/>
        <w:rPr>
          <w:lang w:val="ru-RU"/>
        </w:rPr>
      </w:pPr>
      <w:bookmarkStart w:id="284" w:name="bm_h168"/>
      <w:bookmarkStart w:id="285" w:name="_Toc226910622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.6.2 Назначение роли пользователю или сервисной учетной записи</w:t>
      </w:r>
      <w:bookmarkEnd w:id="284"/>
      <w:bookmarkEnd w:id="285"/>
    </w:p>
    <w:p w14:paraId="0CC92A4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Открыть «Безопасность → </w:t>
      </w:r>
      <w:r>
        <w:t>IAM</w:t>
      </w:r>
      <w:r>
        <w:rPr>
          <w:lang w:val="ru-RU"/>
        </w:rPr>
        <w:t>».</w:t>
      </w:r>
    </w:p>
    <w:p w14:paraId="1C669BD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пользователя или сервисную учетную запись.</w:t>
      </w:r>
    </w:p>
    <w:p w14:paraId="2776331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Нажать «Назначить роль» (или эквивалентное действие).</w:t>
      </w:r>
    </w:p>
    <w:p w14:paraId="7C93EAD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4. Выбрать проект и роль </w:t>
      </w:r>
      <w:r>
        <w:t>KMS</w:t>
      </w:r>
      <w:r>
        <w:rPr>
          <w:lang w:val="ru-RU"/>
        </w:rPr>
        <w:t xml:space="preserve"> (</w:t>
      </w:r>
      <w:r>
        <w:t>viewer</w:t>
      </w:r>
      <w:r>
        <w:rPr>
          <w:lang w:val="ru-RU"/>
        </w:rPr>
        <w:t>/</w:t>
      </w:r>
      <w:r>
        <w:t>user</w:t>
      </w:r>
      <w:r>
        <w:rPr>
          <w:lang w:val="ru-RU"/>
        </w:rPr>
        <w:t>/</w:t>
      </w:r>
      <w:r>
        <w:t>editor</w:t>
      </w:r>
      <w:r>
        <w:rPr>
          <w:lang w:val="ru-RU"/>
        </w:rPr>
        <w:t>/</w:t>
      </w:r>
      <w:r>
        <w:t>admin</w:t>
      </w:r>
      <w:r>
        <w:rPr>
          <w:lang w:val="ru-RU"/>
        </w:rPr>
        <w:t>) согласно требуемым операциям.</w:t>
      </w:r>
    </w:p>
    <w:p w14:paraId="51A49431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5. Сохранить изменения и выполнить проверку доступа (например: попытка просмотра ключей или выполнение операции </w:t>
      </w:r>
      <w:r>
        <w:t>encrypt</w:t>
      </w:r>
      <w:r>
        <w:rPr>
          <w:lang w:val="ru-RU"/>
        </w:rPr>
        <w:t>/</w:t>
      </w:r>
      <w:r>
        <w:t>decrypt</w:t>
      </w:r>
      <w:r>
        <w:rPr>
          <w:lang w:val="ru-RU"/>
        </w:rPr>
        <w:t>).</w:t>
      </w:r>
    </w:p>
    <w:p w14:paraId="31D5F916" w14:textId="25E5969F" w:rsidR="008B3BC0" w:rsidRPr="008E3ACE" w:rsidRDefault="00115CA8" w:rsidP="005939A1">
      <w:pPr>
        <w:pStyle w:val="21"/>
        <w:jc w:val="both"/>
        <w:rPr>
          <w:lang w:val="ru-RU"/>
        </w:rPr>
      </w:pPr>
      <w:bookmarkStart w:id="286" w:name="bm_h169"/>
      <w:bookmarkStart w:id="287" w:name="_Toc226910623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.7 Квоты и лимиты</w:t>
      </w:r>
      <w:bookmarkEnd w:id="286"/>
      <w:bookmarkEnd w:id="287"/>
    </w:p>
    <w:p w14:paraId="78C1A04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сервисе </w:t>
      </w:r>
      <w:r>
        <w:t>KMS</w:t>
      </w:r>
      <w:r w:rsidRPr="00CE7CFA">
        <w:rPr>
          <w:lang w:val="ru-RU"/>
        </w:rPr>
        <w:t xml:space="preserve"> действуют квоты и лимиты, обусловленные техническими особенностями сервиса.</w:t>
      </w:r>
    </w:p>
    <w:p w14:paraId="372F859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«Каталог сервисов → </w:t>
      </w:r>
      <w:r>
        <w:t>KMS</w:t>
      </w:r>
      <w:r w:rsidRPr="00CE7CFA">
        <w:rPr>
          <w:lang w:val="ru-RU"/>
        </w:rPr>
        <w:t xml:space="preserve"> → Квоты/Лимиты» (если раздел доступен).</w:t>
      </w:r>
    </w:p>
    <w:p w14:paraId="3525913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раздел квот/лимитов </w:t>
      </w:r>
      <w:r>
        <w:t>KMS</w:t>
      </w:r>
      <w:r w:rsidRPr="00CE7CFA">
        <w:rPr>
          <w:lang w:val="ru-RU"/>
        </w:rPr>
        <w:t xml:space="preserve"> (если предоставлен в интерфейсе).</w:t>
      </w:r>
    </w:p>
    <w:p w14:paraId="7D40686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Проверить значения квот для ключей и операций в проекте (если отображаются).</w:t>
      </w:r>
    </w:p>
    <w:p w14:paraId="2AF33D6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достижении квот - скорректировать архитектуру использования ключей (например: число ключей, политика ротации, частота операций).</w:t>
      </w:r>
    </w:p>
    <w:p w14:paraId="50881CA5" w14:textId="140E85A8" w:rsidR="008B3BC0" w:rsidRPr="008E3ACE" w:rsidRDefault="00115CA8" w:rsidP="005939A1">
      <w:pPr>
        <w:pStyle w:val="21"/>
        <w:jc w:val="both"/>
        <w:rPr>
          <w:lang w:val="ru-RU"/>
        </w:rPr>
      </w:pPr>
      <w:bookmarkStart w:id="288" w:name="bm_h170"/>
      <w:bookmarkStart w:id="289" w:name="_Toc226910624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.8 Решение проблем</w:t>
      </w:r>
      <w:bookmarkEnd w:id="288"/>
      <w:bookmarkEnd w:id="289"/>
    </w:p>
    <w:p w14:paraId="10BFB99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 возникновении ошибок рекомендуется выполнить следующие действия:</w:t>
      </w:r>
    </w:p>
    <w:p w14:paraId="263E981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Проверить, что выбран правильный проект и сервис </w:t>
      </w:r>
      <w:r>
        <w:t>KMS</w:t>
      </w:r>
      <w:r w:rsidRPr="00CE7CFA">
        <w:rPr>
          <w:lang w:val="ru-RU"/>
        </w:rPr>
        <w:t xml:space="preserve"> активирован.</w:t>
      </w:r>
    </w:p>
    <w:p w14:paraId="4A5C73F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Проверить, что ключ активен (не деактивирован и не находится в статусе запланированного удаления).</w:t>
      </w:r>
    </w:p>
    <w:p w14:paraId="57DA39A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Проверить роли пользователя/сервисной учетной записи (</w:t>
      </w:r>
      <w:r>
        <w:t>IAM</w:t>
      </w:r>
      <w:r w:rsidRPr="00CE7CFA">
        <w:rPr>
          <w:lang w:val="ru-RU"/>
        </w:rPr>
        <w:t xml:space="preserve">) и наличие ролей </w:t>
      </w:r>
      <w:r>
        <w:t>KMS</w:t>
      </w:r>
      <w:r w:rsidRPr="00CE7CFA">
        <w:rPr>
          <w:lang w:val="ru-RU"/>
        </w:rPr>
        <w:t>.</w:t>
      </w:r>
    </w:p>
    <w:p w14:paraId="69E3855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Если операция шифрования/расшифрования не выполняется - проверить, что используется корректный ключ/версия ключа и корректный формат данных (</w:t>
      </w:r>
      <w:r>
        <w:t>plaintext</w:t>
      </w:r>
      <w:r w:rsidRPr="00CE7CFA">
        <w:rPr>
          <w:lang w:val="ru-RU"/>
        </w:rPr>
        <w:t>/</w:t>
      </w:r>
      <w:r>
        <w:t>ciphertext</w:t>
      </w:r>
      <w:r w:rsidRPr="00CE7CFA">
        <w:rPr>
          <w:lang w:val="ru-RU"/>
        </w:rPr>
        <w:t>).</w:t>
      </w:r>
    </w:p>
    <w:p w14:paraId="587FAFED" w14:textId="48D9E3FC" w:rsidR="008B3BC0" w:rsidRPr="008E3ACE" w:rsidRDefault="00115CA8" w:rsidP="005939A1">
      <w:pPr>
        <w:pStyle w:val="21"/>
        <w:jc w:val="both"/>
        <w:rPr>
          <w:lang w:val="ru-RU"/>
        </w:rPr>
      </w:pPr>
      <w:bookmarkStart w:id="290" w:name="bm_h171"/>
      <w:bookmarkStart w:id="291" w:name="_Toc226910625"/>
      <w:r w:rsidRPr="008E3ACE">
        <w:rPr>
          <w:lang w:val="ru-RU"/>
        </w:rPr>
        <w:t>1</w:t>
      </w:r>
      <w:r w:rsidR="006C1EB0">
        <w:rPr>
          <w:lang w:val="ru-RU"/>
        </w:rPr>
        <w:t>3</w:t>
      </w:r>
      <w:r w:rsidRPr="008E3ACE">
        <w:rPr>
          <w:lang w:val="ru-RU"/>
        </w:rPr>
        <w:t>.9 Завершение работы и очистка ресурсов</w:t>
      </w:r>
      <w:bookmarkEnd w:id="290"/>
      <w:bookmarkEnd w:id="291"/>
    </w:p>
    <w:p w14:paraId="358CF5F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Очистка ресурсов выполняется в следующем порядке (по необходимости):</w:t>
      </w:r>
    </w:p>
    <w:p w14:paraId="7BC4903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Отозвать избыточные роли доступа к </w:t>
      </w:r>
      <w:r>
        <w:t>KMS</w:t>
      </w:r>
      <w:r w:rsidRPr="00CE7CFA">
        <w:rPr>
          <w:lang w:val="ru-RU"/>
        </w:rPr>
        <w:t xml:space="preserve"> у пользователей и сервисных учетных записей.</w:t>
      </w:r>
    </w:p>
    <w:p w14:paraId="3EDC9FF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Запланировать удаление неиспользуемых ключей и версий ключей после проверки отсутствия зависимостей.</w:t>
      </w:r>
    </w:p>
    <w:p w14:paraId="30F26DE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Обновить внутренние политики и документацию по использованию ключей и ротации (при необходимости).</w:t>
      </w:r>
    </w:p>
    <w:p w14:paraId="5F6DF05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17AAC5ED" w14:textId="6E935352" w:rsidR="008B3BC0" w:rsidRPr="008E3ACE" w:rsidRDefault="00115CA8" w:rsidP="005939A1">
      <w:pPr>
        <w:pStyle w:val="1"/>
        <w:jc w:val="both"/>
        <w:rPr>
          <w:lang w:val="ru-RU"/>
        </w:rPr>
      </w:pPr>
      <w:bookmarkStart w:id="292" w:name="bm_h172"/>
      <w:bookmarkStart w:id="293" w:name="_Toc226910626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 Управление секретами (</w:t>
      </w:r>
      <w:r w:rsidRPr="008069F3">
        <w:t>Secret</w:t>
      </w:r>
      <w:r w:rsidRPr="008E3ACE">
        <w:rPr>
          <w:lang w:val="ru-RU"/>
        </w:rPr>
        <w:t xml:space="preserve"> </w:t>
      </w:r>
      <w:r w:rsidRPr="008069F3">
        <w:t>Manager</w:t>
      </w:r>
      <w:r w:rsidRPr="008E3ACE">
        <w:rPr>
          <w:lang w:val="ru-RU"/>
        </w:rPr>
        <w:t>)</w:t>
      </w:r>
      <w:bookmarkEnd w:id="292"/>
      <w:bookmarkEnd w:id="293"/>
    </w:p>
    <w:p w14:paraId="0D77DA0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сервисом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: активация сервиса, создание и управление секретами и их версиями, настройка прав доступа (</w:t>
      </w:r>
      <w:r>
        <w:t>IAM</w:t>
      </w:r>
      <w:r w:rsidRPr="00CE7CFA">
        <w:rPr>
          <w:lang w:val="ru-RU"/>
        </w:rPr>
        <w:t>), а также контроль квот и лимитов.</w:t>
      </w:r>
    </w:p>
    <w:p w14:paraId="49F442F1" w14:textId="35FADFBB" w:rsidR="008B3BC0" w:rsidRPr="008E3ACE" w:rsidRDefault="00115CA8" w:rsidP="005939A1">
      <w:pPr>
        <w:pStyle w:val="21"/>
        <w:jc w:val="both"/>
        <w:rPr>
          <w:lang w:val="ru-RU"/>
        </w:rPr>
      </w:pPr>
      <w:bookmarkStart w:id="294" w:name="bm_h173"/>
      <w:bookmarkStart w:id="295" w:name="_Toc226910627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.1 Назначение и область применения</w:t>
      </w:r>
      <w:bookmarkEnd w:id="294"/>
      <w:bookmarkEnd w:id="295"/>
    </w:p>
    <w:p w14:paraId="3AB8EFD1" w14:textId="7924A9F4" w:rsidR="008B3BC0" w:rsidRPr="00CE7CFA" w:rsidRDefault="00115CA8" w:rsidP="005939A1">
      <w:pPr>
        <w:jc w:val="both"/>
        <w:rPr>
          <w:lang w:val="ru-RU"/>
        </w:rPr>
      </w:pP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- сервис, предназначенный для хранения и управления секретами (например, логины, пароли, токены, </w:t>
      </w:r>
      <w:r>
        <w:t>SSH</w:t>
      </w:r>
      <w:r w:rsidRPr="00CE7CFA">
        <w:rPr>
          <w:lang w:val="ru-RU"/>
        </w:rPr>
        <w:t xml:space="preserve">-ключи). Секрет содержит одну или несколько версий, каждая версия хранит секретные данные. Сервис применяется для безопасной эксплуатации приложений и сервисов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, требующих конфиденциальной информации.</w:t>
      </w:r>
    </w:p>
    <w:p w14:paraId="63D4FDB7" w14:textId="012D14F6" w:rsidR="008B3BC0" w:rsidRPr="008E3ACE" w:rsidRDefault="00115CA8" w:rsidP="005939A1">
      <w:pPr>
        <w:pStyle w:val="21"/>
        <w:jc w:val="both"/>
        <w:rPr>
          <w:lang w:val="ru-RU"/>
        </w:rPr>
      </w:pPr>
      <w:bookmarkStart w:id="296" w:name="bm_h174"/>
      <w:bookmarkStart w:id="297" w:name="_Toc226910628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.2 Подготовка к работе</w:t>
      </w:r>
      <w:bookmarkEnd w:id="296"/>
      <w:bookmarkEnd w:id="297"/>
    </w:p>
    <w:p w14:paraId="7D1638AF" w14:textId="79DF1B4F" w:rsidR="008B3BC0" w:rsidRPr="008E3ACE" w:rsidRDefault="00115CA8" w:rsidP="005939A1">
      <w:pPr>
        <w:pStyle w:val="31"/>
        <w:jc w:val="both"/>
        <w:rPr>
          <w:lang w:val="ru-RU"/>
        </w:rPr>
      </w:pPr>
      <w:bookmarkStart w:id="298" w:name="bm_h175"/>
      <w:bookmarkStart w:id="299" w:name="_Toc226910629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.2.1 Требования к проекту и доступу (</w:t>
      </w:r>
      <w:r w:rsidRPr="008069F3">
        <w:t>IAM</w:t>
      </w:r>
      <w:r w:rsidRPr="008E3ACE">
        <w:rPr>
          <w:lang w:val="ru-RU"/>
        </w:rPr>
        <w:t>)</w:t>
      </w:r>
      <w:bookmarkEnd w:id="298"/>
      <w:bookmarkEnd w:id="299"/>
    </w:p>
    <w:p w14:paraId="58897E4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>» и «Проекты → [Проект] → Доступ».</w:t>
      </w:r>
    </w:p>
    <w:p w14:paraId="2DBEF2A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Выбрать проект, в рамках которого будут создаваться секреты.</w:t>
      </w:r>
    </w:p>
    <w:p w14:paraId="1170416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Определить круг пользователей и сервисных учетных записей, которым необходим доступ к секретам.</w:t>
      </w:r>
    </w:p>
    <w:p w14:paraId="1A8A81A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Назначить роли доступа к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в соответствии с задачей (см. п. 13.6).</w:t>
      </w:r>
    </w:p>
    <w:p w14:paraId="4E9CF76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Для автоматизированных сценариев (</w:t>
      </w:r>
      <w:r>
        <w:t>CI</w:t>
      </w:r>
      <w:r w:rsidRPr="00CE7CFA">
        <w:rPr>
          <w:lang w:val="ru-RU"/>
        </w:rPr>
        <w:t>/</w:t>
      </w:r>
      <w:r>
        <w:t>CD</w:t>
      </w:r>
      <w:r w:rsidRPr="00CE7CFA">
        <w:rPr>
          <w:lang w:val="ru-RU"/>
        </w:rPr>
        <w:t>) использовать сервисную учетную запись и выдавать ей минимально необходимые права.</w:t>
      </w:r>
    </w:p>
    <w:p w14:paraId="76CCF1ED" w14:textId="2D2316F7" w:rsidR="008B3BC0" w:rsidRPr="008E3ACE" w:rsidRDefault="00115CA8" w:rsidP="005939A1">
      <w:pPr>
        <w:pStyle w:val="31"/>
        <w:jc w:val="both"/>
        <w:rPr>
          <w:lang w:val="ru-RU"/>
        </w:rPr>
      </w:pPr>
      <w:bookmarkStart w:id="300" w:name="bm_h176"/>
      <w:bookmarkStart w:id="301" w:name="_Toc226910630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 xml:space="preserve">.2.2 Активация сервиса </w:t>
      </w:r>
      <w:r w:rsidRPr="003E6936">
        <w:t>Secret</w:t>
      </w:r>
      <w:r w:rsidRPr="008E3ACE">
        <w:rPr>
          <w:lang w:val="ru-RU"/>
        </w:rPr>
        <w:t xml:space="preserve"> </w:t>
      </w:r>
      <w:r w:rsidRPr="003E6936">
        <w:t>Manager</w:t>
      </w:r>
      <w:bookmarkEnd w:id="300"/>
      <w:bookmarkEnd w:id="301"/>
    </w:p>
    <w:p w14:paraId="2F6A0F6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«Каталог сервисов →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» (наименование разделов может отличаться).</w:t>
      </w:r>
    </w:p>
    <w:p w14:paraId="12DEABE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консоли управления выбрать проект (верхняя панель/список проектов).</w:t>
      </w:r>
    </w:p>
    <w:p w14:paraId="0374A41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Открыть «Каталог сервисов» и выбрать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».</w:t>
      </w:r>
    </w:p>
    <w:p w14:paraId="2CC6E50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первом запуске нажать «Активировать» (если доступно).</w:t>
      </w:r>
    </w:p>
    <w:p w14:paraId="654D615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Дождаться завершения активации и появления разделов управления секретами.</w:t>
      </w:r>
    </w:p>
    <w:p w14:paraId="649BFCA0" w14:textId="22659DE8" w:rsidR="008B3BC0" w:rsidRPr="008E3ACE" w:rsidRDefault="00115CA8" w:rsidP="005939A1">
      <w:pPr>
        <w:pStyle w:val="21"/>
        <w:jc w:val="both"/>
        <w:rPr>
          <w:lang w:val="ru-RU"/>
        </w:rPr>
      </w:pPr>
      <w:bookmarkStart w:id="302" w:name="bm_h177"/>
      <w:bookmarkStart w:id="303" w:name="_Toc226910631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.3 Секреты: создание и управление</w:t>
      </w:r>
      <w:bookmarkEnd w:id="302"/>
      <w:bookmarkEnd w:id="303"/>
    </w:p>
    <w:p w14:paraId="4F3784E7" w14:textId="33194940" w:rsidR="008B3BC0" w:rsidRPr="008E3ACE" w:rsidRDefault="00115CA8" w:rsidP="005939A1">
      <w:pPr>
        <w:pStyle w:val="31"/>
        <w:jc w:val="both"/>
        <w:rPr>
          <w:lang w:val="ru-RU"/>
        </w:rPr>
      </w:pPr>
      <w:bookmarkStart w:id="304" w:name="bm_h178"/>
      <w:bookmarkStart w:id="305" w:name="_Toc226910632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.3.1 Создание секрета</w:t>
      </w:r>
      <w:bookmarkEnd w:id="304"/>
      <w:bookmarkEnd w:id="305"/>
    </w:p>
    <w:p w14:paraId="1FF278A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Секреты».</w:t>
      </w:r>
    </w:p>
    <w:p w14:paraId="340B2CE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секрета выполняется в следующем порядке:</w:t>
      </w:r>
    </w:p>
    <w:p w14:paraId="2BC6876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Перейти в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Секреты».</w:t>
      </w:r>
    </w:p>
    <w:p w14:paraId="7A44C94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«Создать секрет».</w:t>
      </w:r>
    </w:p>
    <w:p w14:paraId="3BEA098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имя секрета (уникальное в пределах проекта).</w:t>
      </w:r>
    </w:p>
    <w:p w14:paraId="1C7D239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При наличии полей заполнить описание и метки (</w:t>
      </w:r>
      <w:r>
        <w:t>labels</w:t>
      </w:r>
      <w:r w:rsidRPr="00CE7CFA">
        <w:rPr>
          <w:lang w:val="ru-RU"/>
        </w:rPr>
        <w:t>) для удобства поиска и группировки.</w:t>
      </w:r>
    </w:p>
    <w:p w14:paraId="07CB28A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Выбрать тип секрета (например: текст/ключ/значение - в зависимости от доступных типов).</w:t>
      </w:r>
    </w:p>
    <w:p w14:paraId="17E27AFD" w14:textId="0E98F15A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6. Если требуется создать секрет сразу с версией - добавить первую версию и указать значение секрета (см. п. </w:t>
      </w:r>
      <w:r w:rsidR="00B42C5A" w:rsidRPr="00CE7CFA">
        <w:rPr>
          <w:lang w:val="ru-RU"/>
        </w:rPr>
        <w:t>1</w:t>
      </w:r>
      <w:r w:rsidR="00B42C5A">
        <w:rPr>
          <w:lang w:val="ru-RU"/>
        </w:rPr>
        <w:t>4</w:t>
      </w:r>
      <w:r w:rsidRPr="00CE7CFA">
        <w:rPr>
          <w:lang w:val="ru-RU"/>
        </w:rPr>
        <w:t>.4).</w:t>
      </w:r>
    </w:p>
    <w:p w14:paraId="6694EED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7. Подтвердить создание секрета.</w:t>
      </w:r>
    </w:p>
    <w:p w14:paraId="7A9C5B8A" w14:textId="05B17992" w:rsidR="008B3BC0" w:rsidRPr="00CE7CFA" w:rsidRDefault="00115CA8" w:rsidP="005939A1">
      <w:pPr>
        <w:pStyle w:val="31"/>
        <w:jc w:val="both"/>
        <w:rPr>
          <w:lang w:val="ru-RU"/>
        </w:rPr>
      </w:pPr>
      <w:bookmarkStart w:id="306" w:name="bm_h179"/>
      <w:bookmarkStart w:id="307" w:name="_Toc226910633"/>
      <w:r w:rsidRPr="00CE7CFA">
        <w:rPr>
          <w:lang w:val="ru-RU"/>
        </w:rPr>
        <w:t>1</w:t>
      </w:r>
      <w:r w:rsidR="006C1EB0">
        <w:rPr>
          <w:lang w:val="ru-RU"/>
        </w:rPr>
        <w:t>4</w:t>
      </w:r>
      <w:r w:rsidRPr="00CE7CFA">
        <w:rPr>
          <w:lang w:val="ru-RU"/>
        </w:rPr>
        <w:t>.3.2 Просмотр списка секретов и поиск</w:t>
      </w:r>
      <w:bookmarkEnd w:id="306"/>
      <w:bookmarkEnd w:id="307"/>
    </w:p>
    <w:p w14:paraId="5B70B35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Секреты».</w:t>
      </w:r>
    </w:p>
    <w:p w14:paraId="0D9E0F1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список секретов в выбранном проекте.</w:t>
      </w:r>
    </w:p>
    <w:p w14:paraId="03B6AFF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Использовать поиск/фильтры (если доступны) по имени, меткам или другим параметрам.</w:t>
      </w:r>
    </w:p>
    <w:p w14:paraId="1288735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Открыть карточку секрета для просмотра параметров и версий.</w:t>
      </w:r>
    </w:p>
    <w:p w14:paraId="17BC97D6" w14:textId="5BAEFD25" w:rsidR="008B3BC0" w:rsidRPr="008E3ACE" w:rsidRDefault="00115CA8" w:rsidP="005939A1">
      <w:pPr>
        <w:pStyle w:val="31"/>
        <w:jc w:val="both"/>
        <w:rPr>
          <w:lang w:val="ru-RU"/>
        </w:rPr>
      </w:pPr>
      <w:bookmarkStart w:id="308" w:name="bm_h180"/>
      <w:bookmarkStart w:id="309" w:name="_Toc226910634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.3.3 Просмотр и редактирование параметров секрета</w:t>
      </w:r>
      <w:bookmarkEnd w:id="308"/>
      <w:bookmarkEnd w:id="309"/>
    </w:p>
    <w:p w14:paraId="3919A31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 → [Секрет]».</w:t>
      </w:r>
    </w:p>
    <w:p w14:paraId="2791911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Редактирование выполняется в следующем порядке:</w:t>
      </w:r>
    </w:p>
    <w:p w14:paraId="167868B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карточку секрета.</w:t>
      </w:r>
    </w:p>
    <w:p w14:paraId="2455046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Перейти в параметры секрета (например: «Основное/Настройки»).</w:t>
      </w:r>
    </w:p>
    <w:p w14:paraId="6C969C7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Изменить доступные поля (как правило: имя отображения, описание, метки).</w:t>
      </w:r>
    </w:p>
    <w:p w14:paraId="68FC574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Сохранить изменения и убедиться, что метаданные обновились.</w:t>
      </w:r>
    </w:p>
    <w:p w14:paraId="33ADB396" w14:textId="1C6FB8FA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Примечание - содержимое секрета хранится в версиях (см. п. </w:t>
      </w:r>
      <w:r w:rsidR="00B42C5A" w:rsidRPr="00CE7CFA">
        <w:rPr>
          <w:lang w:val="ru-RU"/>
        </w:rPr>
        <w:t>1</w:t>
      </w:r>
      <w:r w:rsidR="00B42C5A">
        <w:rPr>
          <w:lang w:val="ru-RU"/>
        </w:rPr>
        <w:t>4</w:t>
      </w:r>
      <w:r w:rsidRPr="00CE7CFA">
        <w:rPr>
          <w:lang w:val="ru-RU"/>
        </w:rPr>
        <w:t>.4) и обычно изменяется путем создания новой версии.</w:t>
      </w:r>
    </w:p>
    <w:p w14:paraId="29CF4514" w14:textId="1DE61B54" w:rsidR="008B3BC0" w:rsidRPr="008E3ACE" w:rsidRDefault="00115CA8" w:rsidP="005939A1">
      <w:pPr>
        <w:pStyle w:val="31"/>
        <w:jc w:val="both"/>
        <w:rPr>
          <w:lang w:val="ru-RU"/>
        </w:rPr>
      </w:pPr>
      <w:bookmarkStart w:id="310" w:name="bm_h181"/>
      <w:bookmarkStart w:id="311" w:name="_Toc226910635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.3.4 Удаление секрета</w:t>
      </w:r>
      <w:bookmarkEnd w:id="310"/>
      <w:bookmarkEnd w:id="311"/>
    </w:p>
    <w:p w14:paraId="0F99E3F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Секреты».</w:t>
      </w:r>
    </w:p>
    <w:p w14:paraId="1DCB2A1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Перед удалением убедиться, что секрет не используется приложениями/сервисами.</w:t>
      </w:r>
    </w:p>
    <w:p w14:paraId="161A600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секрет в списке и инициировать удаление.</w:t>
      </w:r>
    </w:p>
    <w:p w14:paraId="0CE3358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Подтвердить удаление.</w:t>
      </w:r>
    </w:p>
    <w:p w14:paraId="03884F7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Внимание - при удалении секрета его версии становятся недоступными; восстановление может быть невозможно.</w:t>
      </w:r>
    </w:p>
    <w:p w14:paraId="1F5E15AD" w14:textId="3687864A" w:rsidR="008B3BC0" w:rsidRPr="008E3ACE" w:rsidRDefault="00115CA8" w:rsidP="005939A1">
      <w:pPr>
        <w:pStyle w:val="21"/>
        <w:jc w:val="both"/>
        <w:rPr>
          <w:lang w:val="ru-RU"/>
        </w:rPr>
      </w:pPr>
      <w:bookmarkStart w:id="312" w:name="bm_h182"/>
      <w:bookmarkStart w:id="313" w:name="_Toc226910636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.4 Версии секрета: создание и управление</w:t>
      </w:r>
      <w:bookmarkEnd w:id="312"/>
      <w:bookmarkEnd w:id="313"/>
    </w:p>
    <w:p w14:paraId="77724837" w14:textId="56DCC761" w:rsidR="008B3BC0" w:rsidRPr="008E3ACE" w:rsidRDefault="00115CA8" w:rsidP="005939A1">
      <w:pPr>
        <w:pStyle w:val="31"/>
        <w:jc w:val="both"/>
        <w:rPr>
          <w:lang w:val="ru-RU"/>
        </w:rPr>
      </w:pPr>
      <w:bookmarkStart w:id="314" w:name="bm_h183"/>
      <w:bookmarkStart w:id="315" w:name="_Toc226910637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.4.1 Создание новой версии (обновление значения секрета)</w:t>
      </w:r>
      <w:bookmarkEnd w:id="314"/>
      <w:bookmarkEnd w:id="315"/>
    </w:p>
    <w:p w14:paraId="764952E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 → [Секрет] → Версии».</w:t>
      </w:r>
    </w:p>
    <w:p w14:paraId="75FF2BF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карточку секрета и перейти в раздел «Версии».</w:t>
      </w:r>
    </w:p>
    <w:p w14:paraId="59472CF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«Создать версию».</w:t>
      </w:r>
    </w:p>
    <w:p w14:paraId="1A944E5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значение секрета (секретные данные).</w:t>
      </w:r>
    </w:p>
    <w:p w14:paraId="468EB80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При наличии - указать комментарий/описание версии (например: причина обновления, номер релиза).</w:t>
      </w:r>
    </w:p>
    <w:p w14:paraId="6C35A1A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Сохранить версию и убедиться, что она отображается в списке версий.</w:t>
      </w:r>
    </w:p>
    <w:p w14:paraId="608772B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Рекомендуется обновлять значение секрета путем создания новой версии (а не редактированием существующей).</w:t>
      </w:r>
    </w:p>
    <w:p w14:paraId="4748914D" w14:textId="33E059EF" w:rsidR="008B3BC0" w:rsidRPr="008E3ACE" w:rsidRDefault="00115CA8" w:rsidP="005939A1">
      <w:pPr>
        <w:pStyle w:val="31"/>
        <w:jc w:val="both"/>
        <w:rPr>
          <w:lang w:val="ru-RU"/>
        </w:rPr>
      </w:pPr>
      <w:bookmarkStart w:id="316" w:name="bm_h184"/>
      <w:bookmarkStart w:id="317" w:name="_Toc226910638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.4.2 Просмотр версий и выбор активной версии</w:t>
      </w:r>
      <w:bookmarkEnd w:id="316"/>
      <w:bookmarkEnd w:id="317"/>
    </w:p>
    <w:p w14:paraId="45FB010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 → [Секрет] → Версии».</w:t>
      </w:r>
    </w:p>
    <w:p w14:paraId="4962488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список версий секрета.</w:t>
      </w:r>
    </w:p>
    <w:p w14:paraId="5A85094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Определить активную версию (если интерфейс отмечает активную/основную версию).</w:t>
      </w:r>
    </w:p>
    <w:p w14:paraId="3CC0F4E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необходимости открыть версию и просмотреть метаданные (дата создания, статус, комментарий).</w:t>
      </w:r>
    </w:p>
    <w:p w14:paraId="517F35A7" w14:textId="76A6488D" w:rsidR="008B3BC0" w:rsidRPr="008E3ACE" w:rsidRDefault="00115CA8" w:rsidP="005939A1">
      <w:pPr>
        <w:pStyle w:val="31"/>
        <w:jc w:val="both"/>
        <w:rPr>
          <w:lang w:val="ru-RU"/>
        </w:rPr>
      </w:pPr>
      <w:bookmarkStart w:id="318" w:name="bm_h185"/>
      <w:bookmarkStart w:id="319" w:name="_Toc226910639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.4.3 Активация и деактивация версии</w:t>
      </w:r>
      <w:bookmarkEnd w:id="318"/>
      <w:bookmarkEnd w:id="319"/>
    </w:p>
    <w:p w14:paraId="183A205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 → [Секрет] → Версии → [Версия]».</w:t>
      </w:r>
    </w:p>
    <w:p w14:paraId="08F64BF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Выбрать версию секрета в списке версий.</w:t>
      </w:r>
    </w:p>
    <w:p w14:paraId="6BCD37B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действие «Активировать» или «Деактивировать» (в зависимости от текущего статуса).</w:t>
      </w:r>
    </w:p>
    <w:p w14:paraId="3ADE6FE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Подтвердить операцию.</w:t>
      </w:r>
    </w:p>
    <w:p w14:paraId="027781E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Проверить статус версии после изменения.</w:t>
      </w:r>
    </w:p>
    <w:p w14:paraId="3DC043D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деактивация версии применяется для вывода версии из использования без удаления секрета.</w:t>
      </w:r>
    </w:p>
    <w:p w14:paraId="13F7EB7A" w14:textId="2953C10A" w:rsidR="008B3BC0" w:rsidRPr="008E3ACE" w:rsidRDefault="00115CA8" w:rsidP="005939A1">
      <w:pPr>
        <w:pStyle w:val="31"/>
        <w:jc w:val="both"/>
        <w:rPr>
          <w:lang w:val="ru-RU"/>
        </w:rPr>
      </w:pPr>
      <w:bookmarkStart w:id="320" w:name="bm_h186"/>
      <w:bookmarkStart w:id="321" w:name="_Toc226910640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.4.4 Удаление версии</w:t>
      </w:r>
      <w:bookmarkEnd w:id="320"/>
      <w:bookmarkEnd w:id="321"/>
    </w:p>
    <w:p w14:paraId="2911534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Секреты → [Секрет] → Версии».</w:t>
      </w:r>
    </w:p>
    <w:p w14:paraId="18B5A2B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Выбрать версию, подлежащую удалению.</w:t>
      </w:r>
    </w:p>
    <w:p w14:paraId="0B3015F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Убедиться, что версия не является используемой/активной (при необходимости переключить активность на другую версию).</w:t>
      </w:r>
    </w:p>
    <w:p w14:paraId="4EC80D4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Инициировать удаление версии и подтвердить действие.</w:t>
      </w:r>
    </w:p>
    <w:p w14:paraId="6BB36258" w14:textId="72B8C21A" w:rsidR="008B3BC0" w:rsidRPr="008E3ACE" w:rsidRDefault="00115CA8" w:rsidP="005939A1">
      <w:pPr>
        <w:pStyle w:val="21"/>
        <w:jc w:val="both"/>
        <w:rPr>
          <w:lang w:val="ru-RU"/>
        </w:rPr>
      </w:pPr>
      <w:bookmarkStart w:id="322" w:name="bm_h187"/>
      <w:bookmarkStart w:id="323" w:name="_Toc226910641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 xml:space="preserve">.5 Использование секретов в сервисах </w:t>
      </w:r>
      <w:bookmarkEnd w:id="322"/>
      <w:bookmarkEnd w:id="323"/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</w:p>
    <w:p w14:paraId="5BD0B138" w14:textId="77777777" w:rsidR="008B3BC0" w:rsidRPr="00CE7CFA" w:rsidRDefault="00115CA8" w:rsidP="005939A1">
      <w:pPr>
        <w:jc w:val="both"/>
        <w:rPr>
          <w:lang w:val="ru-RU"/>
        </w:rPr>
      </w:pP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предоставляет возможность отслеживать использование секретов в сервисах </w:t>
      </w:r>
      <w:r>
        <w:t>MWS</w:t>
      </w:r>
      <w:r w:rsidRPr="00CE7CFA">
        <w:rPr>
          <w:lang w:val="ru-RU"/>
        </w:rPr>
        <w:t xml:space="preserve"> (если функция доступна в интерфейсе). Подключение секрета к конкретному сервису зависит от механизма интеграции сервиса (например: передача значения в переменную окружения, использование в настройках подключения и т. п.).</w:t>
      </w:r>
    </w:p>
    <w:p w14:paraId="702B96B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Рекомендуемый порядок применения секрета в приложении/сервисе:</w:t>
      </w:r>
    </w:p>
    <w:p w14:paraId="534207D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Определить, где в приложении требуется секрет (строка подключения, токен, пароль).</w:t>
      </w:r>
    </w:p>
    <w:p w14:paraId="27333AF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Создать секрет и первую версию в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.</w:t>
      </w:r>
    </w:p>
    <w:p w14:paraId="7368EAB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Настроить доступ к секрету для сервисной учетной записи, под которой работает приложение/сервис (см. п. 13.6).</w:t>
      </w:r>
    </w:p>
    <w:p w14:paraId="1B0267E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Подключить секрет в настройках целевого сервиса (если предусмотрено) либо настроить получение секрета через доступный механизм.</w:t>
      </w:r>
    </w:p>
    <w:p w14:paraId="4658932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После развертывания проверить, что приложение использует секрет корректно (например: успешное подключение к БД/внешнему </w:t>
      </w:r>
      <w:r>
        <w:t>API</w:t>
      </w:r>
      <w:r w:rsidRPr="00CE7CFA">
        <w:rPr>
          <w:lang w:val="ru-RU"/>
        </w:rPr>
        <w:t>).</w:t>
      </w:r>
    </w:p>
    <w:p w14:paraId="4F13477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6. При ротации - создать новую версию секрета и обновить использование (переключить на новую версию/перезапустить рабочую нагрузку - по ситуации).</w:t>
      </w:r>
    </w:p>
    <w:p w14:paraId="31AA8950" w14:textId="510B0141" w:rsidR="008B3BC0" w:rsidRPr="008E3ACE" w:rsidRDefault="00115CA8" w:rsidP="005939A1">
      <w:pPr>
        <w:pStyle w:val="21"/>
        <w:jc w:val="both"/>
        <w:rPr>
          <w:lang w:val="ru-RU"/>
        </w:rPr>
      </w:pPr>
      <w:bookmarkStart w:id="324" w:name="bm_h188"/>
      <w:bookmarkStart w:id="325" w:name="_Toc226910642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.6 Управление доступом (</w:t>
      </w:r>
      <w:r w:rsidRPr="003E6936">
        <w:t>IAM</w:t>
      </w:r>
      <w:r w:rsidRPr="008E3ACE">
        <w:rPr>
          <w:lang w:val="ru-RU"/>
        </w:rPr>
        <w:t>)</w:t>
      </w:r>
      <w:bookmarkEnd w:id="324"/>
      <w:bookmarkEnd w:id="325"/>
    </w:p>
    <w:p w14:paraId="7662820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 xml:space="preserve"> → Роли» и «Проекты → [Проект] → Доступ».</w:t>
      </w:r>
    </w:p>
    <w:p w14:paraId="3C240B3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Сервисные роли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:</w:t>
      </w:r>
    </w:p>
    <w:p w14:paraId="4DCECC0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secretmanager</w:t>
      </w:r>
      <w:r w:rsidRPr="00CE7CFA">
        <w:rPr>
          <w:lang w:val="ru-RU"/>
        </w:rPr>
        <w:t>.</w:t>
      </w:r>
      <w:r>
        <w:t>secret</w:t>
      </w:r>
      <w:r w:rsidRPr="00CE7CFA">
        <w:rPr>
          <w:lang w:val="ru-RU"/>
        </w:rPr>
        <w:t>.</w:t>
      </w:r>
      <w:r>
        <w:t>viewer</w:t>
      </w:r>
      <w:r w:rsidRPr="00CE7CFA">
        <w:rPr>
          <w:lang w:val="ru-RU"/>
        </w:rPr>
        <w:t xml:space="preserve"> - просмотр метаданных секретов;</w:t>
      </w:r>
    </w:p>
    <w:p w14:paraId="1176890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secretmanager</w:t>
      </w:r>
      <w:r w:rsidRPr="00CE7CFA">
        <w:rPr>
          <w:lang w:val="ru-RU"/>
        </w:rPr>
        <w:t>.</w:t>
      </w:r>
      <w:r>
        <w:t>secret</w:t>
      </w:r>
      <w:r w:rsidRPr="00CE7CFA">
        <w:rPr>
          <w:lang w:val="ru-RU"/>
        </w:rPr>
        <w:t>.</w:t>
      </w:r>
      <w:r>
        <w:t>user</w:t>
      </w:r>
      <w:r w:rsidRPr="00CE7CFA">
        <w:rPr>
          <w:lang w:val="ru-RU"/>
        </w:rPr>
        <w:t xml:space="preserve"> - просмотр метаданных и содержимого секретов;</w:t>
      </w:r>
    </w:p>
    <w:p w14:paraId="0B73B2E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secretmanager</w:t>
      </w:r>
      <w:r w:rsidRPr="00CE7CFA">
        <w:rPr>
          <w:lang w:val="ru-RU"/>
        </w:rPr>
        <w:t>.</w:t>
      </w:r>
      <w:r>
        <w:t>secret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- просмотр, создание и удаление секретов, а также просмотр их содержимого;</w:t>
      </w:r>
    </w:p>
    <w:p w14:paraId="70A2135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secretmanager</w:t>
      </w:r>
      <w:r w:rsidRPr="00CE7CFA">
        <w:rPr>
          <w:lang w:val="ru-RU"/>
        </w:rPr>
        <w:t>.</w:t>
      </w:r>
      <w:r>
        <w:t>secret</w:t>
      </w:r>
      <w:r w:rsidRPr="00CE7CFA">
        <w:rPr>
          <w:lang w:val="ru-RU"/>
        </w:rPr>
        <w:t>.</w:t>
      </w:r>
      <w:r>
        <w:t>admin</w:t>
      </w:r>
      <w:r w:rsidRPr="00CE7CFA">
        <w:rPr>
          <w:lang w:val="ru-RU"/>
        </w:rPr>
        <w:t xml:space="preserve"> - полный доступ, включая управление доступом к секретам.</w:t>
      </w:r>
    </w:p>
    <w:p w14:paraId="14CCD3E3" w14:textId="4C2982CE" w:rsidR="008B3BC0" w:rsidRPr="008E3ACE" w:rsidRDefault="00115CA8" w:rsidP="005939A1">
      <w:pPr>
        <w:pStyle w:val="31"/>
        <w:jc w:val="both"/>
        <w:rPr>
          <w:lang w:val="ru-RU"/>
        </w:rPr>
      </w:pPr>
      <w:bookmarkStart w:id="326" w:name="bm_h189"/>
      <w:bookmarkStart w:id="327" w:name="_Toc226910643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.6.1 Назначение роли пользователю/сервисной учетной записи</w:t>
      </w:r>
      <w:bookmarkEnd w:id="326"/>
      <w:bookmarkEnd w:id="327"/>
    </w:p>
    <w:p w14:paraId="10E978D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«Безопасность → </w:t>
      </w:r>
      <w:r>
        <w:t>IAM</w:t>
      </w:r>
      <w:r w:rsidRPr="00CE7CFA">
        <w:rPr>
          <w:lang w:val="ru-RU"/>
        </w:rPr>
        <w:t>».</w:t>
      </w:r>
    </w:p>
    <w:p w14:paraId="67CEA87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пользователя или сервисную учетную запись.</w:t>
      </w:r>
    </w:p>
    <w:p w14:paraId="7E22234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Нажать «Назначить роль».</w:t>
      </w:r>
    </w:p>
    <w:p w14:paraId="7EAFC47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Выбрать проект и одну из ролей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(</w:t>
      </w:r>
      <w:r>
        <w:t>viewer</w:t>
      </w:r>
      <w:r w:rsidRPr="00CE7CFA">
        <w:rPr>
          <w:lang w:val="ru-RU"/>
        </w:rPr>
        <w:t>/</w:t>
      </w:r>
      <w:r>
        <w:t>user</w:t>
      </w:r>
      <w:r w:rsidRPr="00CE7CFA">
        <w:rPr>
          <w:lang w:val="ru-RU"/>
        </w:rPr>
        <w:t>/</w:t>
      </w:r>
      <w:r>
        <w:t>editor</w:t>
      </w:r>
      <w:r w:rsidRPr="00CE7CFA">
        <w:rPr>
          <w:lang w:val="ru-RU"/>
        </w:rPr>
        <w:t>/</w:t>
      </w:r>
      <w:r>
        <w:t>admin</w:t>
      </w:r>
      <w:r w:rsidRPr="00CE7CFA">
        <w:rPr>
          <w:lang w:val="ru-RU"/>
        </w:rPr>
        <w:t>).</w:t>
      </w:r>
    </w:p>
    <w:p w14:paraId="3810DE2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Сохранить изменения.</w:t>
      </w:r>
    </w:p>
    <w:p w14:paraId="7A2643D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Проверить доступ: выполнить просмотр секретов (</w:t>
      </w:r>
      <w:r>
        <w:t>viewer</w:t>
      </w:r>
      <w:r w:rsidRPr="00CE7CFA">
        <w:rPr>
          <w:lang w:val="ru-RU"/>
        </w:rPr>
        <w:t>) либо просмотр содержимого/создание версий (</w:t>
      </w:r>
      <w:r>
        <w:t>user</w:t>
      </w:r>
      <w:r w:rsidRPr="00CE7CFA">
        <w:rPr>
          <w:lang w:val="ru-RU"/>
        </w:rPr>
        <w:t>/</w:t>
      </w:r>
      <w:r>
        <w:t>editor</w:t>
      </w:r>
      <w:r w:rsidRPr="00CE7CFA">
        <w:rPr>
          <w:lang w:val="ru-RU"/>
        </w:rPr>
        <w:t>) - в зависимости от назначенной роли.</w:t>
      </w:r>
    </w:p>
    <w:p w14:paraId="2904B318" w14:textId="679900A1" w:rsidR="008B3BC0" w:rsidRPr="008E3ACE" w:rsidRDefault="00115CA8" w:rsidP="005939A1">
      <w:pPr>
        <w:pStyle w:val="21"/>
        <w:jc w:val="both"/>
        <w:rPr>
          <w:lang w:val="ru-RU"/>
        </w:rPr>
      </w:pPr>
      <w:bookmarkStart w:id="328" w:name="bm_h190"/>
      <w:bookmarkStart w:id="329" w:name="_Toc226910644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.7 Квоты и лимиты</w:t>
      </w:r>
      <w:bookmarkEnd w:id="328"/>
      <w:bookmarkEnd w:id="329"/>
    </w:p>
    <w:p w14:paraId="3457777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Квоты и лимиты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(по исходным материалам):</w:t>
      </w:r>
    </w:p>
    <w:p w14:paraId="1A8EB83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секретов в проекте: 10000.</w:t>
      </w:r>
    </w:p>
    <w:p w14:paraId="703EFC3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версий одного секрета: 1000.</w:t>
      </w:r>
    </w:p>
    <w:p w14:paraId="3B5E8DB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Максимальный объем данных в одной версии секрета: 64 КБ.</w:t>
      </w:r>
    </w:p>
    <w:p w14:paraId="356F871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Квоты/Лимиты» (если раздел доступен).</w:t>
      </w:r>
    </w:p>
    <w:p w14:paraId="129F3104" w14:textId="43491D38" w:rsidR="008B3BC0" w:rsidRPr="008E3ACE" w:rsidRDefault="00115CA8" w:rsidP="005939A1">
      <w:pPr>
        <w:pStyle w:val="21"/>
        <w:jc w:val="both"/>
        <w:rPr>
          <w:lang w:val="ru-RU"/>
        </w:rPr>
      </w:pPr>
      <w:bookmarkStart w:id="330" w:name="bm_h191"/>
      <w:bookmarkStart w:id="331" w:name="_Toc226910645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.8 Решение проблем</w:t>
      </w:r>
      <w:bookmarkEnd w:id="330"/>
      <w:bookmarkEnd w:id="331"/>
    </w:p>
    <w:p w14:paraId="002812E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 возникновении ошибок рекомендуется выполнить следующие действия:</w:t>
      </w:r>
    </w:p>
    <w:p w14:paraId="1C695D4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Проверить, что выбран правильный проект и сервис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активирован.</w:t>
      </w:r>
    </w:p>
    <w:p w14:paraId="112CBD0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Проверить роли (</w:t>
      </w:r>
      <w:r>
        <w:t>IAM</w:t>
      </w:r>
      <w:r w:rsidRPr="00CE7CFA">
        <w:rPr>
          <w:lang w:val="ru-RU"/>
        </w:rPr>
        <w:t>) пользователя/сервисной учетной записи: при отсутствии роли просмотр содержимого/создание версий будут недоступны.</w:t>
      </w:r>
    </w:p>
    <w:p w14:paraId="7C5C489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невозможности сохранить версию проверить лимит размера версии (64 КБ) и корректность формата данных.</w:t>
      </w:r>
    </w:p>
    <w:p w14:paraId="7B590E7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Если сервис/приложение не может получить секрет - проверить, что доступ выдан именно той учетной записи, под которой выполняется сервис/приложение, и что используется правильная версия.</w:t>
      </w:r>
    </w:p>
    <w:p w14:paraId="228D9838" w14:textId="0A62ECAA" w:rsidR="008B3BC0" w:rsidRPr="008E3ACE" w:rsidRDefault="00115CA8" w:rsidP="005939A1">
      <w:pPr>
        <w:pStyle w:val="21"/>
        <w:jc w:val="both"/>
        <w:rPr>
          <w:lang w:val="ru-RU"/>
        </w:rPr>
      </w:pPr>
      <w:bookmarkStart w:id="332" w:name="bm_h192"/>
      <w:bookmarkStart w:id="333" w:name="_Toc226910646"/>
      <w:r w:rsidRPr="008E3ACE">
        <w:rPr>
          <w:lang w:val="ru-RU"/>
        </w:rPr>
        <w:t>1</w:t>
      </w:r>
      <w:r w:rsidR="006C1EB0">
        <w:rPr>
          <w:lang w:val="ru-RU"/>
        </w:rPr>
        <w:t>4</w:t>
      </w:r>
      <w:r w:rsidRPr="008E3ACE">
        <w:rPr>
          <w:lang w:val="ru-RU"/>
        </w:rPr>
        <w:t>.9 Завершение работы и очистка ресурсов</w:t>
      </w:r>
      <w:bookmarkEnd w:id="332"/>
      <w:bookmarkEnd w:id="333"/>
    </w:p>
    <w:p w14:paraId="2D1568D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Очистка выполняется в следующем порядке (по необходимости):</w:t>
      </w:r>
    </w:p>
    <w:p w14:paraId="296411C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Отозвать избыточные роли доступа к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у пользователей и сервисных учетных записей.</w:t>
      </w:r>
    </w:p>
    <w:p w14:paraId="7F0A6A3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Удалить неиспользуемые версии секретов (после переключения сервисов на актуальные версии).</w:t>
      </w:r>
    </w:p>
    <w:p w14:paraId="4D9A7E6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Удалить секреты, которые не используются, после проверки отсутствия зависимостей.</w:t>
      </w:r>
    </w:p>
    <w:p w14:paraId="3AF0F46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48DC5D2B" w14:textId="66F0EFD0" w:rsidR="008B3BC0" w:rsidRPr="008E3ACE" w:rsidRDefault="00115CA8" w:rsidP="005939A1">
      <w:pPr>
        <w:pStyle w:val="1"/>
        <w:jc w:val="both"/>
        <w:rPr>
          <w:lang w:val="ru-RU"/>
        </w:rPr>
      </w:pPr>
      <w:bookmarkStart w:id="334" w:name="bm_h193"/>
      <w:bookmarkStart w:id="335" w:name="_Toc226910647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 Мониторинг и получение метрик</w:t>
      </w:r>
      <w:bookmarkEnd w:id="334"/>
      <w:bookmarkEnd w:id="335"/>
    </w:p>
    <w:p w14:paraId="48EF2758" w14:textId="12537073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получения метрик сервисов платформы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и их использования во внешних системах мониторинга (например, </w:t>
      </w:r>
      <w:r>
        <w:t>Prometheus</w:t>
      </w:r>
      <w:r w:rsidRPr="00CE7CFA">
        <w:rPr>
          <w:lang w:val="ru-RU"/>
        </w:rPr>
        <w:t>). Раздел описывает, какие сервисы экспортируют метрики, какие права требуются, и как настроить сбор метрик.</w:t>
      </w:r>
    </w:p>
    <w:p w14:paraId="19C523F4" w14:textId="0828F113" w:rsidR="008B3BC0" w:rsidRPr="008E3ACE" w:rsidRDefault="00115CA8" w:rsidP="005939A1">
      <w:pPr>
        <w:pStyle w:val="21"/>
        <w:jc w:val="both"/>
        <w:rPr>
          <w:lang w:val="ru-RU"/>
        </w:rPr>
      </w:pPr>
      <w:bookmarkStart w:id="336" w:name="bm_h194"/>
      <w:bookmarkStart w:id="337" w:name="_Toc226910648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.1 Назначение и область применения</w:t>
      </w:r>
      <w:bookmarkEnd w:id="336"/>
      <w:bookmarkEnd w:id="337"/>
    </w:p>
    <w:p w14:paraId="3B00F7F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Мониторинг предназначен для получения метрик, отражающих состояние сервисов и ресурсов (например, количество объектов в бакете, нагрузка на </w:t>
      </w:r>
      <w:r>
        <w:t>CPU</w:t>
      </w:r>
      <w:r w:rsidRPr="00CE7CFA">
        <w:rPr>
          <w:lang w:val="ru-RU"/>
        </w:rPr>
        <w:t>, операции чтения/записи и т. п.). Метрики используются для диагностики, построения графиков, настройки алертов и анализа трендов.</w:t>
      </w:r>
    </w:p>
    <w:p w14:paraId="2F35C501" w14:textId="317E5A2F" w:rsidR="008B3BC0" w:rsidRPr="008E3ACE" w:rsidRDefault="00115CA8" w:rsidP="005939A1">
      <w:pPr>
        <w:pStyle w:val="21"/>
        <w:jc w:val="both"/>
        <w:rPr>
          <w:lang w:val="ru-RU"/>
        </w:rPr>
      </w:pPr>
      <w:bookmarkStart w:id="338" w:name="bm_h195"/>
      <w:bookmarkStart w:id="339" w:name="_Toc226910649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.2 Подготовка к работе</w:t>
      </w:r>
      <w:bookmarkEnd w:id="338"/>
      <w:bookmarkEnd w:id="339"/>
    </w:p>
    <w:p w14:paraId="3CD37E05" w14:textId="4677108A" w:rsidR="008B3BC0" w:rsidRPr="008E3ACE" w:rsidRDefault="00115CA8" w:rsidP="005939A1">
      <w:pPr>
        <w:pStyle w:val="31"/>
        <w:jc w:val="both"/>
        <w:rPr>
          <w:lang w:val="ru-RU"/>
        </w:rPr>
      </w:pPr>
      <w:bookmarkStart w:id="340" w:name="bm_h196"/>
      <w:bookmarkStart w:id="341" w:name="_Toc226910650"/>
      <w:r w:rsidRPr="008E3ACE">
        <w:rPr>
          <w:lang w:val="ru-RU"/>
        </w:rPr>
        <w:t>1</w:t>
      </w:r>
      <w:r w:rsidR="00B67808">
        <w:rPr>
          <w:lang w:val="ru-RU"/>
        </w:rPr>
        <w:t>5</w:t>
      </w:r>
      <w:r w:rsidRPr="008E3ACE">
        <w:rPr>
          <w:lang w:val="ru-RU"/>
        </w:rPr>
        <w:t>.2.1 Требования к доступу (</w:t>
      </w:r>
      <w:r w:rsidRPr="003E6936">
        <w:t>IAM</w:t>
      </w:r>
      <w:r w:rsidRPr="008E3ACE">
        <w:rPr>
          <w:lang w:val="ru-RU"/>
        </w:rPr>
        <w:t>)</w:t>
      </w:r>
      <w:bookmarkEnd w:id="340"/>
      <w:bookmarkEnd w:id="341"/>
    </w:p>
    <w:p w14:paraId="18966AA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>» и «Проекты → [Проект] → Доступ».</w:t>
      </w:r>
    </w:p>
    <w:p w14:paraId="5D870EB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Выбрать проект, для которого требуется получать метрики.</w:t>
      </w:r>
    </w:p>
    <w:p w14:paraId="214B7DB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Создать сервисную учетную запись для экспорта метрик (если метрики будут забираться внешней системой).</w:t>
      </w:r>
    </w:p>
    <w:p w14:paraId="682267B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Назначить сервисной учетной записи роль </w:t>
      </w:r>
      <w:r>
        <w:t>monitoring</w:t>
      </w:r>
      <w:r w:rsidRPr="00CE7CFA">
        <w:rPr>
          <w:lang w:val="ru-RU"/>
        </w:rPr>
        <w:t>.</w:t>
      </w:r>
      <w:r>
        <w:t>metricExporter</w:t>
      </w:r>
      <w:r w:rsidRPr="00CE7CFA">
        <w:rPr>
          <w:lang w:val="ru-RU"/>
        </w:rPr>
        <w:t>.</w:t>
      </w:r>
    </w:p>
    <w:p w14:paraId="0AF0AA1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Сгенерировать </w:t>
      </w:r>
      <w:r>
        <w:t>API</w:t>
      </w:r>
      <w:r w:rsidRPr="00CE7CFA">
        <w:rPr>
          <w:lang w:val="ru-RU"/>
        </w:rPr>
        <w:t>-ключ для сервисной учетной записи и сохранить его в защищенном виде.</w:t>
      </w:r>
    </w:p>
    <w:p w14:paraId="4DBA4EC8" w14:textId="2F922490" w:rsidR="008B3BC0" w:rsidRPr="008E3ACE" w:rsidRDefault="00115CA8" w:rsidP="005939A1">
      <w:pPr>
        <w:pStyle w:val="31"/>
        <w:jc w:val="both"/>
        <w:rPr>
          <w:lang w:val="ru-RU"/>
        </w:rPr>
      </w:pPr>
      <w:bookmarkStart w:id="342" w:name="bm_h197"/>
      <w:bookmarkStart w:id="343" w:name="_Toc226910651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.2.2 Выбор системы хранения и визуализации метрик</w:t>
      </w:r>
      <w:bookmarkEnd w:id="342"/>
      <w:bookmarkEnd w:id="343"/>
    </w:p>
    <w:p w14:paraId="7F6D365A" w14:textId="750CD761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Платформа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 xml:space="preserve"> экспортирует метрики, которые вы можете сохранять во внешних системах мониторинга.</w:t>
      </w:r>
    </w:p>
    <w:p w14:paraId="1BCB29E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Типовой порядок выбора:</w:t>
      </w:r>
    </w:p>
    <w:p w14:paraId="5C12A16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Определить систему хранения метрик (например, </w:t>
      </w:r>
      <w:r>
        <w:t>Prometheus</w:t>
      </w:r>
      <w:r w:rsidRPr="00CE7CFA">
        <w:rPr>
          <w:lang w:val="ru-RU"/>
        </w:rPr>
        <w:t>/</w:t>
      </w:r>
      <w:r>
        <w:t>VictoriaMetrics</w:t>
      </w:r>
      <w:r w:rsidRPr="00CE7CFA">
        <w:rPr>
          <w:lang w:val="ru-RU"/>
        </w:rPr>
        <w:t>/</w:t>
      </w:r>
      <w:r>
        <w:t>InfluxDB</w:t>
      </w:r>
      <w:r w:rsidRPr="00CE7CFA">
        <w:rPr>
          <w:lang w:val="ru-RU"/>
        </w:rPr>
        <w:t>).</w:t>
      </w:r>
    </w:p>
    <w:p w14:paraId="51C8137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Определить систему визуализации и алертинга (например, </w:t>
      </w:r>
      <w:r>
        <w:t>Grafana</w:t>
      </w:r>
      <w:r w:rsidRPr="00CE7CFA">
        <w:rPr>
          <w:lang w:val="ru-RU"/>
        </w:rPr>
        <w:t>/</w:t>
      </w:r>
      <w:r>
        <w:t>Alertmanager</w:t>
      </w:r>
      <w:r w:rsidRPr="00CE7CFA">
        <w:rPr>
          <w:lang w:val="ru-RU"/>
        </w:rPr>
        <w:t>).</w:t>
      </w:r>
    </w:p>
    <w:p w14:paraId="039F848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Обеспечить сетевую доступность </w:t>
      </w:r>
      <w:r>
        <w:t>endpoint</w:t>
      </w:r>
      <w:r w:rsidRPr="00CE7CFA">
        <w:rPr>
          <w:lang w:val="ru-RU"/>
        </w:rPr>
        <w:t>’ов мониторинга из вашей системы сбора (доступ в Интернет/прокси, при необходимости).</w:t>
      </w:r>
    </w:p>
    <w:p w14:paraId="19AC607A" w14:textId="28B19817" w:rsidR="008B3BC0" w:rsidRPr="008E3ACE" w:rsidRDefault="00115CA8" w:rsidP="005939A1">
      <w:pPr>
        <w:pStyle w:val="21"/>
        <w:jc w:val="both"/>
        <w:rPr>
          <w:lang w:val="ru-RU"/>
        </w:rPr>
      </w:pPr>
      <w:bookmarkStart w:id="344" w:name="bm_h198"/>
      <w:bookmarkStart w:id="345" w:name="_Toc226910652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.3 Понятие метрики и меток</w:t>
      </w:r>
      <w:bookmarkEnd w:id="344"/>
      <w:bookmarkEnd w:id="345"/>
    </w:p>
    <w:p w14:paraId="04FDE09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Метрика описывает состояние сервиса. Метки (</w:t>
      </w:r>
      <w:r>
        <w:t>labels</w:t>
      </w:r>
      <w:r w:rsidRPr="00CE7CFA">
        <w:rPr>
          <w:lang w:val="ru-RU"/>
        </w:rPr>
        <w:t>) используются для классификации и фильтрации метрик.</w:t>
      </w:r>
    </w:p>
    <w:p w14:paraId="1A9DEA82" w14:textId="77777777" w:rsidR="008B3BC0" w:rsidRDefault="00115CA8" w:rsidP="005939A1">
      <w:pPr>
        <w:jc w:val="both"/>
      </w:pPr>
      <w:r>
        <w:t>Пример метрики с метками:</w:t>
      </w:r>
    </w:p>
    <w:p w14:paraId="373A350D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storage_bucket_object_count{bucket_name="my-bucket",object_type="simple",project_name="my-project",service="storage"}</w:t>
      </w:r>
    </w:p>
    <w:p w14:paraId="4F11F390" w14:textId="77777777" w:rsidR="008B3BC0" w:rsidRDefault="00115CA8" w:rsidP="005939A1">
      <w:pPr>
        <w:jc w:val="both"/>
      </w:pPr>
      <w:r>
        <w:t>В примере: имя метрики - storage_bucket_object_count; метки - bucket_name, object_type, project_name, service.</w:t>
      </w:r>
    </w:p>
    <w:p w14:paraId="7EB9ABDB" w14:textId="5069AC72" w:rsidR="008B3BC0" w:rsidRPr="008E3ACE" w:rsidRDefault="00115CA8" w:rsidP="005939A1">
      <w:pPr>
        <w:pStyle w:val="21"/>
        <w:jc w:val="both"/>
        <w:rPr>
          <w:lang w:val="ru-RU"/>
        </w:rPr>
      </w:pPr>
      <w:bookmarkStart w:id="346" w:name="bm_h199"/>
      <w:bookmarkStart w:id="347" w:name="_Toc226910653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 xml:space="preserve">.4 Доступные сервисы и </w:t>
      </w:r>
      <w:r w:rsidRPr="003E6936">
        <w:t>endpoint</w:t>
      </w:r>
      <w:r w:rsidRPr="008E3ACE">
        <w:rPr>
          <w:lang w:val="ru-RU"/>
        </w:rPr>
        <w:t>’ы экспорта метрик</w:t>
      </w:r>
      <w:bookmarkEnd w:id="346"/>
      <w:bookmarkEnd w:id="347"/>
    </w:p>
    <w:p w14:paraId="3402FAE1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 xml:space="preserve">Экспорт метрик выполняется </w:t>
      </w:r>
      <w:r>
        <w:t>GET</w:t>
      </w:r>
      <w:r w:rsidRPr="00CE7CFA">
        <w:rPr>
          <w:lang w:val="ru-RU"/>
        </w:rPr>
        <w:t xml:space="preserve">-запросами к </w:t>
      </w:r>
      <w:r>
        <w:t>API</w:t>
      </w:r>
      <w:r w:rsidRPr="00CE7CFA">
        <w:rPr>
          <w:lang w:val="ru-RU"/>
        </w:rPr>
        <w:t xml:space="preserve"> мониторинга по следующему шаблону </w:t>
      </w:r>
      <w:r>
        <w:t>endpoint</w:t>
      </w:r>
      <w:r w:rsidRPr="00CE7CFA">
        <w:rPr>
          <w:lang w:val="ru-RU"/>
        </w:rPr>
        <w:t>:</w:t>
      </w:r>
    </w:p>
    <w:p w14:paraId="715F490D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https://monitoring.mwsapis.ru/metrics/v1/projects/&lt;имя проекта&gt;/serviceMetrics/&lt;service&gt;:exportPrometheusMetrics</w:t>
      </w:r>
    </w:p>
    <w:p w14:paraId="6F826437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 xml:space="preserve">Доступные </w:t>
      </w:r>
      <w:r>
        <w:t>endpoint</w:t>
      </w:r>
      <w:r w:rsidRPr="00CE7CFA">
        <w:rPr>
          <w:lang w:val="ru-RU"/>
        </w:rPr>
        <w:t>’ы экспорта (по исходным материалам):</w:t>
      </w:r>
    </w:p>
    <w:p w14:paraId="784B92C7" w14:textId="77777777" w:rsidR="008B3BC0" w:rsidRDefault="00115CA8" w:rsidP="005939A1">
      <w:pPr>
        <w:pStyle w:val="aff2"/>
        <w:jc w:val="both"/>
      </w:pPr>
      <w:r>
        <w:t>- monitoring.mwsapis.ru/metrics/v1/projects/&lt;имя проекта&gt;/serviceMetrics/storage:exportPrometheusMetrics</w:t>
      </w:r>
    </w:p>
    <w:p w14:paraId="064AE5CA" w14:textId="77777777" w:rsidR="008B3BC0" w:rsidRDefault="00115CA8" w:rsidP="005939A1">
      <w:pPr>
        <w:pStyle w:val="aff2"/>
        <w:jc w:val="both"/>
      </w:pPr>
      <w:r>
        <w:t>- monitoring.mwsapis.ru/metrics/v1/projects/&lt;имя проекта&gt;/serviceMetrics/compute:exportPrometheusMetrics</w:t>
      </w:r>
    </w:p>
    <w:p w14:paraId="025E35DA" w14:textId="77777777" w:rsidR="008B3BC0" w:rsidRDefault="00115CA8" w:rsidP="005939A1">
      <w:pPr>
        <w:pStyle w:val="aff2"/>
        <w:jc w:val="both"/>
      </w:pPr>
      <w:r>
        <w:t>- monitoring.mwsapis.ru/metrics/v1/projects/&lt;имя проекта&gt;/serviceMetrics/registry:exportPrometheusMetrics</w:t>
      </w:r>
    </w:p>
    <w:p w14:paraId="734499E6" w14:textId="77777777" w:rsidR="008B3BC0" w:rsidRDefault="00115CA8" w:rsidP="005939A1">
      <w:pPr>
        <w:pStyle w:val="aff2"/>
        <w:jc w:val="both"/>
      </w:pPr>
      <w:r>
        <w:t>- monitoring.mwsapis.ru/metrics/v1/projects/&lt;имя проекта&gt;/serviceMetrics/mk8s:exportPrometheusMetrics</w:t>
      </w:r>
    </w:p>
    <w:p w14:paraId="29D1051E" w14:textId="77777777" w:rsidR="008B3BC0" w:rsidRDefault="00115CA8" w:rsidP="005939A1">
      <w:pPr>
        <w:pStyle w:val="aff2"/>
        <w:jc w:val="both"/>
      </w:pPr>
      <w:r>
        <w:t>- monitoring.mwsapis.ru/metrics/v1/projects/&lt;имя проекта&gt;/serviceMetrics/mpostgres:exportPrometheusMetrics</w:t>
      </w:r>
    </w:p>
    <w:p w14:paraId="52BE2458" w14:textId="5FC680E8" w:rsidR="008B3BC0" w:rsidRPr="008E3ACE" w:rsidRDefault="00115CA8" w:rsidP="005939A1">
      <w:pPr>
        <w:pStyle w:val="21"/>
        <w:jc w:val="both"/>
        <w:rPr>
          <w:lang w:val="ru-RU"/>
        </w:rPr>
      </w:pPr>
      <w:bookmarkStart w:id="348" w:name="bm_h200"/>
      <w:bookmarkStart w:id="349" w:name="_Toc226910654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.5 Получение метрик для проекта</w:t>
      </w:r>
      <w:bookmarkEnd w:id="348"/>
      <w:bookmarkEnd w:id="349"/>
    </w:p>
    <w:p w14:paraId="638512A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Получение метрик выполняется в следующем порядке:</w:t>
      </w:r>
    </w:p>
    <w:p w14:paraId="03291325" w14:textId="08AF8FC4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Убедиться, что сервисная учетная запись создана и ей назначена роль </w:t>
      </w:r>
      <w:r>
        <w:t>monitoring</w:t>
      </w:r>
      <w:r w:rsidRPr="00CE7CFA">
        <w:rPr>
          <w:lang w:val="ru-RU"/>
        </w:rPr>
        <w:t>.</w:t>
      </w:r>
      <w:r>
        <w:t>metricExporter</w:t>
      </w:r>
      <w:r w:rsidRPr="00CE7CFA">
        <w:rPr>
          <w:lang w:val="ru-RU"/>
        </w:rPr>
        <w:t xml:space="preserve"> (см. п. </w:t>
      </w:r>
      <w:r w:rsidR="0051678E" w:rsidRPr="00CE7CFA">
        <w:rPr>
          <w:lang w:val="ru-RU"/>
        </w:rPr>
        <w:t>1</w:t>
      </w:r>
      <w:r w:rsidR="0051678E">
        <w:rPr>
          <w:lang w:val="ru-RU"/>
        </w:rPr>
        <w:t>5</w:t>
      </w:r>
      <w:r w:rsidRPr="00CE7CFA">
        <w:rPr>
          <w:lang w:val="ru-RU"/>
        </w:rPr>
        <w:t>.2.1).</w:t>
      </w:r>
    </w:p>
    <w:p w14:paraId="59D025B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Сгенерировать </w:t>
      </w:r>
      <w:r>
        <w:t>API</w:t>
      </w:r>
      <w:r w:rsidRPr="00CE7CFA">
        <w:rPr>
          <w:lang w:val="ru-RU"/>
        </w:rPr>
        <w:t>-ключ для сервисной учетной записи.</w:t>
      </w:r>
    </w:p>
    <w:p w14:paraId="2142DA6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Выбрать сервис, по которому требуются метрики (</w:t>
      </w:r>
      <w:r>
        <w:t>storage</w:t>
      </w:r>
      <w:r w:rsidRPr="00CE7CFA">
        <w:rPr>
          <w:lang w:val="ru-RU"/>
        </w:rPr>
        <w:t>/</w:t>
      </w:r>
      <w:r>
        <w:t>compute</w:t>
      </w:r>
      <w:r w:rsidRPr="00CE7CFA">
        <w:rPr>
          <w:lang w:val="ru-RU"/>
        </w:rPr>
        <w:t>/</w:t>
      </w:r>
      <w:r>
        <w:t>registry</w:t>
      </w:r>
      <w:r w:rsidRPr="00CE7CFA">
        <w:rPr>
          <w:lang w:val="ru-RU"/>
        </w:rPr>
        <w:t>/</w:t>
      </w:r>
      <w:r>
        <w:t>mk</w:t>
      </w:r>
      <w:r w:rsidRPr="00CE7CFA">
        <w:rPr>
          <w:lang w:val="ru-RU"/>
        </w:rPr>
        <w:t>8</w:t>
      </w:r>
      <w:r>
        <w:t>s</w:t>
      </w:r>
      <w:r w:rsidRPr="00CE7CFA">
        <w:rPr>
          <w:lang w:val="ru-RU"/>
        </w:rPr>
        <w:t>/</w:t>
      </w:r>
      <w:r>
        <w:t>mpostgres</w:t>
      </w:r>
      <w:r w:rsidRPr="00CE7CFA">
        <w:rPr>
          <w:lang w:val="ru-RU"/>
        </w:rPr>
        <w:t>).</w:t>
      </w:r>
    </w:p>
    <w:p w14:paraId="1CC2AAB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Выполнить запрос к соответствующему </w:t>
      </w:r>
      <w:r>
        <w:t>endpoint</w:t>
      </w:r>
      <w:r w:rsidRPr="00CE7CFA">
        <w:rPr>
          <w:lang w:val="ru-RU"/>
        </w:rPr>
        <w:t xml:space="preserve">’у экспорта метрик, передав </w:t>
      </w:r>
      <w:r>
        <w:t>API</w:t>
      </w:r>
      <w:r w:rsidRPr="00CE7CFA">
        <w:rPr>
          <w:lang w:val="ru-RU"/>
        </w:rPr>
        <w:t xml:space="preserve">-ключ в заголовке </w:t>
      </w:r>
      <w:r>
        <w:t>Authorization</w:t>
      </w:r>
      <w:r w:rsidRPr="00CE7CFA">
        <w:rPr>
          <w:lang w:val="ru-RU"/>
        </w:rPr>
        <w:t>.</w:t>
      </w:r>
    </w:p>
    <w:p w14:paraId="731C18E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Проверить, что в ответе возвращаются метрики в формате </w:t>
      </w:r>
      <w:r>
        <w:t>Prometheus</w:t>
      </w:r>
      <w:r w:rsidRPr="00CE7CFA">
        <w:rPr>
          <w:lang w:val="ru-RU"/>
        </w:rPr>
        <w:t xml:space="preserve"> </w:t>
      </w:r>
      <w:r>
        <w:t>exposition</w:t>
      </w:r>
      <w:r w:rsidRPr="00CE7CFA">
        <w:rPr>
          <w:lang w:val="ru-RU"/>
        </w:rPr>
        <w:t>.</w:t>
      </w:r>
    </w:p>
    <w:p w14:paraId="17F346E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запроса (</w:t>
      </w:r>
      <w:r>
        <w:t>curl</w:t>
      </w:r>
      <w:r w:rsidRPr="00CE7CFA">
        <w:rPr>
          <w:lang w:val="ru-RU"/>
        </w:rPr>
        <w:t>):</w:t>
      </w:r>
    </w:p>
    <w:p w14:paraId="6AF3092A" w14:textId="77777777" w:rsidR="008B3BC0" w:rsidRPr="007D488B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lastRenderedPageBreak/>
        <w:t>curl</w:t>
      </w:r>
      <w:r w:rsidRPr="007D488B">
        <w:rPr>
          <w:rFonts w:eastAsia="Courier New"/>
          <w:lang w:val="ru-RU"/>
        </w:rPr>
        <w:t xml:space="preserve"> -</w:t>
      </w:r>
      <w:r>
        <w:rPr>
          <w:rFonts w:eastAsia="Courier New"/>
        </w:rPr>
        <w:t>H</w:t>
      </w:r>
      <w:r w:rsidRPr="007D488B">
        <w:rPr>
          <w:rFonts w:eastAsia="Courier New"/>
          <w:lang w:val="ru-RU"/>
        </w:rPr>
        <w:t xml:space="preserve"> "</w:t>
      </w:r>
      <w:r>
        <w:rPr>
          <w:rFonts w:eastAsia="Courier New"/>
        </w:rPr>
        <w:t>Authorization</w:t>
      </w:r>
      <w:r w:rsidRPr="007D488B">
        <w:rPr>
          <w:rFonts w:eastAsia="Courier New"/>
          <w:lang w:val="ru-RU"/>
        </w:rPr>
        <w:t xml:space="preserve">: </w:t>
      </w:r>
      <w:r>
        <w:rPr>
          <w:rFonts w:eastAsia="Courier New"/>
        </w:rPr>
        <w:t>Bearer</w:t>
      </w:r>
      <w:r w:rsidRPr="007D488B">
        <w:rPr>
          <w:rFonts w:eastAsia="Courier New"/>
          <w:lang w:val="ru-RU"/>
        </w:rPr>
        <w:t xml:space="preserve"> &lt;</w:t>
      </w:r>
      <w:r w:rsidRPr="00CE7CFA">
        <w:rPr>
          <w:rFonts w:eastAsia="Courier New"/>
          <w:lang w:val="ru-RU"/>
        </w:rPr>
        <w:t>А</w:t>
      </w:r>
      <w:r>
        <w:rPr>
          <w:rFonts w:eastAsia="Courier New"/>
        </w:rPr>
        <w:t>PI</w:t>
      </w:r>
      <w:r w:rsidRPr="007D488B">
        <w:rPr>
          <w:rFonts w:eastAsia="Courier New"/>
          <w:lang w:val="ru-RU"/>
        </w:rPr>
        <w:t>-</w:t>
      </w:r>
      <w:r w:rsidRPr="00CE7CFA">
        <w:rPr>
          <w:rFonts w:eastAsia="Courier New"/>
          <w:lang w:val="ru-RU"/>
        </w:rPr>
        <w:t>ключ</w:t>
      </w:r>
      <w:r w:rsidRPr="007D488B">
        <w:rPr>
          <w:rFonts w:eastAsia="Courier New"/>
          <w:lang w:val="ru-RU"/>
        </w:rPr>
        <w:t>&gt;" -</w:t>
      </w:r>
      <w:r>
        <w:rPr>
          <w:rFonts w:eastAsia="Courier New"/>
        </w:rPr>
        <w:t>v</w:t>
      </w:r>
      <w:r w:rsidRPr="007D488B">
        <w:rPr>
          <w:rFonts w:eastAsia="Courier New"/>
          <w:lang w:val="ru-RU"/>
        </w:rPr>
        <w:t xml:space="preserve"> '</w:t>
      </w:r>
      <w:r>
        <w:rPr>
          <w:rFonts w:eastAsia="Courier New"/>
        </w:rPr>
        <w:t>https</w:t>
      </w:r>
      <w:r w:rsidRPr="007D488B">
        <w:rPr>
          <w:rFonts w:eastAsia="Courier New"/>
          <w:lang w:val="ru-RU"/>
        </w:rPr>
        <w:t>://</w:t>
      </w:r>
      <w:r>
        <w:rPr>
          <w:rFonts w:eastAsia="Courier New"/>
        </w:rPr>
        <w:t>monitoring</w:t>
      </w:r>
      <w:r w:rsidRPr="007D488B">
        <w:rPr>
          <w:rFonts w:eastAsia="Courier New"/>
          <w:lang w:val="ru-RU"/>
        </w:rPr>
        <w:t>.</w:t>
      </w:r>
      <w:r>
        <w:rPr>
          <w:rFonts w:eastAsia="Courier New"/>
        </w:rPr>
        <w:t>mwsapis</w:t>
      </w:r>
      <w:r w:rsidRPr="007D488B">
        <w:rPr>
          <w:rFonts w:eastAsia="Courier New"/>
          <w:lang w:val="ru-RU"/>
        </w:rPr>
        <w:t>.</w:t>
      </w:r>
      <w:r>
        <w:rPr>
          <w:rFonts w:eastAsia="Courier New"/>
        </w:rPr>
        <w:t>ru</w:t>
      </w:r>
      <w:r w:rsidRPr="007D488B">
        <w:rPr>
          <w:rFonts w:eastAsia="Courier New"/>
          <w:lang w:val="ru-RU"/>
        </w:rPr>
        <w:t>/</w:t>
      </w:r>
      <w:r>
        <w:rPr>
          <w:rFonts w:eastAsia="Courier New"/>
        </w:rPr>
        <w:t>metrics</w:t>
      </w:r>
      <w:r w:rsidRPr="007D488B">
        <w:rPr>
          <w:rFonts w:eastAsia="Courier New"/>
          <w:lang w:val="ru-RU"/>
        </w:rPr>
        <w:t>/</w:t>
      </w:r>
      <w:r>
        <w:rPr>
          <w:rFonts w:eastAsia="Courier New"/>
        </w:rPr>
        <w:t>v</w:t>
      </w:r>
      <w:r w:rsidRPr="007D488B">
        <w:rPr>
          <w:rFonts w:eastAsia="Courier New"/>
          <w:lang w:val="ru-RU"/>
        </w:rPr>
        <w:t>1/</w:t>
      </w:r>
      <w:r>
        <w:rPr>
          <w:rFonts w:eastAsia="Courier New"/>
        </w:rPr>
        <w:t>projects</w:t>
      </w:r>
      <w:r w:rsidRPr="007D488B">
        <w:rPr>
          <w:rFonts w:eastAsia="Courier New"/>
          <w:lang w:val="ru-RU"/>
        </w:rPr>
        <w:t>/&lt;</w:t>
      </w:r>
      <w:r w:rsidRPr="00CE7CFA">
        <w:rPr>
          <w:rFonts w:eastAsia="Courier New"/>
          <w:lang w:val="ru-RU"/>
        </w:rPr>
        <w:t>имя</w:t>
      </w:r>
      <w:r w:rsidRPr="007D488B">
        <w:rPr>
          <w:rFonts w:eastAsia="Courier New"/>
          <w:lang w:val="ru-RU"/>
        </w:rPr>
        <w:t xml:space="preserve"> </w:t>
      </w:r>
      <w:r w:rsidRPr="00CE7CFA">
        <w:rPr>
          <w:rFonts w:eastAsia="Courier New"/>
          <w:lang w:val="ru-RU"/>
        </w:rPr>
        <w:t>проекта</w:t>
      </w:r>
      <w:r w:rsidRPr="007D488B">
        <w:rPr>
          <w:rFonts w:eastAsia="Courier New"/>
          <w:lang w:val="ru-RU"/>
        </w:rPr>
        <w:t>/</w:t>
      </w:r>
      <w:r>
        <w:rPr>
          <w:rFonts w:eastAsia="Courier New"/>
        </w:rPr>
        <w:t>serviceMetrics</w:t>
      </w:r>
      <w:r w:rsidRPr="007D488B">
        <w:rPr>
          <w:rFonts w:eastAsia="Courier New"/>
          <w:lang w:val="ru-RU"/>
        </w:rPr>
        <w:t>/&lt;</w:t>
      </w:r>
      <w:r w:rsidRPr="00CE7CFA">
        <w:rPr>
          <w:rFonts w:eastAsia="Courier New"/>
          <w:lang w:val="ru-RU"/>
        </w:rPr>
        <w:t>имя</w:t>
      </w:r>
      <w:r w:rsidRPr="007D488B">
        <w:rPr>
          <w:rFonts w:eastAsia="Courier New"/>
          <w:lang w:val="ru-RU"/>
        </w:rPr>
        <w:t xml:space="preserve"> </w:t>
      </w:r>
      <w:r w:rsidRPr="00CE7CFA">
        <w:rPr>
          <w:rFonts w:eastAsia="Courier New"/>
          <w:lang w:val="ru-RU"/>
        </w:rPr>
        <w:t>сервиса</w:t>
      </w:r>
      <w:r w:rsidRPr="007D488B">
        <w:rPr>
          <w:rFonts w:eastAsia="Courier New"/>
          <w:lang w:val="ru-RU"/>
        </w:rPr>
        <w:t>&gt;:</w:t>
      </w:r>
      <w:r>
        <w:rPr>
          <w:rFonts w:eastAsia="Courier New"/>
        </w:rPr>
        <w:t>exportPrometheusMetrics</w:t>
      </w:r>
      <w:r w:rsidRPr="007D488B">
        <w:rPr>
          <w:rFonts w:eastAsia="Courier New"/>
          <w:lang w:val="ru-RU"/>
        </w:rPr>
        <w:t>'</w:t>
      </w:r>
    </w:p>
    <w:p w14:paraId="08B391E3" w14:textId="6F36ABBB" w:rsidR="008B3BC0" w:rsidRPr="007D488B" w:rsidRDefault="00115CA8" w:rsidP="005939A1">
      <w:pPr>
        <w:pStyle w:val="21"/>
        <w:jc w:val="both"/>
        <w:rPr>
          <w:lang w:val="ru-RU"/>
        </w:rPr>
      </w:pPr>
      <w:bookmarkStart w:id="350" w:name="bm_h201"/>
      <w:bookmarkStart w:id="351" w:name="_Toc226910655"/>
      <w:r w:rsidRPr="007D488B">
        <w:rPr>
          <w:lang w:val="ru-RU"/>
        </w:rPr>
        <w:t>1</w:t>
      </w:r>
      <w:r w:rsidR="006C1EB0" w:rsidRPr="007D488B">
        <w:rPr>
          <w:lang w:val="ru-RU"/>
        </w:rPr>
        <w:t>5</w:t>
      </w:r>
      <w:r w:rsidRPr="007D488B">
        <w:rPr>
          <w:lang w:val="ru-RU"/>
        </w:rPr>
        <w:t xml:space="preserve">.6 </w:t>
      </w:r>
      <w:r w:rsidRPr="008E3ACE">
        <w:rPr>
          <w:lang w:val="ru-RU"/>
        </w:rPr>
        <w:t>Настройка</w:t>
      </w:r>
      <w:r w:rsidRPr="007D488B">
        <w:rPr>
          <w:lang w:val="ru-RU"/>
        </w:rPr>
        <w:t xml:space="preserve"> </w:t>
      </w:r>
      <w:r w:rsidRPr="003E6936">
        <w:t>Prometheus</w:t>
      </w:r>
      <w:r w:rsidRPr="007D488B">
        <w:rPr>
          <w:lang w:val="ru-RU"/>
        </w:rPr>
        <w:t xml:space="preserve"> </w:t>
      </w:r>
      <w:r w:rsidRPr="008E3ACE">
        <w:rPr>
          <w:lang w:val="ru-RU"/>
        </w:rPr>
        <w:t>для</w:t>
      </w:r>
      <w:r w:rsidRPr="007D488B">
        <w:rPr>
          <w:lang w:val="ru-RU"/>
        </w:rPr>
        <w:t xml:space="preserve"> </w:t>
      </w:r>
      <w:r w:rsidRPr="008E3ACE">
        <w:rPr>
          <w:lang w:val="ru-RU"/>
        </w:rPr>
        <w:t>сбора</w:t>
      </w:r>
      <w:r w:rsidRPr="007D488B">
        <w:rPr>
          <w:lang w:val="ru-RU"/>
        </w:rPr>
        <w:t xml:space="preserve"> </w:t>
      </w:r>
      <w:r w:rsidRPr="008E3ACE">
        <w:rPr>
          <w:lang w:val="ru-RU"/>
        </w:rPr>
        <w:t>метрик</w:t>
      </w:r>
      <w:r w:rsidRPr="007D488B">
        <w:rPr>
          <w:lang w:val="ru-RU"/>
        </w:rPr>
        <w:t xml:space="preserve"> </w:t>
      </w:r>
      <w:bookmarkEnd w:id="350"/>
      <w:bookmarkEnd w:id="351"/>
      <w:r w:rsidR="0032317E">
        <w:t>MWS</w:t>
      </w:r>
      <w:r w:rsidR="0032317E" w:rsidRPr="007D488B">
        <w:rPr>
          <w:lang w:val="ru-RU"/>
        </w:rPr>
        <w:t xml:space="preserve"> </w:t>
      </w:r>
      <w:r w:rsidR="0032317E">
        <w:t>Cloud</w:t>
      </w:r>
      <w:r w:rsidR="0032317E" w:rsidRPr="007D488B">
        <w:rPr>
          <w:lang w:val="ru-RU"/>
        </w:rPr>
        <w:t xml:space="preserve"> </w:t>
      </w:r>
      <w:r w:rsidR="0032317E">
        <w:t>Platform</w:t>
      </w:r>
    </w:p>
    <w:p w14:paraId="6BF06E1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Настройка </w:t>
      </w:r>
      <w:r>
        <w:t>Prometheus</w:t>
      </w:r>
      <w:r w:rsidRPr="00CE7CFA">
        <w:rPr>
          <w:lang w:val="ru-RU"/>
        </w:rPr>
        <w:t xml:space="preserve"> выполняется в следующем порядке:</w:t>
      </w:r>
    </w:p>
    <w:p w14:paraId="01BBF373" w14:textId="705CD709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На стороне </w:t>
      </w:r>
      <w:r>
        <w:t>Prometheus</w:t>
      </w:r>
      <w:r w:rsidRPr="00CE7CFA">
        <w:rPr>
          <w:lang w:val="ru-RU"/>
        </w:rPr>
        <w:t xml:space="preserve"> создать </w:t>
      </w:r>
      <w:r>
        <w:t>job</w:t>
      </w:r>
      <w:r w:rsidRPr="00CE7CFA">
        <w:rPr>
          <w:lang w:val="ru-RU"/>
        </w:rPr>
        <w:t xml:space="preserve"> для опроса </w:t>
      </w:r>
      <w:r>
        <w:t>endpoint</w:t>
      </w:r>
      <w:r w:rsidRPr="00CE7CFA">
        <w:rPr>
          <w:lang w:val="ru-RU"/>
        </w:rPr>
        <w:t xml:space="preserve">’а мониторинга </w:t>
      </w:r>
      <w:r w:rsidR="0032317E">
        <w:t>MWS</w:t>
      </w:r>
      <w:r w:rsidR="0032317E" w:rsidRPr="00153058">
        <w:rPr>
          <w:lang w:val="ru-RU"/>
        </w:rPr>
        <w:t xml:space="preserve"> </w:t>
      </w:r>
      <w:r w:rsidR="0032317E">
        <w:t>Cloud</w:t>
      </w:r>
      <w:r w:rsidR="0032317E" w:rsidRPr="00153058">
        <w:rPr>
          <w:lang w:val="ru-RU"/>
        </w:rPr>
        <w:t xml:space="preserve"> </w:t>
      </w:r>
      <w:r w:rsidR="0032317E">
        <w:t>Platform</w:t>
      </w:r>
      <w:r w:rsidRPr="00CE7CFA">
        <w:rPr>
          <w:lang w:val="ru-RU"/>
        </w:rPr>
        <w:t>.</w:t>
      </w:r>
    </w:p>
    <w:p w14:paraId="227731C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Указать </w:t>
      </w:r>
      <w:r>
        <w:t>metrics</w:t>
      </w:r>
      <w:r w:rsidRPr="00CE7CFA">
        <w:rPr>
          <w:lang w:val="ru-RU"/>
        </w:rPr>
        <w:t>_</w:t>
      </w:r>
      <w:r>
        <w:t>path</w:t>
      </w:r>
      <w:r w:rsidRPr="00CE7CFA">
        <w:rPr>
          <w:lang w:val="ru-RU"/>
        </w:rPr>
        <w:t xml:space="preserve">, </w:t>
      </w:r>
      <w:r>
        <w:t>targets</w:t>
      </w:r>
      <w:r w:rsidRPr="00CE7CFA">
        <w:rPr>
          <w:lang w:val="ru-RU"/>
        </w:rPr>
        <w:t xml:space="preserve"> и передавать </w:t>
      </w:r>
      <w:r>
        <w:t>Authorization</w:t>
      </w:r>
      <w:r w:rsidRPr="00CE7CFA">
        <w:rPr>
          <w:lang w:val="ru-RU"/>
        </w:rPr>
        <w:t xml:space="preserve"> </w:t>
      </w:r>
      <w:r>
        <w:t>header</w:t>
      </w:r>
      <w:r w:rsidRPr="00CE7CFA">
        <w:rPr>
          <w:lang w:val="ru-RU"/>
        </w:rPr>
        <w:t xml:space="preserve"> с </w:t>
      </w:r>
      <w:r>
        <w:t>API</w:t>
      </w:r>
      <w:r w:rsidRPr="00CE7CFA">
        <w:rPr>
          <w:lang w:val="ru-RU"/>
        </w:rPr>
        <w:t>-ключом (через конфигурацию или механизм секретов).</w:t>
      </w:r>
    </w:p>
    <w:p w14:paraId="51BCB50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Перезапустить </w:t>
      </w:r>
      <w:r>
        <w:t>Prometheus</w:t>
      </w:r>
      <w:r w:rsidRPr="00CE7CFA">
        <w:rPr>
          <w:lang w:val="ru-RU"/>
        </w:rPr>
        <w:t xml:space="preserve"> и убедиться, что </w:t>
      </w:r>
      <w:r>
        <w:t>target</w:t>
      </w:r>
      <w:r w:rsidRPr="00CE7CFA">
        <w:rPr>
          <w:lang w:val="ru-RU"/>
        </w:rPr>
        <w:t xml:space="preserve"> доступен (</w:t>
      </w:r>
      <w:r>
        <w:t>UP</w:t>
      </w:r>
      <w:r w:rsidRPr="00CE7CFA">
        <w:rPr>
          <w:lang w:val="ru-RU"/>
        </w:rPr>
        <w:t>) и метрики поступают.</w:t>
      </w:r>
    </w:p>
    <w:p w14:paraId="4F7A687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Пример конфигурации </w:t>
      </w:r>
      <w:r>
        <w:t>Prometheus</w:t>
      </w:r>
      <w:r w:rsidRPr="00CE7CFA">
        <w:rPr>
          <w:lang w:val="ru-RU"/>
        </w:rPr>
        <w:t xml:space="preserve"> (по исходным материалам):</w:t>
      </w:r>
    </w:p>
    <w:p w14:paraId="2606BF01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scrape_configs:</w:t>
      </w:r>
    </w:p>
    <w:p w14:paraId="6BDA430E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...</w:t>
      </w:r>
    </w:p>
    <w:p w14:paraId="2F4B6B0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- job_name: 'mws-metrics'</w:t>
      </w:r>
    </w:p>
    <w:p w14:paraId="7B5661AE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metrics_path: '/metrics/v1/projects/&lt;project_name&gt;/serviceMetrics/&lt;service_name&gt;:exportPrometheusMetrics'</w:t>
      </w:r>
    </w:p>
    <w:p w14:paraId="3BEE4480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scheme: 'https'</w:t>
      </w:r>
    </w:p>
    <w:p w14:paraId="3EC6B8BE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bearer_token_file: '&lt;имя файла с API-ключом&gt;'</w:t>
      </w:r>
    </w:p>
    <w:p w14:paraId="68AA2D7C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 w:rsidRPr="00CE7CFA">
        <w:rPr>
          <w:rFonts w:eastAsia="Courier New"/>
          <w:lang w:val="ru-RU"/>
        </w:rPr>
        <w:t># Второй вариант</w:t>
      </w:r>
    </w:p>
    <w:p w14:paraId="639FCD6E" w14:textId="77777777" w:rsidR="008B3BC0" w:rsidRPr="00CE7CFA" w:rsidRDefault="00115CA8" w:rsidP="005939A1">
      <w:pPr>
        <w:pStyle w:val="aff2"/>
        <w:jc w:val="both"/>
        <w:rPr>
          <w:rFonts w:eastAsia="Courier New"/>
          <w:lang w:val="ru-RU"/>
        </w:rPr>
      </w:pPr>
      <w:r w:rsidRPr="00CE7CFA">
        <w:rPr>
          <w:rFonts w:eastAsia="Courier New"/>
          <w:lang w:val="ru-RU"/>
        </w:rPr>
        <w:t xml:space="preserve"># </w:t>
      </w:r>
      <w:r>
        <w:rPr>
          <w:rFonts w:eastAsia="Courier New"/>
        </w:rPr>
        <w:t>bearer</w:t>
      </w:r>
      <w:r w:rsidRPr="00CE7CFA">
        <w:rPr>
          <w:rFonts w:eastAsia="Courier New"/>
          <w:lang w:val="ru-RU"/>
        </w:rPr>
        <w:t>_</w:t>
      </w:r>
      <w:r>
        <w:rPr>
          <w:rFonts w:eastAsia="Courier New"/>
        </w:rPr>
        <w:t>token</w:t>
      </w:r>
      <w:r w:rsidRPr="00CE7CFA">
        <w:rPr>
          <w:rFonts w:eastAsia="Courier New"/>
          <w:lang w:val="ru-RU"/>
        </w:rPr>
        <w:t>: '&lt;</w:t>
      </w:r>
      <w:r>
        <w:rPr>
          <w:rFonts w:eastAsia="Courier New"/>
        </w:rPr>
        <w:t>API</w:t>
      </w:r>
      <w:r w:rsidRPr="00CE7CFA">
        <w:rPr>
          <w:rFonts w:eastAsia="Courier New"/>
          <w:lang w:val="ru-RU"/>
        </w:rPr>
        <w:t>-ключ&gt;'</w:t>
      </w:r>
    </w:p>
    <w:p w14:paraId="0498D792" w14:textId="77777777" w:rsidR="008B3BC0" w:rsidRPr="007D488B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static</w:t>
      </w:r>
      <w:r w:rsidRPr="007D488B">
        <w:rPr>
          <w:rFonts w:eastAsia="Courier New"/>
        </w:rPr>
        <w:t>_</w:t>
      </w:r>
      <w:r>
        <w:rPr>
          <w:rFonts w:eastAsia="Courier New"/>
        </w:rPr>
        <w:t>configs</w:t>
      </w:r>
      <w:r w:rsidRPr="007D488B">
        <w:rPr>
          <w:rFonts w:eastAsia="Courier New"/>
        </w:rPr>
        <w:t>:</w:t>
      </w:r>
    </w:p>
    <w:p w14:paraId="7692B103" w14:textId="77777777" w:rsidR="008B3BC0" w:rsidRPr="007D488B" w:rsidRDefault="00115CA8" w:rsidP="005939A1">
      <w:pPr>
        <w:pStyle w:val="aff2"/>
        <w:jc w:val="both"/>
        <w:rPr>
          <w:rFonts w:eastAsia="Courier New"/>
        </w:rPr>
      </w:pPr>
      <w:r w:rsidRPr="007D488B">
        <w:rPr>
          <w:rFonts w:eastAsia="Courier New"/>
        </w:rPr>
        <w:t xml:space="preserve">- </w:t>
      </w:r>
      <w:r>
        <w:rPr>
          <w:rFonts w:eastAsia="Courier New"/>
        </w:rPr>
        <w:t>targets</w:t>
      </w:r>
      <w:r w:rsidRPr="007D488B">
        <w:rPr>
          <w:rFonts w:eastAsia="Courier New"/>
        </w:rPr>
        <w:t>: ['</w:t>
      </w:r>
      <w:r>
        <w:rPr>
          <w:rFonts w:eastAsia="Courier New"/>
        </w:rPr>
        <w:t>monitoring</w:t>
      </w:r>
      <w:r w:rsidRPr="007D488B">
        <w:rPr>
          <w:rFonts w:eastAsia="Courier New"/>
        </w:rPr>
        <w:t>.</w:t>
      </w:r>
      <w:r>
        <w:rPr>
          <w:rFonts w:eastAsia="Courier New"/>
        </w:rPr>
        <w:t>mwsapis</w:t>
      </w:r>
      <w:r w:rsidRPr="007D488B">
        <w:rPr>
          <w:rFonts w:eastAsia="Courier New"/>
        </w:rPr>
        <w:t>.</w:t>
      </w:r>
      <w:r>
        <w:rPr>
          <w:rFonts w:eastAsia="Courier New"/>
        </w:rPr>
        <w:t>ru</w:t>
      </w:r>
      <w:r w:rsidRPr="007D488B">
        <w:rPr>
          <w:rFonts w:eastAsia="Courier New"/>
        </w:rPr>
        <w:t>']</w:t>
      </w:r>
    </w:p>
    <w:p w14:paraId="749DAA09" w14:textId="5395A2EC" w:rsidR="008B3BC0" w:rsidRPr="008E3ACE" w:rsidRDefault="00115CA8" w:rsidP="005939A1">
      <w:pPr>
        <w:pStyle w:val="21"/>
        <w:jc w:val="both"/>
        <w:rPr>
          <w:lang w:val="ru-RU"/>
        </w:rPr>
      </w:pPr>
      <w:bookmarkStart w:id="352" w:name="bm_h202"/>
      <w:bookmarkStart w:id="353" w:name="_Toc226910656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.7 Рекомендации по безопасности</w:t>
      </w:r>
      <w:bookmarkEnd w:id="352"/>
      <w:bookmarkEnd w:id="353"/>
    </w:p>
    <w:p w14:paraId="5F91155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 работе с метриками рекомендуется:</w:t>
      </w:r>
    </w:p>
    <w:p w14:paraId="5BEC0D4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Использовать отдельную сервисную учетную запись только для экспорта метрик.</w:t>
      </w:r>
    </w:p>
    <w:p w14:paraId="09C768B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Выдавать минимально необходимые права (роль </w:t>
      </w:r>
      <w:r>
        <w:t>monitoring</w:t>
      </w:r>
      <w:r w:rsidRPr="00CE7CFA">
        <w:rPr>
          <w:lang w:val="ru-RU"/>
        </w:rPr>
        <w:t>.</w:t>
      </w:r>
      <w:r>
        <w:t>metricExporter</w:t>
      </w:r>
      <w:r w:rsidRPr="00CE7CFA">
        <w:rPr>
          <w:lang w:val="ru-RU"/>
        </w:rPr>
        <w:t>).</w:t>
      </w:r>
    </w:p>
    <w:p w14:paraId="4209063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Хранить </w:t>
      </w:r>
      <w:r>
        <w:t>API</w:t>
      </w:r>
      <w:r w:rsidRPr="00CE7CFA">
        <w:rPr>
          <w:lang w:val="ru-RU"/>
        </w:rPr>
        <w:t xml:space="preserve">-ключ в </w:t>
      </w:r>
      <w:r>
        <w:t>Secret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и не размещать его в открытом виде в конфигурациях и репозиториях.</w:t>
      </w:r>
    </w:p>
    <w:p w14:paraId="6F40BF6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Ограничивать сетевой доступ к системе мониторинга и к конфигурациям </w:t>
      </w:r>
      <w:r>
        <w:t>Prometheus</w:t>
      </w:r>
      <w:r w:rsidRPr="00CE7CFA">
        <w:rPr>
          <w:lang w:val="ru-RU"/>
        </w:rPr>
        <w:t>.</w:t>
      </w:r>
    </w:p>
    <w:p w14:paraId="21FCA911" w14:textId="1E9E7B45" w:rsidR="008B3BC0" w:rsidRPr="008E3ACE" w:rsidRDefault="00115CA8" w:rsidP="005939A1">
      <w:pPr>
        <w:pStyle w:val="21"/>
        <w:jc w:val="both"/>
        <w:rPr>
          <w:lang w:val="ru-RU"/>
        </w:rPr>
      </w:pPr>
      <w:bookmarkStart w:id="354" w:name="bm_h203"/>
      <w:bookmarkStart w:id="355" w:name="_Toc226910657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.8 Решение проблем</w:t>
      </w:r>
      <w:bookmarkEnd w:id="354"/>
      <w:bookmarkEnd w:id="355"/>
    </w:p>
    <w:p w14:paraId="74EEBD6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 возникновении ошибок рекомендуется выполнить следующие действия:</w:t>
      </w:r>
    </w:p>
    <w:p w14:paraId="05E401A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Проверить корректность </w:t>
      </w:r>
      <w:r>
        <w:t>API</w:t>
      </w:r>
      <w:r w:rsidRPr="00CE7CFA">
        <w:rPr>
          <w:lang w:val="ru-RU"/>
        </w:rPr>
        <w:t xml:space="preserve">-ключа и заголовка </w:t>
      </w:r>
      <w:r>
        <w:t>Authorization</w:t>
      </w:r>
      <w:r w:rsidRPr="00CE7CFA">
        <w:rPr>
          <w:lang w:val="ru-RU"/>
        </w:rPr>
        <w:t>.</w:t>
      </w:r>
    </w:p>
    <w:p w14:paraId="17209EE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2. Проверить, что сервисная учетная запись имеет роль </w:t>
      </w:r>
      <w:r>
        <w:t>monitoring</w:t>
      </w:r>
      <w:r w:rsidRPr="00CE7CFA">
        <w:rPr>
          <w:lang w:val="ru-RU"/>
        </w:rPr>
        <w:t>.</w:t>
      </w:r>
      <w:r>
        <w:t>metricExporter</w:t>
      </w:r>
      <w:r w:rsidRPr="00CE7CFA">
        <w:rPr>
          <w:lang w:val="ru-RU"/>
        </w:rPr>
        <w:t xml:space="preserve"> в нужном проекте.</w:t>
      </w:r>
    </w:p>
    <w:p w14:paraId="597D4DC6" w14:textId="77777777" w:rsidR="008B3BC0" w:rsidRPr="00DF56CB" w:rsidRDefault="00115CA8" w:rsidP="005939A1">
      <w:pPr>
        <w:ind w:left="720"/>
        <w:jc w:val="both"/>
        <w:rPr>
          <w:lang w:val="ru-RU"/>
        </w:rPr>
      </w:pPr>
      <w:r w:rsidRPr="00DF56CB">
        <w:rPr>
          <w:lang w:val="ru-RU"/>
        </w:rPr>
        <w:t>3. Проверить корректность имени проекта в URL и корректность выбранного сервиса (serviceMetrics/&lt;service&gt;).</w:t>
      </w:r>
    </w:p>
    <w:p w14:paraId="371D8BC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Проверить сетевую доступность </w:t>
      </w:r>
      <w:r w:rsidRPr="00DF56CB">
        <w:rPr>
          <w:lang w:val="ru-RU"/>
        </w:rPr>
        <w:t>monitoring</w:t>
      </w:r>
      <w:r w:rsidRPr="00CE7CFA">
        <w:rPr>
          <w:lang w:val="ru-RU"/>
        </w:rPr>
        <w:t>.</w:t>
      </w:r>
      <w:r w:rsidRPr="00DF56CB">
        <w:rPr>
          <w:lang w:val="ru-RU"/>
        </w:rPr>
        <w:t>mwsapis</w:t>
      </w:r>
      <w:r w:rsidRPr="00CE7CFA">
        <w:rPr>
          <w:lang w:val="ru-RU"/>
        </w:rPr>
        <w:t>.</w:t>
      </w:r>
      <w:r w:rsidRPr="00DF56CB">
        <w:rPr>
          <w:lang w:val="ru-RU"/>
        </w:rPr>
        <w:t>ru</w:t>
      </w:r>
      <w:r w:rsidRPr="00CE7CFA">
        <w:rPr>
          <w:lang w:val="ru-RU"/>
        </w:rPr>
        <w:t xml:space="preserve"> из вашей среды (</w:t>
      </w:r>
      <w:r w:rsidRPr="00DF56CB">
        <w:rPr>
          <w:lang w:val="ru-RU"/>
        </w:rPr>
        <w:t>DNS</w:t>
      </w:r>
      <w:r w:rsidRPr="00CE7CFA">
        <w:rPr>
          <w:lang w:val="ru-RU"/>
        </w:rPr>
        <w:t>/прокси/межсетевой экран).</w:t>
      </w:r>
    </w:p>
    <w:p w14:paraId="038946B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Если </w:t>
      </w:r>
      <w:r>
        <w:t>Prometheus</w:t>
      </w:r>
      <w:r w:rsidRPr="00CE7CFA">
        <w:rPr>
          <w:lang w:val="ru-RU"/>
        </w:rPr>
        <w:t xml:space="preserve"> не собирает метрики - проверить </w:t>
      </w:r>
      <w:r>
        <w:t>status</w:t>
      </w:r>
      <w:r w:rsidRPr="00CE7CFA">
        <w:rPr>
          <w:lang w:val="ru-RU"/>
        </w:rPr>
        <w:t xml:space="preserve"> </w:t>
      </w:r>
      <w:r>
        <w:t>target</w:t>
      </w:r>
      <w:r w:rsidRPr="00CE7CFA">
        <w:rPr>
          <w:lang w:val="ru-RU"/>
        </w:rPr>
        <w:t xml:space="preserve">’ов, </w:t>
      </w:r>
      <w:r>
        <w:t>metrics</w:t>
      </w:r>
      <w:r w:rsidRPr="00CE7CFA">
        <w:rPr>
          <w:lang w:val="ru-RU"/>
        </w:rPr>
        <w:t>_</w:t>
      </w:r>
      <w:r>
        <w:t>path</w:t>
      </w:r>
      <w:r w:rsidRPr="00CE7CFA">
        <w:rPr>
          <w:lang w:val="ru-RU"/>
        </w:rPr>
        <w:t xml:space="preserve"> и передачу </w:t>
      </w:r>
      <w:r>
        <w:t>credentials</w:t>
      </w:r>
      <w:r w:rsidRPr="00CE7CFA">
        <w:rPr>
          <w:lang w:val="ru-RU"/>
        </w:rPr>
        <w:t>.</w:t>
      </w:r>
    </w:p>
    <w:p w14:paraId="446B7F86" w14:textId="30B51E97" w:rsidR="008B3BC0" w:rsidRPr="008E3ACE" w:rsidRDefault="00115CA8" w:rsidP="005939A1">
      <w:pPr>
        <w:pStyle w:val="21"/>
        <w:jc w:val="both"/>
        <w:rPr>
          <w:lang w:val="ru-RU"/>
        </w:rPr>
      </w:pPr>
      <w:bookmarkStart w:id="356" w:name="bm_h204"/>
      <w:bookmarkStart w:id="357" w:name="_Toc226910658"/>
      <w:r w:rsidRPr="008E3ACE">
        <w:rPr>
          <w:lang w:val="ru-RU"/>
        </w:rPr>
        <w:t>1</w:t>
      </w:r>
      <w:r w:rsidR="006C1EB0">
        <w:rPr>
          <w:lang w:val="ru-RU"/>
        </w:rPr>
        <w:t>5</w:t>
      </w:r>
      <w:r w:rsidRPr="008E3ACE">
        <w:rPr>
          <w:lang w:val="ru-RU"/>
        </w:rPr>
        <w:t>.9 Завершение работы</w:t>
      </w:r>
      <w:bookmarkEnd w:id="356"/>
      <w:bookmarkEnd w:id="357"/>
    </w:p>
    <w:p w14:paraId="6B0820B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Завершение работы и очистка выполняются в следующем порядке (по необходимости):</w:t>
      </w:r>
    </w:p>
    <w:p w14:paraId="31DC72B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Отозвать или заменить </w:t>
      </w:r>
      <w:r>
        <w:t>API</w:t>
      </w:r>
      <w:r w:rsidRPr="00CE7CFA">
        <w:rPr>
          <w:lang w:val="ru-RU"/>
        </w:rPr>
        <w:t>-ключ при компрометации либо при смене ответственных лиц.</w:t>
      </w:r>
    </w:p>
    <w:p w14:paraId="712A772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Удалить неиспользуемые сервисные учетные записи для экспорта метрик.</w:t>
      </w:r>
    </w:p>
    <w:p w14:paraId="052AF43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Периодически пересматривать права доступа и конфигурации сбора метрик.</w:t>
      </w:r>
    </w:p>
    <w:p w14:paraId="5BE8511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7A7B3757" w14:textId="0E2EB021" w:rsidR="008B3BC0" w:rsidRPr="008E3ACE" w:rsidRDefault="00115CA8" w:rsidP="005939A1">
      <w:pPr>
        <w:pStyle w:val="1"/>
        <w:jc w:val="both"/>
        <w:rPr>
          <w:lang w:val="ru-RU"/>
        </w:rPr>
      </w:pPr>
      <w:bookmarkStart w:id="358" w:name="bm_h205"/>
      <w:bookmarkStart w:id="359" w:name="_Toc226910659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 Объектное хранилище (</w:t>
      </w:r>
      <w:r w:rsidRPr="003E6936">
        <w:t>Object</w:t>
      </w:r>
      <w:r w:rsidRPr="008E3ACE">
        <w:rPr>
          <w:lang w:val="ru-RU"/>
        </w:rPr>
        <w:t xml:space="preserve"> </w:t>
      </w:r>
      <w:r w:rsidRPr="003E6936">
        <w:t>Storage</w:t>
      </w:r>
      <w:r w:rsidRPr="008E3ACE">
        <w:rPr>
          <w:lang w:val="ru-RU"/>
        </w:rPr>
        <w:t>)</w:t>
      </w:r>
      <w:bookmarkEnd w:id="358"/>
      <w:bookmarkEnd w:id="359"/>
    </w:p>
    <w:p w14:paraId="640704F5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Настоящий раздел устанавливает порядок работы с сервисом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платформы </w:t>
      </w:r>
      <w:r>
        <w:t>MWS</w:t>
      </w:r>
      <w:r>
        <w:rPr>
          <w:lang w:val="ru-RU"/>
        </w:rPr>
        <w:t xml:space="preserve"> </w:t>
      </w:r>
      <w:r>
        <w:t>Cloud</w:t>
      </w:r>
      <w:r>
        <w:rPr>
          <w:lang w:val="ru-RU"/>
        </w:rPr>
        <w:t>: создание и управление бакетами, загрузка и управление объектами, настройка доступа (</w:t>
      </w:r>
      <w:r>
        <w:t>IAM</w:t>
      </w:r>
      <w:r>
        <w:rPr>
          <w:lang w:val="ru-RU"/>
        </w:rPr>
        <w:t xml:space="preserve">, политики бакетов, предподписанные ссылки), а также настройка </w:t>
      </w:r>
      <w:r>
        <w:t>CORS</w:t>
      </w:r>
      <w:r>
        <w:rPr>
          <w:lang w:val="ru-RU"/>
        </w:rPr>
        <w:t xml:space="preserve">, </w:t>
      </w:r>
      <w:r>
        <w:t>lifecycle</w:t>
      </w:r>
      <w:r>
        <w:rPr>
          <w:lang w:val="ru-RU"/>
        </w:rPr>
        <w:t xml:space="preserve"> и версионирования.</w:t>
      </w:r>
    </w:p>
    <w:p w14:paraId="7C560AAF" w14:textId="7B9A9102" w:rsidR="008B3BC0" w:rsidRPr="008E3ACE" w:rsidRDefault="00115CA8" w:rsidP="005939A1">
      <w:pPr>
        <w:pStyle w:val="21"/>
        <w:jc w:val="both"/>
        <w:rPr>
          <w:lang w:val="ru-RU"/>
        </w:rPr>
      </w:pPr>
      <w:bookmarkStart w:id="360" w:name="bm_h206"/>
      <w:bookmarkStart w:id="361" w:name="_Toc226910660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.1 Назначение и область применения</w:t>
      </w:r>
      <w:bookmarkEnd w:id="360"/>
      <w:bookmarkEnd w:id="361"/>
    </w:p>
    <w:p w14:paraId="0BE4DA0F" w14:textId="77777777" w:rsidR="008B3BC0" w:rsidRDefault="00115CA8" w:rsidP="005939A1">
      <w:pPr>
        <w:jc w:val="both"/>
        <w:rPr>
          <w:lang w:val="ru-RU"/>
        </w:rPr>
      </w:pP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предназначен для хранения неструктурированных данных в виде объектов в бакетах. Сервис используется для хранения резервных копий, статических файлов, артефактов приложений и медиа-контента.</w:t>
      </w:r>
    </w:p>
    <w:p w14:paraId="658E15F0" w14:textId="409092D0" w:rsidR="008B3BC0" w:rsidRPr="008E3ACE" w:rsidRDefault="00115CA8" w:rsidP="005939A1">
      <w:pPr>
        <w:pStyle w:val="21"/>
        <w:jc w:val="both"/>
        <w:rPr>
          <w:lang w:val="ru-RU"/>
        </w:rPr>
      </w:pPr>
      <w:bookmarkStart w:id="362" w:name="bm_h207"/>
      <w:bookmarkStart w:id="363" w:name="_Toc226910661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.2 Подготовка к работе</w:t>
      </w:r>
      <w:bookmarkEnd w:id="362"/>
      <w:bookmarkEnd w:id="363"/>
    </w:p>
    <w:p w14:paraId="16EC83A3" w14:textId="605DDA7B" w:rsidR="008B3BC0" w:rsidRPr="008E3ACE" w:rsidRDefault="00115CA8" w:rsidP="005939A1">
      <w:pPr>
        <w:pStyle w:val="31"/>
        <w:jc w:val="both"/>
        <w:rPr>
          <w:lang w:val="ru-RU"/>
        </w:rPr>
      </w:pPr>
      <w:bookmarkStart w:id="364" w:name="bm_h208"/>
      <w:bookmarkStart w:id="365" w:name="_Toc226910662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.2.1 Требования к проекту и доступу (</w:t>
      </w:r>
      <w:r w:rsidRPr="003E6936">
        <w:t>IAM</w:t>
      </w:r>
      <w:r w:rsidRPr="008E3ACE">
        <w:rPr>
          <w:lang w:val="ru-RU"/>
        </w:rPr>
        <w:t>)</w:t>
      </w:r>
      <w:bookmarkEnd w:id="364"/>
      <w:bookmarkEnd w:id="365"/>
    </w:p>
    <w:p w14:paraId="0A82C9D4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«Безопасность → </w:t>
      </w:r>
      <w:r>
        <w:t>IAM</w:t>
      </w:r>
      <w:r>
        <w:rPr>
          <w:lang w:val="ru-RU"/>
        </w:rPr>
        <w:t>» и «Проекты → [Проект] → Доступ».</w:t>
      </w:r>
    </w:p>
    <w:p w14:paraId="568573A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Выбрать проект, в котором будет использоваться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>.</w:t>
      </w:r>
    </w:p>
    <w:p w14:paraId="58B38D6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Определить, кто будет управлять бакетами, и кто будет иметь доступ к объектам.</w:t>
      </w:r>
    </w:p>
    <w:p w14:paraId="7B43EB2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При необходимости создать сервисную учетную запись для доступа к бакетам из приложений/</w:t>
      </w:r>
      <w:r>
        <w:t>CI</w:t>
      </w:r>
      <w:r>
        <w:rPr>
          <w:lang w:val="ru-RU"/>
        </w:rPr>
        <w:t>/</w:t>
      </w:r>
      <w:r>
        <w:t>CD</w:t>
      </w:r>
      <w:r>
        <w:rPr>
          <w:lang w:val="ru-RU"/>
        </w:rPr>
        <w:t>.</w:t>
      </w:r>
    </w:p>
    <w:p w14:paraId="77A0147F" w14:textId="34B277FF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4. Назначить роли доступа к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в проекте (см. п. </w:t>
      </w:r>
      <w:r w:rsidR="0051678E">
        <w:rPr>
          <w:lang w:val="ru-RU"/>
        </w:rPr>
        <w:t>16</w:t>
      </w:r>
      <w:r>
        <w:rPr>
          <w:lang w:val="ru-RU"/>
        </w:rPr>
        <w:t>.6).</w:t>
      </w:r>
    </w:p>
    <w:p w14:paraId="533F3F4D" w14:textId="37F208C3" w:rsidR="008B3BC0" w:rsidRPr="008E3ACE" w:rsidRDefault="00115CA8" w:rsidP="005939A1">
      <w:pPr>
        <w:pStyle w:val="31"/>
        <w:jc w:val="both"/>
        <w:rPr>
          <w:lang w:val="ru-RU"/>
        </w:rPr>
      </w:pPr>
      <w:bookmarkStart w:id="366" w:name="bm_h209"/>
      <w:bookmarkStart w:id="367" w:name="_Toc226910663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.2.2 Переход в раздел </w:t>
      </w:r>
      <w:r w:rsidRPr="003E6936">
        <w:t>Object</w:t>
      </w:r>
      <w:r w:rsidRPr="008E3ACE">
        <w:rPr>
          <w:lang w:val="ru-RU"/>
        </w:rPr>
        <w:t xml:space="preserve"> </w:t>
      </w:r>
      <w:r w:rsidRPr="003E6936">
        <w:t>Storage</w:t>
      </w:r>
      <w:bookmarkEnd w:id="366"/>
      <w:bookmarkEnd w:id="367"/>
    </w:p>
    <w:p w14:paraId="3C6C4DDB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«Хранилище →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>».</w:t>
      </w:r>
    </w:p>
    <w:p w14:paraId="21F39F1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В консоли управления выбрать нужный проект.</w:t>
      </w:r>
    </w:p>
    <w:p w14:paraId="1A2A97E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Открыть раздел «Хранилище» и перейти в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>».</w:t>
      </w:r>
    </w:p>
    <w:p w14:paraId="6F1290B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Убедиться, что доступны разделы «Бакеты» и «Объекты» (или эквивалентные).</w:t>
      </w:r>
    </w:p>
    <w:p w14:paraId="3646E332" w14:textId="49EC9AD6" w:rsidR="008B3BC0" w:rsidRPr="008E3ACE" w:rsidRDefault="00115CA8" w:rsidP="005939A1">
      <w:pPr>
        <w:pStyle w:val="21"/>
        <w:jc w:val="both"/>
        <w:rPr>
          <w:lang w:val="ru-RU"/>
        </w:rPr>
      </w:pPr>
      <w:bookmarkStart w:id="368" w:name="bm_h210"/>
      <w:bookmarkStart w:id="369" w:name="_Toc226910664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.3 Бакеты: создание и управление</w:t>
      </w:r>
      <w:bookmarkEnd w:id="368"/>
      <w:bookmarkEnd w:id="369"/>
    </w:p>
    <w:p w14:paraId="5886D4D9" w14:textId="42F2F8A1" w:rsidR="008B3BC0" w:rsidRPr="008E3ACE" w:rsidRDefault="00115CA8" w:rsidP="005939A1">
      <w:pPr>
        <w:pStyle w:val="31"/>
        <w:jc w:val="both"/>
        <w:rPr>
          <w:lang w:val="ru-RU"/>
        </w:rPr>
      </w:pPr>
      <w:bookmarkStart w:id="370" w:name="bm_h211"/>
      <w:bookmarkStart w:id="371" w:name="_Toc226910665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.3.1 Создание бакета</w:t>
      </w:r>
      <w:bookmarkEnd w:id="370"/>
      <w:bookmarkEnd w:id="371"/>
    </w:p>
    <w:p w14:paraId="47A060F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«Хранилище →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Бакеты».</w:t>
      </w:r>
    </w:p>
    <w:p w14:paraId="6EB41521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список бакетов и нажать «Создать бакет».</w:t>
      </w:r>
    </w:p>
    <w:p w14:paraId="0D9B7E7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Указать имя бакета (уникальное).</w:t>
      </w:r>
    </w:p>
    <w:p w14:paraId="214E544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>3. Выбрать регион размещения (если параметр предусмотрен).</w:t>
      </w:r>
    </w:p>
    <w:p w14:paraId="5504B7A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Настроить дополнительные параметры бакета (доступ/метки/описание - если доступны).</w:t>
      </w:r>
    </w:p>
    <w:p w14:paraId="31059B64" w14:textId="77777777" w:rsidR="008B3BC0" w:rsidRDefault="00115CA8" w:rsidP="005939A1">
      <w:pPr>
        <w:ind w:firstLine="720"/>
        <w:jc w:val="both"/>
        <w:rPr>
          <w:lang w:val="ru-RU"/>
        </w:rPr>
      </w:pPr>
      <w:r>
        <w:rPr>
          <w:lang w:val="ru-RU"/>
        </w:rPr>
        <w:t>5. Подтвердить создание бакета и дождаться появления бакета в списке.</w:t>
      </w:r>
    </w:p>
    <w:p w14:paraId="3F27277E" w14:textId="6F612819" w:rsidR="008B3BC0" w:rsidRPr="008E3ACE" w:rsidRDefault="00115CA8" w:rsidP="005939A1">
      <w:pPr>
        <w:pStyle w:val="31"/>
        <w:jc w:val="both"/>
        <w:rPr>
          <w:lang w:val="ru-RU"/>
        </w:rPr>
      </w:pPr>
      <w:bookmarkStart w:id="372" w:name="bm_h212"/>
      <w:bookmarkStart w:id="373" w:name="_Toc226910666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.3.2 Просмотр списка бакетов и параметров бакета</w:t>
      </w:r>
      <w:bookmarkEnd w:id="372"/>
      <w:bookmarkEnd w:id="373"/>
    </w:p>
    <w:p w14:paraId="5C22D04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«Хранилище →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Бакеты».</w:t>
      </w:r>
    </w:p>
    <w:p w14:paraId="3E9D4D3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список бакетов и найти нужный бакет.</w:t>
      </w:r>
    </w:p>
    <w:p w14:paraId="33A943BA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Открыть карточку бакета и просмотреть параметры (имя, регион, статус и др.).</w:t>
      </w:r>
    </w:p>
    <w:p w14:paraId="7F98083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При необходимости перейти на вкладки «Доступ», «</w:t>
      </w:r>
      <w:r>
        <w:t>CORS</w:t>
      </w:r>
      <w:r>
        <w:rPr>
          <w:lang w:val="ru-RU"/>
        </w:rPr>
        <w:t>», «</w:t>
      </w:r>
      <w:r>
        <w:t>Lifecycle</w:t>
      </w:r>
      <w:r>
        <w:rPr>
          <w:lang w:val="ru-RU"/>
        </w:rPr>
        <w:t>», «Версионирование», «Мониторинг» (если доступны).</w:t>
      </w:r>
    </w:p>
    <w:p w14:paraId="06810BEB" w14:textId="7018A721" w:rsidR="008B3BC0" w:rsidRPr="008E3ACE" w:rsidRDefault="00115CA8" w:rsidP="005939A1">
      <w:pPr>
        <w:pStyle w:val="31"/>
        <w:jc w:val="both"/>
        <w:rPr>
          <w:lang w:val="ru-RU"/>
        </w:rPr>
      </w:pPr>
      <w:bookmarkStart w:id="374" w:name="bm_h213"/>
      <w:bookmarkStart w:id="375" w:name="_Toc226910667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.3.3 Удаление бакета</w:t>
      </w:r>
      <w:bookmarkEnd w:id="374"/>
      <w:bookmarkEnd w:id="375"/>
    </w:p>
    <w:p w14:paraId="1FB2DE4F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«Хранилище →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Бакеты».</w:t>
      </w:r>
    </w:p>
    <w:p w14:paraId="2C074F6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бакет, подлежащий удалению.</w:t>
      </w:r>
    </w:p>
    <w:p w14:paraId="2F7EAA1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Удалить все объекты и версии объектов (если включено версионирование).</w:t>
      </w:r>
    </w:p>
    <w:p w14:paraId="2950159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Инициировать удаление бакета и подтвердить действие.</w:t>
      </w:r>
    </w:p>
    <w:p w14:paraId="0059F909" w14:textId="6831494F" w:rsidR="008B3BC0" w:rsidRPr="008E3ACE" w:rsidRDefault="00115CA8" w:rsidP="005939A1">
      <w:pPr>
        <w:pStyle w:val="21"/>
        <w:jc w:val="both"/>
        <w:rPr>
          <w:lang w:val="ru-RU"/>
        </w:rPr>
      </w:pPr>
      <w:bookmarkStart w:id="376" w:name="bm_h214"/>
      <w:bookmarkStart w:id="377" w:name="_Toc226910668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.4 Объекты: загрузка и управление</w:t>
      </w:r>
      <w:bookmarkEnd w:id="376"/>
      <w:bookmarkEnd w:id="377"/>
    </w:p>
    <w:p w14:paraId="16B38F4F" w14:textId="4643BBA2" w:rsidR="008B3BC0" w:rsidRPr="008E3ACE" w:rsidRDefault="00115CA8" w:rsidP="005939A1">
      <w:pPr>
        <w:pStyle w:val="31"/>
        <w:jc w:val="both"/>
        <w:rPr>
          <w:lang w:val="ru-RU"/>
        </w:rPr>
      </w:pPr>
      <w:bookmarkStart w:id="378" w:name="bm_h215"/>
      <w:bookmarkStart w:id="379" w:name="_Toc226910669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.4.1 Загрузка объекта через веб-консоль</w:t>
      </w:r>
      <w:bookmarkEnd w:id="378"/>
      <w:bookmarkEnd w:id="379"/>
    </w:p>
    <w:p w14:paraId="018D96A8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Объекты».</w:t>
      </w:r>
    </w:p>
    <w:p w14:paraId="2FD95B6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бакет и перейти на вкладку «Объекты».</w:t>
      </w:r>
    </w:p>
    <w:p w14:paraId="4094E03C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Нажать «Загрузить» и выбрать файл на рабочей станции.</w:t>
      </w:r>
    </w:p>
    <w:p w14:paraId="2A6B367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При необходимости указать путь (префикс) и параметры объекта (метаданные/теги - если доступны).</w:t>
      </w:r>
    </w:p>
    <w:p w14:paraId="6E143BF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Подтвердить загрузку и убедиться, что объект появился в списке.</w:t>
      </w:r>
    </w:p>
    <w:p w14:paraId="194CF49B" w14:textId="29DA9F68" w:rsidR="008B3BC0" w:rsidRPr="008E3ACE" w:rsidRDefault="00115CA8" w:rsidP="005939A1">
      <w:pPr>
        <w:pStyle w:val="31"/>
        <w:jc w:val="both"/>
        <w:rPr>
          <w:lang w:val="ru-RU"/>
        </w:rPr>
      </w:pPr>
      <w:bookmarkStart w:id="380" w:name="bm_h216"/>
      <w:bookmarkStart w:id="381" w:name="_Toc226910670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.4.2 Скачивание объекта</w:t>
      </w:r>
      <w:bookmarkEnd w:id="380"/>
      <w:bookmarkEnd w:id="381"/>
    </w:p>
    <w:p w14:paraId="3850A69D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Объекты».</w:t>
      </w:r>
    </w:p>
    <w:p w14:paraId="0914B9B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бакет и найти нужный объект.</w:t>
      </w:r>
    </w:p>
    <w:p w14:paraId="7B26664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объект и нажать «Скачать».</w:t>
      </w:r>
    </w:p>
    <w:p w14:paraId="0B2F34E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>3. Сохранить файл на рабочей станции.</w:t>
      </w:r>
    </w:p>
    <w:p w14:paraId="2D0D1361" w14:textId="11C35206" w:rsidR="008B3BC0" w:rsidRPr="008E3ACE" w:rsidRDefault="00115CA8" w:rsidP="005939A1">
      <w:pPr>
        <w:pStyle w:val="31"/>
        <w:jc w:val="both"/>
        <w:rPr>
          <w:lang w:val="ru-RU"/>
        </w:rPr>
      </w:pPr>
      <w:bookmarkStart w:id="382" w:name="bm_h217"/>
      <w:bookmarkStart w:id="383" w:name="_Toc226910671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.4.3 Удаление объекта</w:t>
      </w:r>
      <w:bookmarkEnd w:id="382"/>
      <w:bookmarkEnd w:id="383"/>
    </w:p>
    <w:p w14:paraId="69AD3013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Объекты».</w:t>
      </w:r>
    </w:p>
    <w:p w14:paraId="341A3FD1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бакет и выбрать объект.</w:t>
      </w:r>
    </w:p>
    <w:p w14:paraId="6E0EF28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Инициировать удаление объекта и подтвердить действие.</w:t>
      </w:r>
    </w:p>
    <w:p w14:paraId="4E7A97A1" w14:textId="3DB231B3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Если включено версионирование - при необходимости удалить все версии объекта (см. п. </w:t>
      </w:r>
      <w:r w:rsidR="0051678E">
        <w:rPr>
          <w:lang w:val="ru-RU"/>
        </w:rPr>
        <w:t>16</w:t>
      </w:r>
      <w:r>
        <w:rPr>
          <w:lang w:val="ru-RU"/>
        </w:rPr>
        <w:t>.8.3).</w:t>
      </w:r>
    </w:p>
    <w:p w14:paraId="5017E80F" w14:textId="487B2CA6" w:rsidR="008B3BC0" w:rsidRPr="008E3ACE" w:rsidRDefault="00115CA8" w:rsidP="005939A1">
      <w:pPr>
        <w:pStyle w:val="21"/>
        <w:jc w:val="both"/>
        <w:rPr>
          <w:lang w:val="ru-RU"/>
        </w:rPr>
      </w:pPr>
      <w:bookmarkStart w:id="384" w:name="bm_h218"/>
      <w:bookmarkStart w:id="385" w:name="_Toc226910672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.5 Быстрый старт через </w:t>
      </w:r>
      <w:r w:rsidRPr="003E6936">
        <w:t>AWS</w:t>
      </w:r>
      <w:r w:rsidRPr="008E3ACE">
        <w:rPr>
          <w:lang w:val="ru-RU"/>
        </w:rPr>
        <w:t xml:space="preserve"> </w:t>
      </w:r>
      <w:r w:rsidRPr="003E6936">
        <w:t>CLI</w:t>
      </w:r>
      <w:r w:rsidRPr="008E3ACE">
        <w:rPr>
          <w:lang w:val="ru-RU"/>
        </w:rPr>
        <w:t xml:space="preserve"> (</w:t>
      </w:r>
      <w:r w:rsidRPr="003E6936">
        <w:t>S</w:t>
      </w:r>
      <w:r w:rsidRPr="008E3ACE">
        <w:rPr>
          <w:lang w:val="ru-RU"/>
        </w:rPr>
        <w:t>3-совместимый доступ)</w:t>
      </w:r>
      <w:bookmarkEnd w:id="384"/>
      <w:bookmarkEnd w:id="385"/>
    </w:p>
    <w:p w14:paraId="402E68DB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Для управления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через командную строку можно использовать </w:t>
      </w:r>
      <w:r>
        <w:t>AWS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 xml:space="preserve"> (</w:t>
      </w:r>
      <w:r>
        <w:t>S</w:t>
      </w:r>
      <w:r>
        <w:rPr>
          <w:lang w:val="ru-RU"/>
        </w:rPr>
        <w:t xml:space="preserve">3 </w:t>
      </w:r>
      <w:r>
        <w:t>API</w:t>
      </w:r>
      <w:r>
        <w:rPr>
          <w:lang w:val="ru-RU"/>
        </w:rPr>
        <w:t>).</w:t>
      </w:r>
    </w:p>
    <w:p w14:paraId="4F79787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Установить </w:t>
      </w:r>
      <w:r>
        <w:t>AWS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 xml:space="preserve"> на рабочую станцию.</w:t>
      </w:r>
    </w:p>
    <w:p w14:paraId="021058F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Получить ключи доступа (</w:t>
      </w:r>
      <w:r>
        <w:t>Access</w:t>
      </w:r>
      <w:r>
        <w:rPr>
          <w:lang w:val="ru-RU"/>
        </w:rPr>
        <w:t xml:space="preserve"> </w:t>
      </w:r>
      <w:r>
        <w:t>Key</w:t>
      </w:r>
      <w:r>
        <w:rPr>
          <w:lang w:val="ru-RU"/>
        </w:rPr>
        <w:t>/</w:t>
      </w:r>
      <w:r>
        <w:t>Secret</w:t>
      </w:r>
      <w:r>
        <w:rPr>
          <w:lang w:val="ru-RU"/>
        </w:rPr>
        <w:t xml:space="preserve"> </w:t>
      </w:r>
      <w:r>
        <w:t>Key</w:t>
      </w:r>
      <w:r>
        <w:rPr>
          <w:lang w:val="ru-RU"/>
        </w:rPr>
        <w:t xml:space="preserve">) для сервисной учетной записи, которой выданы права на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>.</w:t>
      </w:r>
    </w:p>
    <w:p w14:paraId="4830968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Настроить </w:t>
      </w:r>
      <w:r>
        <w:t>AWS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 xml:space="preserve"> (профиль, </w:t>
      </w:r>
      <w:r>
        <w:t>endpoint</w:t>
      </w:r>
      <w:r>
        <w:rPr>
          <w:lang w:val="ru-RU"/>
        </w:rPr>
        <w:t xml:space="preserve"> и регион - в соответствии с параметрами сервиса).</w:t>
      </w:r>
    </w:p>
    <w:p w14:paraId="0B0B7A6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Проверить доступ командой просмотра бакетов/объектов и выполнить тестовую загрузку файла.</w:t>
      </w:r>
    </w:p>
    <w:p w14:paraId="5262DB11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Пример просмотра бакетов/объектов:</w:t>
      </w:r>
    </w:p>
    <w:p w14:paraId="357AF05F" w14:textId="77777777" w:rsidR="008B3BC0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</w:rPr>
        <w:t>aws</w:t>
      </w:r>
      <w:r>
        <w:rPr>
          <w:rFonts w:eastAsia="Courier New"/>
          <w:lang w:val="ru-RU"/>
        </w:rPr>
        <w:t xml:space="preserve"> </w:t>
      </w:r>
      <w:r>
        <w:rPr>
          <w:rFonts w:eastAsia="Courier New"/>
        </w:rPr>
        <w:t>s</w:t>
      </w:r>
      <w:r>
        <w:rPr>
          <w:rFonts w:eastAsia="Courier New"/>
          <w:lang w:val="ru-RU"/>
        </w:rPr>
        <w:t xml:space="preserve">3 </w:t>
      </w:r>
      <w:r>
        <w:rPr>
          <w:rFonts w:eastAsia="Courier New"/>
        </w:rPr>
        <w:t>ls</w:t>
      </w:r>
      <w:r>
        <w:rPr>
          <w:rFonts w:eastAsia="Courier New"/>
          <w:lang w:val="ru-RU"/>
        </w:rPr>
        <w:t xml:space="preserve"> </w:t>
      </w:r>
      <w:r>
        <w:rPr>
          <w:rFonts w:eastAsia="Courier New"/>
        </w:rPr>
        <w:t>firstbucket</w:t>
      </w:r>
    </w:p>
    <w:p w14:paraId="48643425" w14:textId="77777777" w:rsidR="008B3BC0" w:rsidRPr="007D488B" w:rsidRDefault="00115CA8" w:rsidP="005939A1">
      <w:pPr>
        <w:jc w:val="both"/>
      </w:pPr>
      <w:r w:rsidRPr="00153058">
        <w:rPr>
          <w:lang w:val="ru-RU"/>
        </w:rPr>
        <w:t>Пример</w:t>
      </w:r>
      <w:r w:rsidRPr="007D488B">
        <w:t xml:space="preserve"> </w:t>
      </w:r>
      <w:r w:rsidRPr="00153058">
        <w:rPr>
          <w:lang w:val="ru-RU"/>
        </w:rPr>
        <w:t>загрузки</w:t>
      </w:r>
      <w:r w:rsidRPr="007D488B">
        <w:t xml:space="preserve"> </w:t>
      </w:r>
      <w:r w:rsidRPr="00153058">
        <w:rPr>
          <w:lang w:val="ru-RU"/>
        </w:rPr>
        <w:t>файла</w:t>
      </w:r>
      <w:r w:rsidRPr="007D488B">
        <w:t>:</w:t>
      </w:r>
    </w:p>
    <w:p w14:paraId="47313BC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s3 cp FirstObject.txt s3://firstbucket/FirstUploadedObject.txt</w:t>
      </w:r>
    </w:p>
    <w:p w14:paraId="46CFB81B" w14:textId="40465C13" w:rsidR="008B3BC0" w:rsidRPr="008E3ACE" w:rsidRDefault="00115CA8" w:rsidP="005939A1">
      <w:pPr>
        <w:pStyle w:val="21"/>
        <w:jc w:val="both"/>
        <w:rPr>
          <w:lang w:val="ru-RU"/>
        </w:rPr>
      </w:pPr>
      <w:bookmarkStart w:id="386" w:name="bm_h219"/>
      <w:bookmarkStart w:id="387" w:name="_Toc226910673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.6 Управление доступом (</w:t>
      </w:r>
      <w:r w:rsidRPr="003E6936">
        <w:t>IAM</w:t>
      </w:r>
      <w:r w:rsidRPr="008E3ACE">
        <w:rPr>
          <w:lang w:val="ru-RU"/>
        </w:rPr>
        <w:t>) и политики бакетов</w:t>
      </w:r>
      <w:bookmarkEnd w:id="386"/>
      <w:bookmarkEnd w:id="387"/>
    </w:p>
    <w:p w14:paraId="29D6CA16" w14:textId="52A3E2FC" w:rsidR="008B3BC0" w:rsidRPr="008E3ACE" w:rsidRDefault="00115CA8" w:rsidP="005939A1">
      <w:pPr>
        <w:pStyle w:val="31"/>
        <w:jc w:val="both"/>
        <w:rPr>
          <w:lang w:val="ru-RU"/>
        </w:rPr>
      </w:pPr>
      <w:bookmarkStart w:id="388" w:name="bm_h220"/>
      <w:bookmarkStart w:id="389" w:name="_Toc226910674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.6.1 Роли </w:t>
      </w:r>
      <w:r w:rsidRPr="003E6936">
        <w:t>Object</w:t>
      </w:r>
      <w:r w:rsidRPr="008E3ACE">
        <w:rPr>
          <w:lang w:val="ru-RU"/>
        </w:rPr>
        <w:t xml:space="preserve"> </w:t>
      </w:r>
      <w:r w:rsidRPr="003E6936">
        <w:t>Storage</w:t>
      </w:r>
      <w:r w:rsidRPr="008E3ACE">
        <w:rPr>
          <w:lang w:val="ru-RU"/>
        </w:rPr>
        <w:t xml:space="preserve"> и их назначение</w:t>
      </w:r>
      <w:bookmarkEnd w:id="388"/>
      <w:bookmarkEnd w:id="389"/>
    </w:p>
    <w:p w14:paraId="30138582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 xml:space="preserve">Путь в консоли управления: «Безопасность → </w:t>
      </w:r>
      <w:r>
        <w:t>IAM</w:t>
      </w:r>
      <w:r>
        <w:rPr>
          <w:lang w:val="ru-RU"/>
        </w:rPr>
        <w:t xml:space="preserve"> → Роли» и «Проекты → [Проект] → Доступ».</w:t>
      </w:r>
    </w:p>
    <w:p w14:paraId="4B92D227" w14:textId="01C87ACF" w:rsidR="008B3BC0" w:rsidRPr="008E3ACE" w:rsidRDefault="00115CA8" w:rsidP="005939A1">
      <w:pPr>
        <w:pStyle w:val="31"/>
        <w:jc w:val="both"/>
        <w:rPr>
          <w:lang w:val="ru-RU"/>
        </w:rPr>
      </w:pPr>
      <w:bookmarkStart w:id="390" w:name="bm_h221"/>
      <w:bookmarkStart w:id="391" w:name="_Toc226910675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.6.2 Назначение ролей пользователю/сервисной учетной записи</w:t>
      </w:r>
      <w:bookmarkEnd w:id="390"/>
      <w:bookmarkEnd w:id="391"/>
    </w:p>
    <w:p w14:paraId="5A95071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Открыть «Безопасность → </w:t>
      </w:r>
      <w:r>
        <w:t>IAM</w:t>
      </w:r>
      <w:r>
        <w:rPr>
          <w:lang w:val="ru-RU"/>
        </w:rPr>
        <w:t>».</w:t>
      </w:r>
    </w:p>
    <w:p w14:paraId="223E174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пользователя или сервисную учетную запись.</w:t>
      </w:r>
    </w:p>
    <w:p w14:paraId="430F1C4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Нажать «Назначить роль».</w:t>
      </w:r>
    </w:p>
    <w:p w14:paraId="35BC15A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 xml:space="preserve">4. Выбрать проект и роль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в соответствии с требуемыми операциями.</w:t>
      </w:r>
    </w:p>
    <w:p w14:paraId="0B975CF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5. Сохранить изменения и проверить доступ.</w:t>
      </w:r>
    </w:p>
    <w:p w14:paraId="48D56902" w14:textId="6542A6FC" w:rsidR="008B3BC0" w:rsidRPr="008E3ACE" w:rsidRDefault="00115CA8" w:rsidP="005939A1">
      <w:pPr>
        <w:pStyle w:val="31"/>
        <w:jc w:val="both"/>
        <w:rPr>
          <w:lang w:val="ru-RU"/>
        </w:rPr>
      </w:pPr>
      <w:bookmarkStart w:id="392" w:name="bm_h222"/>
      <w:bookmarkStart w:id="393" w:name="_Toc226910676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.6.3 Политика бакета (</w:t>
      </w:r>
      <w:r w:rsidRPr="003E6936">
        <w:t>Bucket</w:t>
      </w:r>
      <w:r w:rsidRPr="008E3ACE">
        <w:rPr>
          <w:lang w:val="ru-RU"/>
        </w:rPr>
        <w:t xml:space="preserve"> </w:t>
      </w:r>
      <w:r w:rsidRPr="003E6936">
        <w:t>Policy</w:t>
      </w:r>
      <w:r w:rsidRPr="008E3ACE">
        <w:rPr>
          <w:lang w:val="ru-RU"/>
        </w:rPr>
        <w:t>)</w:t>
      </w:r>
      <w:bookmarkEnd w:id="392"/>
      <w:bookmarkEnd w:id="393"/>
    </w:p>
    <w:p w14:paraId="3E2A5B4D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Доступ → Политика бакета».</w:t>
      </w:r>
    </w:p>
    <w:p w14:paraId="79FD703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бакет и перейти в настройки доступа.</w:t>
      </w:r>
    </w:p>
    <w:p w14:paraId="0AC5CBC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Открыть редактор политики бакета.</w:t>
      </w:r>
    </w:p>
    <w:p w14:paraId="6126C81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Вставить/отредактировать </w:t>
      </w:r>
      <w:r>
        <w:t>JSON</w:t>
      </w:r>
      <w:r>
        <w:rPr>
          <w:lang w:val="ru-RU"/>
        </w:rPr>
        <w:t>-политику и сохранить.</w:t>
      </w:r>
    </w:p>
    <w:p w14:paraId="27D6E27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Проверить доступ к объектам в соответствии с заданной политикой.</w:t>
      </w:r>
    </w:p>
    <w:p w14:paraId="79B9B27C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Пример политики бакета (</w:t>
      </w:r>
      <w:r>
        <w:t>JSON</w:t>
      </w:r>
      <w:r>
        <w:rPr>
          <w:lang w:val="ru-RU"/>
        </w:rPr>
        <w:t>) из исходных материалов:</w:t>
      </w:r>
    </w:p>
    <w:p w14:paraId="64012A0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{</w:t>
      </w:r>
    </w:p>
    <w:p w14:paraId="1BB6D086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"Version": "2012-10-17",</w:t>
      </w:r>
    </w:p>
    <w:p w14:paraId="4F6A6711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"Statement": [</w:t>
      </w:r>
    </w:p>
    <w:p w14:paraId="4000CE78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{</w:t>
      </w:r>
    </w:p>
    <w:p w14:paraId="79FD9C85" w14:textId="77777777" w:rsidR="008B3BC0" w:rsidRPr="00DF56CB" w:rsidRDefault="00115CA8" w:rsidP="005939A1">
      <w:pPr>
        <w:pStyle w:val="aff2"/>
        <w:spacing w:line="360" w:lineRule="auto"/>
        <w:jc w:val="both"/>
        <w:rPr>
          <w:rFonts w:eastAsia="Courier New"/>
        </w:rPr>
      </w:pPr>
      <w:r w:rsidRPr="00DF56CB">
        <w:rPr>
          <w:rFonts w:eastAsia="Courier New"/>
        </w:rPr>
        <w:t>"Effect": "Allow (разрешить) или Deny (запретить)",</w:t>
      </w:r>
    </w:p>
    <w:p w14:paraId="116A8CBC" w14:textId="77777777" w:rsidR="008B3BC0" w:rsidRPr="008C7E16" w:rsidRDefault="00115CA8" w:rsidP="005939A1">
      <w:pPr>
        <w:pStyle w:val="aff2"/>
        <w:spacing w:line="360" w:lineRule="auto"/>
        <w:jc w:val="both"/>
        <w:rPr>
          <w:rFonts w:eastAsia="Courier New"/>
          <w:lang w:val="ru-RU"/>
        </w:rPr>
      </w:pPr>
      <w:r w:rsidRPr="008C7E16">
        <w:rPr>
          <w:rFonts w:eastAsia="Courier New"/>
          <w:lang w:val="ru-RU"/>
        </w:rPr>
        <w:t>"</w:t>
      </w:r>
      <w:r w:rsidRPr="00DF56CB">
        <w:rPr>
          <w:rFonts w:eastAsia="Courier New"/>
        </w:rPr>
        <w:t>Principal</w:t>
      </w:r>
      <w:r w:rsidRPr="008C7E16">
        <w:rPr>
          <w:rFonts w:eastAsia="Courier New"/>
          <w:lang w:val="ru-RU"/>
        </w:rPr>
        <w:t>": "Кто получит доступ",</w:t>
      </w:r>
    </w:p>
    <w:p w14:paraId="3FA5C9DC" w14:textId="77777777" w:rsidR="008B3BC0" w:rsidRPr="008C7E16" w:rsidRDefault="00115CA8" w:rsidP="005939A1">
      <w:pPr>
        <w:pStyle w:val="aff2"/>
        <w:spacing w:line="360" w:lineRule="auto"/>
        <w:jc w:val="both"/>
        <w:rPr>
          <w:rFonts w:eastAsia="Courier New"/>
          <w:lang w:val="ru-RU"/>
        </w:rPr>
      </w:pPr>
      <w:r w:rsidRPr="008C7E16">
        <w:rPr>
          <w:rFonts w:eastAsia="Courier New"/>
          <w:lang w:val="ru-RU"/>
        </w:rPr>
        <w:t>"</w:t>
      </w:r>
      <w:r w:rsidRPr="00DF56CB">
        <w:rPr>
          <w:rFonts w:eastAsia="Courier New"/>
        </w:rPr>
        <w:t>Action</w:t>
      </w:r>
      <w:r w:rsidRPr="008C7E16">
        <w:rPr>
          <w:rFonts w:eastAsia="Courier New"/>
          <w:lang w:val="ru-RU"/>
        </w:rPr>
        <w:t>": "Действия, которые разрешены или запрещены",</w:t>
      </w:r>
    </w:p>
    <w:p w14:paraId="563DD44A" w14:textId="77777777" w:rsidR="008B3BC0" w:rsidRPr="008C7E16" w:rsidRDefault="00115CA8" w:rsidP="005939A1">
      <w:pPr>
        <w:pStyle w:val="aff2"/>
        <w:spacing w:line="360" w:lineRule="auto"/>
        <w:jc w:val="both"/>
        <w:rPr>
          <w:rFonts w:eastAsia="Courier New"/>
          <w:lang w:val="ru-RU"/>
        </w:rPr>
      </w:pPr>
      <w:r w:rsidRPr="008C7E16">
        <w:rPr>
          <w:rFonts w:eastAsia="Courier New"/>
          <w:lang w:val="ru-RU"/>
        </w:rPr>
        <w:t>"</w:t>
      </w:r>
      <w:r w:rsidRPr="00DF56CB">
        <w:rPr>
          <w:rFonts w:eastAsia="Courier New"/>
        </w:rPr>
        <w:t>Resource</w:t>
      </w:r>
      <w:r w:rsidRPr="008C7E16">
        <w:rPr>
          <w:rFonts w:eastAsia="Courier New"/>
          <w:lang w:val="ru-RU"/>
        </w:rPr>
        <w:t>": "Ресурсы, к которым применяется политика",</w:t>
      </w:r>
    </w:p>
    <w:p w14:paraId="1D05ECC8" w14:textId="77777777" w:rsidR="008B3BC0" w:rsidRPr="008C7E16" w:rsidRDefault="00115CA8" w:rsidP="005939A1">
      <w:pPr>
        <w:pStyle w:val="aff2"/>
        <w:jc w:val="both"/>
        <w:rPr>
          <w:rFonts w:eastAsia="Courier New"/>
          <w:lang w:val="ru-RU"/>
        </w:rPr>
      </w:pPr>
      <w:r w:rsidRPr="008C7E16">
        <w:rPr>
          <w:rFonts w:eastAsia="Courier New"/>
          <w:lang w:val="ru-RU"/>
        </w:rPr>
        <w:t>"</w:t>
      </w:r>
      <w:r>
        <w:rPr>
          <w:rFonts w:eastAsia="Courier New"/>
        </w:rPr>
        <w:t>Condition</w:t>
      </w:r>
      <w:r w:rsidRPr="008C7E16">
        <w:rPr>
          <w:rFonts w:eastAsia="Courier New"/>
          <w:lang w:val="ru-RU"/>
        </w:rPr>
        <w:t>": {</w:t>
      </w:r>
    </w:p>
    <w:p w14:paraId="07597C97" w14:textId="77777777" w:rsidR="008B3BC0" w:rsidRPr="008C7E16" w:rsidRDefault="00115CA8" w:rsidP="005939A1">
      <w:pPr>
        <w:pStyle w:val="aff2"/>
        <w:spacing w:line="360" w:lineRule="auto"/>
        <w:jc w:val="both"/>
        <w:rPr>
          <w:rFonts w:eastAsia="Courier New"/>
          <w:lang w:val="ru-RU"/>
        </w:rPr>
      </w:pPr>
      <w:r w:rsidRPr="008C7E16">
        <w:rPr>
          <w:rFonts w:eastAsia="Courier New"/>
          <w:lang w:val="ru-RU"/>
        </w:rPr>
        <w:t>"Условия, при которых применяется политика"</w:t>
      </w:r>
    </w:p>
    <w:p w14:paraId="0F0D6EB9" w14:textId="77777777" w:rsidR="008B3BC0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  <w:lang w:val="ru-RU"/>
        </w:rPr>
        <w:t>}</w:t>
      </w:r>
    </w:p>
    <w:p w14:paraId="115D55B9" w14:textId="77777777" w:rsidR="008B3BC0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  <w:lang w:val="ru-RU"/>
        </w:rPr>
        <w:t>}</w:t>
      </w:r>
    </w:p>
    <w:p w14:paraId="44AE5B9F" w14:textId="77777777" w:rsidR="008B3BC0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  <w:lang w:val="ru-RU"/>
        </w:rPr>
        <w:t>]</w:t>
      </w:r>
    </w:p>
    <w:p w14:paraId="6FFDAC30" w14:textId="77777777" w:rsidR="008B3BC0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  <w:lang w:val="ru-RU"/>
        </w:rPr>
        <w:t>}</w:t>
      </w:r>
    </w:p>
    <w:p w14:paraId="71C3ADF0" w14:textId="69BF3EAA" w:rsidR="008B3BC0" w:rsidRPr="008E3ACE" w:rsidRDefault="00115CA8" w:rsidP="005939A1">
      <w:pPr>
        <w:pStyle w:val="31"/>
        <w:jc w:val="both"/>
        <w:rPr>
          <w:lang w:val="ru-RU"/>
        </w:rPr>
      </w:pPr>
      <w:bookmarkStart w:id="394" w:name="bm_h223"/>
      <w:bookmarkStart w:id="395" w:name="_Toc226910677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.6.4 Предподписанные ссылки (</w:t>
      </w:r>
      <w:r w:rsidRPr="003E6936">
        <w:t>Presigned</w:t>
      </w:r>
      <w:r w:rsidRPr="008E3ACE">
        <w:rPr>
          <w:lang w:val="ru-RU"/>
        </w:rPr>
        <w:t xml:space="preserve"> </w:t>
      </w:r>
      <w:r w:rsidRPr="003E6936">
        <w:t>URL</w:t>
      </w:r>
      <w:r w:rsidRPr="008E3ACE">
        <w:rPr>
          <w:lang w:val="ru-RU"/>
        </w:rPr>
        <w:t>)</w:t>
      </w:r>
      <w:bookmarkEnd w:id="394"/>
      <w:bookmarkEnd w:id="395"/>
    </w:p>
    <w:p w14:paraId="7AF4BDCE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Объекты → [Объект] → Поделиться/Ссылка».</w:t>
      </w:r>
    </w:p>
    <w:p w14:paraId="1A227E2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объект и выбрать действие создания предподписанной ссылки.</w:t>
      </w:r>
    </w:p>
    <w:p w14:paraId="384E4A7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Указать срок действия ссылки и тип операции (скачивание/загрузка - если доступно).</w:t>
      </w:r>
    </w:p>
    <w:p w14:paraId="2E8B0508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Сгенерировать ссылку и передать её получателю по защищенному каналу.</w:t>
      </w:r>
    </w:p>
    <w:p w14:paraId="264CC2EC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Пример (</w:t>
      </w:r>
      <w:r>
        <w:t>CLI</w:t>
      </w:r>
      <w:r>
        <w:rPr>
          <w:lang w:val="ru-RU"/>
        </w:rPr>
        <w:t>) из исходных материалов:</w:t>
      </w:r>
    </w:p>
    <w:p w14:paraId="69DEA85B" w14:textId="77777777" w:rsidR="008B3BC0" w:rsidRDefault="00115CA8" w:rsidP="005939A1">
      <w:pPr>
        <w:pStyle w:val="aff2"/>
        <w:jc w:val="both"/>
        <w:rPr>
          <w:lang w:val="ru-RU"/>
        </w:rPr>
      </w:pPr>
      <w:r>
        <w:rPr>
          <w:rFonts w:eastAsia="Courier New"/>
        </w:rPr>
        <w:t>cURL</w:t>
      </w:r>
    </w:p>
    <w:p w14:paraId="1DED95FC" w14:textId="26B9416E" w:rsidR="008B3BC0" w:rsidRPr="008E3ACE" w:rsidRDefault="00115CA8" w:rsidP="005939A1">
      <w:pPr>
        <w:pStyle w:val="21"/>
        <w:jc w:val="both"/>
        <w:rPr>
          <w:lang w:val="ru-RU"/>
        </w:rPr>
      </w:pPr>
      <w:bookmarkStart w:id="396" w:name="bm_h224"/>
      <w:bookmarkStart w:id="397" w:name="_Toc226910678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.7 Настройка </w:t>
      </w:r>
      <w:r w:rsidRPr="003E6936">
        <w:t>CORS</w:t>
      </w:r>
      <w:bookmarkEnd w:id="396"/>
      <w:bookmarkEnd w:id="397"/>
    </w:p>
    <w:p w14:paraId="3E9F9FBE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</w:t>
      </w:r>
      <w:r>
        <w:t>CORS</w:t>
      </w:r>
      <w:r>
        <w:rPr>
          <w:lang w:val="ru-RU"/>
        </w:rPr>
        <w:t>».</w:t>
      </w:r>
    </w:p>
    <w:p w14:paraId="0CC0028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Открыть настройки </w:t>
      </w:r>
      <w:r>
        <w:t>CORS</w:t>
      </w:r>
      <w:r>
        <w:rPr>
          <w:lang w:val="ru-RU"/>
        </w:rPr>
        <w:t xml:space="preserve"> для бакета.</w:t>
      </w:r>
    </w:p>
    <w:p w14:paraId="3D2DF253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Создать или отредактировать правила </w:t>
      </w:r>
      <w:r>
        <w:t>CORS</w:t>
      </w:r>
      <w:r>
        <w:rPr>
          <w:lang w:val="ru-RU"/>
        </w:rPr>
        <w:t xml:space="preserve"> и сохранить конфигурацию.</w:t>
      </w:r>
    </w:p>
    <w:p w14:paraId="26B6289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Проверить доступ из браузера.</w:t>
      </w:r>
    </w:p>
    <w:p w14:paraId="35407C9B" w14:textId="79922346" w:rsidR="008B3BC0" w:rsidRPr="008E3ACE" w:rsidRDefault="00115CA8" w:rsidP="005939A1">
      <w:pPr>
        <w:pStyle w:val="21"/>
        <w:jc w:val="both"/>
        <w:rPr>
          <w:lang w:val="ru-RU"/>
        </w:rPr>
      </w:pPr>
      <w:bookmarkStart w:id="398" w:name="bm_h225"/>
      <w:bookmarkStart w:id="399" w:name="_Toc226910679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.8 </w:t>
      </w:r>
      <w:r w:rsidRPr="003E6936">
        <w:t>Lifecycle</w:t>
      </w:r>
      <w:r w:rsidRPr="008E3ACE">
        <w:rPr>
          <w:lang w:val="ru-RU"/>
        </w:rPr>
        <w:t xml:space="preserve"> и версионирование</w:t>
      </w:r>
      <w:bookmarkEnd w:id="398"/>
      <w:bookmarkEnd w:id="399"/>
    </w:p>
    <w:p w14:paraId="05F905ED" w14:textId="614379E1" w:rsidR="008B3BC0" w:rsidRPr="008E3ACE" w:rsidRDefault="00115CA8" w:rsidP="005939A1">
      <w:pPr>
        <w:pStyle w:val="31"/>
        <w:jc w:val="both"/>
        <w:rPr>
          <w:lang w:val="ru-RU"/>
        </w:rPr>
      </w:pPr>
      <w:bookmarkStart w:id="400" w:name="bm_h226"/>
      <w:bookmarkStart w:id="401" w:name="_Toc226910680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.8.1 </w:t>
      </w:r>
      <w:r w:rsidRPr="003E6936">
        <w:t>Lifecycle</w:t>
      </w:r>
      <w:r w:rsidRPr="008E3ACE">
        <w:rPr>
          <w:lang w:val="ru-RU"/>
        </w:rPr>
        <w:t xml:space="preserve"> </w:t>
      </w:r>
      <w:r w:rsidRPr="003E6936">
        <w:t>policy</w:t>
      </w:r>
      <w:bookmarkEnd w:id="400"/>
      <w:bookmarkEnd w:id="401"/>
    </w:p>
    <w:p w14:paraId="3D6510BE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</w:t>
      </w:r>
      <w:r>
        <w:t>Lifecycle</w:t>
      </w:r>
      <w:r>
        <w:rPr>
          <w:lang w:val="ru-RU"/>
        </w:rPr>
        <w:t>».</w:t>
      </w:r>
    </w:p>
    <w:p w14:paraId="694012FA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1. Открыть настройки </w:t>
      </w:r>
      <w:r>
        <w:t>Lifecycle</w:t>
      </w:r>
      <w:r>
        <w:rPr>
          <w:lang w:val="ru-RU"/>
        </w:rPr>
        <w:t xml:space="preserve"> для бакета.</w:t>
      </w:r>
    </w:p>
    <w:p w14:paraId="5A24E55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Создать правило: указать фильтр (префикс/теги) и действие (например: удаление после </w:t>
      </w:r>
      <w:r>
        <w:t>N</w:t>
      </w:r>
      <w:r>
        <w:rPr>
          <w:lang w:val="ru-RU"/>
        </w:rPr>
        <w:t xml:space="preserve"> дней).</w:t>
      </w:r>
    </w:p>
    <w:p w14:paraId="5480649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Сохранить политику и убедиться, что правило отображается в списке.</w:t>
      </w:r>
    </w:p>
    <w:p w14:paraId="5C9F26EE" w14:textId="5C0A949B" w:rsidR="008B3BC0" w:rsidRPr="008E3ACE" w:rsidRDefault="00115CA8" w:rsidP="005939A1">
      <w:pPr>
        <w:pStyle w:val="31"/>
        <w:jc w:val="both"/>
        <w:rPr>
          <w:lang w:val="ru-RU"/>
        </w:rPr>
      </w:pPr>
      <w:bookmarkStart w:id="402" w:name="bm_h227"/>
      <w:bookmarkStart w:id="403" w:name="_Toc226910681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.8.2 Включение версионирования</w:t>
      </w:r>
      <w:bookmarkEnd w:id="402"/>
      <w:bookmarkEnd w:id="403"/>
    </w:p>
    <w:p w14:paraId="60A555E5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Версионирование».</w:t>
      </w:r>
    </w:p>
    <w:p w14:paraId="41DD1F7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настройки версионирования для бакета.</w:t>
      </w:r>
    </w:p>
    <w:p w14:paraId="5B0BDF1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Включить версионирование и сохранить изменения.</w:t>
      </w:r>
    </w:p>
    <w:p w14:paraId="717A08D6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Загрузить тестовый объект несколько раз и убедиться, что создаются версии.</w:t>
      </w:r>
    </w:p>
    <w:p w14:paraId="71B1DC45" w14:textId="53CEA36C" w:rsidR="008B3BC0" w:rsidRPr="008E3ACE" w:rsidRDefault="00115CA8" w:rsidP="005939A1">
      <w:pPr>
        <w:pStyle w:val="31"/>
        <w:jc w:val="both"/>
        <w:rPr>
          <w:lang w:val="ru-RU"/>
        </w:rPr>
      </w:pPr>
      <w:bookmarkStart w:id="404" w:name="bm_h228"/>
      <w:bookmarkStart w:id="405" w:name="_Toc226910682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.8.3 Управление версиями и удаление версий</w:t>
      </w:r>
      <w:bookmarkEnd w:id="404"/>
      <w:bookmarkEnd w:id="405"/>
    </w:p>
    <w:p w14:paraId="4F5C3DE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Объекты → Показать версии».</w:t>
      </w:r>
    </w:p>
    <w:p w14:paraId="20BE8920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Включить отображение версий объектов (если доступно).</w:t>
      </w:r>
    </w:p>
    <w:p w14:paraId="489F66CB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Выбрать нужную версию и выполнить действие: скачать/удалить/восстановить (в зависимости от интерфейса).</w:t>
      </w:r>
    </w:p>
    <w:p w14:paraId="26374F3E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3. Перед удалением бакета удалить все версии объектов.</w:t>
      </w:r>
    </w:p>
    <w:p w14:paraId="32E7BAAB" w14:textId="3C926A0F" w:rsidR="008B3BC0" w:rsidRPr="008E3ACE" w:rsidRDefault="00115CA8" w:rsidP="005939A1">
      <w:pPr>
        <w:pStyle w:val="21"/>
        <w:jc w:val="both"/>
        <w:rPr>
          <w:lang w:val="ru-RU"/>
        </w:rPr>
      </w:pPr>
      <w:bookmarkStart w:id="406" w:name="bm_h229"/>
      <w:bookmarkStart w:id="407" w:name="_Toc226910683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.9 Мониторинг бакета</w:t>
      </w:r>
      <w:bookmarkEnd w:id="406"/>
      <w:bookmarkEnd w:id="407"/>
    </w:p>
    <w:p w14:paraId="7EF0EDFC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Бакеты → [Бакет] → Мониторинг».</w:t>
      </w:r>
    </w:p>
    <w:p w14:paraId="7BE6E1C4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Открыть вкладку «Мониторинг» бакета.</w:t>
      </w:r>
    </w:p>
    <w:p w14:paraId="63701AC1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lastRenderedPageBreak/>
        <w:t>2. Просмотреть доступные метрики (объем, количество объектов, запросы, ошибки - если отображается).</w:t>
      </w:r>
    </w:p>
    <w:p w14:paraId="5EBF565F" w14:textId="7829857A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При необходимости настроить внешний сбор метрик (см. раздел </w:t>
      </w:r>
      <w:r w:rsidR="00213CC6">
        <w:rPr>
          <w:lang w:val="ru-RU"/>
        </w:rPr>
        <w:t>15</w:t>
      </w:r>
      <w:r>
        <w:rPr>
          <w:lang w:val="ru-RU"/>
        </w:rPr>
        <w:t>).</w:t>
      </w:r>
    </w:p>
    <w:p w14:paraId="6D6168CE" w14:textId="67F794C8" w:rsidR="008B3BC0" w:rsidRPr="008E3ACE" w:rsidRDefault="00115CA8" w:rsidP="005939A1">
      <w:pPr>
        <w:pStyle w:val="21"/>
        <w:jc w:val="both"/>
        <w:rPr>
          <w:lang w:val="ru-RU"/>
        </w:rPr>
      </w:pPr>
      <w:bookmarkStart w:id="408" w:name="bm_h230"/>
      <w:bookmarkStart w:id="409" w:name="_Toc226910684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.10 Квоты и лимиты</w:t>
      </w:r>
      <w:bookmarkEnd w:id="408"/>
      <w:bookmarkEnd w:id="409"/>
    </w:p>
    <w:p w14:paraId="4CFE8F10" w14:textId="77777777" w:rsidR="008B3BC0" w:rsidRDefault="00115CA8" w:rsidP="005939A1">
      <w:pPr>
        <w:jc w:val="both"/>
        <w:rPr>
          <w:lang w:val="ru-RU"/>
        </w:rPr>
      </w:pPr>
      <w:r>
        <w:rPr>
          <w:lang w:val="ru-RU"/>
        </w:rPr>
        <w:t>Путь в консоли управления: «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 xml:space="preserve"> → Квоты/Лимиты» (если раздел доступен).</w:t>
      </w:r>
    </w:p>
    <w:p w14:paraId="5CC325C3" w14:textId="2C084639" w:rsidR="008B3BC0" w:rsidRPr="008E3ACE" w:rsidRDefault="00115CA8" w:rsidP="005939A1">
      <w:pPr>
        <w:pStyle w:val="21"/>
        <w:jc w:val="both"/>
        <w:rPr>
          <w:lang w:val="ru-RU"/>
        </w:rPr>
      </w:pPr>
      <w:bookmarkStart w:id="410" w:name="bm_h231"/>
      <w:bookmarkStart w:id="411" w:name="_Toc226910685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>.11 Решение проблем</w:t>
      </w:r>
      <w:bookmarkEnd w:id="410"/>
      <w:bookmarkEnd w:id="411"/>
    </w:p>
    <w:p w14:paraId="458C9895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Проверить выбранный проект и наличие прав доступа (</w:t>
      </w:r>
      <w:r>
        <w:t>IAM</w:t>
      </w:r>
      <w:r>
        <w:rPr>
          <w:lang w:val="ru-RU"/>
        </w:rPr>
        <w:t xml:space="preserve">) к </w:t>
      </w:r>
      <w:r>
        <w:t>Object</w:t>
      </w:r>
      <w:r>
        <w:rPr>
          <w:lang w:val="ru-RU"/>
        </w:rPr>
        <w:t xml:space="preserve"> </w:t>
      </w:r>
      <w:r>
        <w:t>Storage</w:t>
      </w:r>
      <w:r>
        <w:rPr>
          <w:lang w:val="ru-RU"/>
        </w:rPr>
        <w:t>.</w:t>
      </w:r>
    </w:p>
    <w:p w14:paraId="3DC677C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2. При ошибках доступа через </w:t>
      </w:r>
      <w:r>
        <w:t>AWS</w:t>
      </w:r>
      <w:r>
        <w:rPr>
          <w:lang w:val="ru-RU"/>
        </w:rPr>
        <w:t xml:space="preserve"> </w:t>
      </w:r>
      <w:r>
        <w:t>CLI</w:t>
      </w:r>
      <w:r>
        <w:rPr>
          <w:lang w:val="ru-RU"/>
        </w:rPr>
        <w:t xml:space="preserve"> проверить </w:t>
      </w:r>
      <w:r>
        <w:t>endpoint</w:t>
      </w:r>
      <w:r>
        <w:rPr>
          <w:lang w:val="ru-RU"/>
        </w:rPr>
        <w:t>, ключи доступа и роли сервисной учетной записи.</w:t>
      </w:r>
    </w:p>
    <w:p w14:paraId="01EECDFD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При проблемах </w:t>
      </w:r>
      <w:r>
        <w:t>CORS</w:t>
      </w:r>
      <w:r>
        <w:rPr>
          <w:lang w:val="ru-RU"/>
        </w:rPr>
        <w:t xml:space="preserve"> убедиться, что разрешены нужные домены и методы, и что конфигурация применена к правильному бакету.</w:t>
      </w:r>
    </w:p>
    <w:p w14:paraId="41612692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4. При невозможности удалить бакет проверить наличие объектов и их версий.</w:t>
      </w:r>
    </w:p>
    <w:p w14:paraId="471189B4" w14:textId="0359FFA9" w:rsidR="008B3BC0" w:rsidRPr="008E3ACE" w:rsidRDefault="00115CA8" w:rsidP="005939A1">
      <w:pPr>
        <w:pStyle w:val="21"/>
        <w:jc w:val="both"/>
        <w:rPr>
          <w:lang w:val="ru-RU"/>
        </w:rPr>
      </w:pPr>
      <w:bookmarkStart w:id="412" w:name="bm_h232"/>
      <w:bookmarkStart w:id="413" w:name="_Toc226910686"/>
      <w:r w:rsidRPr="008E3ACE">
        <w:rPr>
          <w:lang w:val="ru-RU"/>
        </w:rPr>
        <w:t>1</w:t>
      </w:r>
      <w:r w:rsidR="006C1EB0">
        <w:rPr>
          <w:lang w:val="ru-RU"/>
        </w:rPr>
        <w:t>6</w:t>
      </w:r>
      <w:r w:rsidRPr="008E3ACE">
        <w:rPr>
          <w:lang w:val="ru-RU"/>
        </w:rPr>
        <w:t xml:space="preserve">.12 Рекомендации по защите от </w:t>
      </w:r>
      <w:r w:rsidRPr="003E6936">
        <w:t>ransomware</w:t>
      </w:r>
      <w:bookmarkEnd w:id="412"/>
      <w:bookmarkEnd w:id="413"/>
    </w:p>
    <w:p w14:paraId="06DCA6FF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1. Включать версионирование для критичных бакетов.</w:t>
      </w:r>
    </w:p>
    <w:p w14:paraId="59FF27A1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>2. Ограничивать права записи только доверенным учетным записям и сервисам.</w:t>
      </w:r>
    </w:p>
    <w:p w14:paraId="2CA01EA9" w14:textId="77777777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3. Использовать </w:t>
      </w:r>
      <w:r>
        <w:t>lifecycle</w:t>
      </w:r>
      <w:r>
        <w:rPr>
          <w:lang w:val="ru-RU"/>
        </w:rPr>
        <w:t xml:space="preserve"> и регламент резервного копирования.</w:t>
      </w:r>
    </w:p>
    <w:p w14:paraId="15C504B3" w14:textId="6BF29746" w:rsidR="008B3BC0" w:rsidRDefault="00115CA8" w:rsidP="005939A1">
      <w:pPr>
        <w:ind w:left="720"/>
        <w:jc w:val="both"/>
        <w:rPr>
          <w:lang w:val="ru-RU"/>
        </w:rPr>
      </w:pPr>
      <w:r>
        <w:rPr>
          <w:lang w:val="ru-RU"/>
        </w:rPr>
        <w:t xml:space="preserve">4. Хранить ключи и токены доступа в </w:t>
      </w:r>
      <w:r>
        <w:t>Secret</w:t>
      </w:r>
      <w:r>
        <w:rPr>
          <w:lang w:val="ru-RU"/>
        </w:rPr>
        <w:t xml:space="preserve"> </w:t>
      </w:r>
      <w:r>
        <w:t>Manager</w:t>
      </w:r>
      <w:r>
        <w:rPr>
          <w:lang w:val="ru-RU"/>
        </w:rPr>
        <w:t xml:space="preserve"> (см. раздел </w:t>
      </w:r>
      <w:r w:rsidR="0044075D">
        <w:rPr>
          <w:lang w:val="ru-RU"/>
        </w:rPr>
        <w:t>14</w:t>
      </w:r>
      <w:r>
        <w:rPr>
          <w:lang w:val="ru-RU"/>
        </w:rPr>
        <w:t>).</w:t>
      </w:r>
    </w:p>
    <w:p w14:paraId="42520F8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612BB431" w14:textId="71A917DA" w:rsidR="008B3BC0" w:rsidRPr="008E3ACE" w:rsidRDefault="00115CA8" w:rsidP="005939A1">
      <w:pPr>
        <w:pStyle w:val="1"/>
        <w:jc w:val="both"/>
        <w:rPr>
          <w:lang w:val="ru-RU"/>
        </w:rPr>
      </w:pPr>
      <w:bookmarkStart w:id="414" w:name="bm_h233"/>
      <w:bookmarkStart w:id="415" w:name="_Toc226910687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 Объектное хранилище </w:t>
      </w:r>
      <w:r w:rsidRPr="003E6936">
        <w:t>S</w:t>
      </w:r>
      <w:r w:rsidRPr="008E3ACE">
        <w:rPr>
          <w:lang w:val="ru-RU"/>
        </w:rPr>
        <w:t>3 (</w:t>
      </w:r>
      <w:r w:rsidRPr="003E6936">
        <w:t>S</w:t>
      </w:r>
      <w:r w:rsidRPr="008E3ACE">
        <w:rPr>
          <w:lang w:val="ru-RU"/>
        </w:rPr>
        <w:t xml:space="preserve">3 </w:t>
      </w:r>
      <w:r w:rsidRPr="003E6936">
        <w:t>API</w:t>
      </w:r>
      <w:r w:rsidRPr="008E3ACE">
        <w:rPr>
          <w:lang w:val="ru-RU"/>
        </w:rPr>
        <w:t>)</w:t>
      </w:r>
      <w:bookmarkEnd w:id="414"/>
      <w:bookmarkEnd w:id="415"/>
    </w:p>
    <w:p w14:paraId="64ACB46F" w14:textId="56A4CEE5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сервисом объектного хранилища </w:t>
      </w:r>
      <w:r>
        <w:t>S</w:t>
      </w:r>
      <w:r w:rsidRPr="00CE7CFA">
        <w:rPr>
          <w:lang w:val="ru-RU"/>
        </w:rPr>
        <w:t xml:space="preserve">3 платформы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: создание пространства и бакетов, загрузка и управление объектами, получение внешних ссылок, работа через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сторонние клиенты, а также настройка политик доступа, </w:t>
      </w:r>
      <w:r>
        <w:t>CORS</w:t>
      </w:r>
      <w:r w:rsidRPr="00CE7CFA">
        <w:rPr>
          <w:lang w:val="ru-RU"/>
        </w:rPr>
        <w:t xml:space="preserve"> и правил жизненного цикла.</w:t>
      </w:r>
    </w:p>
    <w:p w14:paraId="5092F119" w14:textId="7DD09470" w:rsidR="008B3BC0" w:rsidRPr="008E3ACE" w:rsidRDefault="00115CA8" w:rsidP="005939A1">
      <w:pPr>
        <w:pStyle w:val="21"/>
        <w:jc w:val="both"/>
        <w:rPr>
          <w:lang w:val="ru-RU"/>
        </w:rPr>
      </w:pPr>
      <w:bookmarkStart w:id="416" w:name="bm_h234"/>
      <w:bookmarkStart w:id="417" w:name="_Toc226910688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.1 Назначение и область применения</w:t>
      </w:r>
      <w:bookmarkEnd w:id="416"/>
      <w:bookmarkEnd w:id="417"/>
    </w:p>
    <w:p w14:paraId="30381FB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S</w:t>
      </w:r>
      <w:r w:rsidRPr="00CE7CFA">
        <w:rPr>
          <w:lang w:val="ru-RU"/>
        </w:rPr>
        <w:t>3 предназначен для хранения и извлечения данных в виде отдельных объектов. Объекты объединяются в бакеты (</w:t>
      </w:r>
      <w:r>
        <w:t>bucket</w:t>
      </w:r>
      <w:r w:rsidRPr="00CE7CFA">
        <w:rPr>
          <w:lang w:val="ru-RU"/>
        </w:rPr>
        <w:t xml:space="preserve">). Названия бакетов уникальны в пределах облака, а названия объектов уникальны в пределах бакета. </w:t>
      </w:r>
      <w:r>
        <w:t>API</w:t>
      </w:r>
      <w:r w:rsidRPr="00CE7CFA">
        <w:rPr>
          <w:lang w:val="ru-RU"/>
        </w:rPr>
        <w:t xml:space="preserve"> сервиса совместим с </w:t>
      </w:r>
      <w:r>
        <w:t>Amazon</w:t>
      </w:r>
      <w:r w:rsidRPr="00CE7CFA">
        <w:rPr>
          <w:lang w:val="ru-RU"/>
        </w:rPr>
        <w:t xml:space="preserve"> </w:t>
      </w:r>
      <w:r>
        <w:t>S</w:t>
      </w:r>
      <w:r w:rsidRPr="00CE7CFA">
        <w:rPr>
          <w:lang w:val="ru-RU"/>
        </w:rPr>
        <w:t xml:space="preserve">3, поэтому для работы можно использовать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другие </w:t>
      </w:r>
      <w:r>
        <w:t>S</w:t>
      </w:r>
      <w:r w:rsidRPr="00CE7CFA">
        <w:rPr>
          <w:lang w:val="ru-RU"/>
        </w:rPr>
        <w:t>3-совместимые инструменты.</w:t>
      </w:r>
    </w:p>
    <w:p w14:paraId="74250B23" w14:textId="11CD232F" w:rsidR="008B3BC0" w:rsidRPr="008E3ACE" w:rsidRDefault="00115CA8" w:rsidP="005939A1">
      <w:pPr>
        <w:pStyle w:val="21"/>
        <w:jc w:val="both"/>
        <w:rPr>
          <w:lang w:val="ru-RU"/>
        </w:rPr>
      </w:pPr>
      <w:bookmarkStart w:id="418" w:name="bm_h235"/>
      <w:bookmarkStart w:id="419" w:name="_Toc226910689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.2 Подготовка к работе</w:t>
      </w:r>
      <w:bookmarkEnd w:id="418"/>
      <w:bookmarkEnd w:id="419"/>
    </w:p>
    <w:p w14:paraId="4C293A3F" w14:textId="6949D551" w:rsidR="008B3BC0" w:rsidRPr="008E3ACE" w:rsidRDefault="00115CA8" w:rsidP="005939A1">
      <w:pPr>
        <w:pStyle w:val="31"/>
        <w:jc w:val="both"/>
        <w:rPr>
          <w:lang w:val="ru-RU"/>
        </w:rPr>
      </w:pPr>
      <w:bookmarkStart w:id="420" w:name="bm_h236"/>
      <w:bookmarkStart w:id="421" w:name="_Toc226910690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.2.1 Переход в сервис </w:t>
      </w:r>
      <w:r w:rsidRPr="003E6936">
        <w:t>S</w:t>
      </w:r>
      <w:r w:rsidRPr="008E3ACE">
        <w:rPr>
          <w:lang w:val="ru-RU"/>
        </w:rPr>
        <w:t>3 и выбор проекта</w:t>
      </w:r>
      <w:bookmarkEnd w:id="420"/>
      <w:bookmarkEnd w:id="421"/>
    </w:p>
    <w:p w14:paraId="64AC586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«Проекты → [Проект] → Хранилище → </w:t>
      </w:r>
      <w:r>
        <w:t>S</w:t>
      </w:r>
      <w:r w:rsidRPr="00CE7CFA">
        <w:rPr>
          <w:lang w:val="ru-RU"/>
        </w:rPr>
        <w:t>3» (наименование разделов может отличаться).</w:t>
      </w:r>
    </w:p>
    <w:p w14:paraId="42C764BE" w14:textId="40777BF9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Войти в консоль управления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(</w:t>
      </w:r>
      <w:r>
        <w:t>Cloud</w:t>
      </w:r>
      <w:r w:rsidRPr="00CE7CFA">
        <w:rPr>
          <w:lang w:val="ru-RU"/>
        </w:rPr>
        <w:t xml:space="preserve"> </w:t>
      </w:r>
      <w:r>
        <w:t>Hub</w:t>
      </w:r>
      <w:r w:rsidRPr="00CE7CFA">
        <w:rPr>
          <w:lang w:val="ru-RU"/>
        </w:rPr>
        <w:t>).</w:t>
      </w:r>
    </w:p>
    <w:p w14:paraId="7670AF4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Выбрать проект, в рамках которого будет использоваться сервис </w:t>
      </w:r>
      <w:r>
        <w:t>S</w:t>
      </w:r>
      <w:r w:rsidRPr="00CE7CFA">
        <w:rPr>
          <w:lang w:val="ru-RU"/>
        </w:rPr>
        <w:t>3.</w:t>
      </w:r>
    </w:p>
    <w:p w14:paraId="5C002F7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Открыть раздел «Хранилище» и перейти в сервис «</w:t>
      </w:r>
      <w:r>
        <w:t>S</w:t>
      </w:r>
      <w:r w:rsidRPr="00CE7CFA">
        <w:rPr>
          <w:lang w:val="ru-RU"/>
        </w:rPr>
        <w:t>3».</w:t>
      </w:r>
    </w:p>
    <w:p w14:paraId="0E2A0D27" w14:textId="41EC3D20" w:rsidR="008B3BC0" w:rsidRPr="008E3ACE" w:rsidRDefault="00115CA8" w:rsidP="005939A1">
      <w:pPr>
        <w:pStyle w:val="31"/>
        <w:jc w:val="both"/>
        <w:rPr>
          <w:lang w:val="ru-RU"/>
        </w:rPr>
      </w:pPr>
      <w:bookmarkStart w:id="422" w:name="bm_h237"/>
      <w:bookmarkStart w:id="423" w:name="_Toc226910691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.2.2 Сведения, необходимые для подключения внешних инструментов</w:t>
      </w:r>
      <w:bookmarkEnd w:id="422"/>
      <w:bookmarkEnd w:id="423"/>
    </w:p>
    <w:p w14:paraId="7E473C9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работы через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сторонние </w:t>
      </w:r>
      <w:r>
        <w:t>S</w:t>
      </w:r>
      <w:r w:rsidRPr="00CE7CFA">
        <w:rPr>
          <w:lang w:val="ru-RU"/>
        </w:rPr>
        <w:t>3-клиенты потребуются параметры пространства и учетные данные доступа:</w:t>
      </w:r>
    </w:p>
    <w:p w14:paraId="0DEDAD7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 xml:space="preserve"> (публичный адрес пространства) - используется как </w:t>
      </w:r>
      <w:r>
        <w:t>endpoint</w:t>
      </w:r>
      <w:r w:rsidRPr="00CE7CFA">
        <w:rPr>
          <w:lang w:val="ru-RU"/>
        </w:rPr>
        <w:t xml:space="preserve"> в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клиентах.</w:t>
      </w:r>
    </w:p>
    <w:p w14:paraId="7224013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</w:t>
      </w:r>
      <w:r>
        <w:t>Access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- идентификатор ключа доступа.</w:t>
      </w:r>
    </w:p>
    <w:p w14:paraId="6A4ED4F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- пароль/секрет (его необходимо сохранить; потребуется для подключения внешних инструментов).</w:t>
      </w:r>
    </w:p>
    <w:p w14:paraId="6D4E21C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</w:t>
      </w:r>
      <w:r>
        <w:t>Namespace</w:t>
      </w:r>
      <w:r w:rsidRPr="00CE7CFA">
        <w:rPr>
          <w:lang w:val="ru-RU"/>
        </w:rPr>
        <w:t xml:space="preserve"> (если отображается) - идентификаторы пространства для ориентира при настройке.</w:t>
      </w:r>
    </w:p>
    <w:p w14:paraId="697406F8" w14:textId="3B7C7492" w:rsidR="008B3BC0" w:rsidRPr="008E3ACE" w:rsidRDefault="00115CA8" w:rsidP="005939A1">
      <w:pPr>
        <w:pStyle w:val="21"/>
        <w:jc w:val="both"/>
        <w:rPr>
          <w:lang w:val="ru-RU"/>
        </w:rPr>
      </w:pPr>
      <w:bookmarkStart w:id="424" w:name="bm_h238"/>
      <w:bookmarkStart w:id="425" w:name="_Toc226910692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.3 Создание пространства</w:t>
      </w:r>
      <w:bookmarkEnd w:id="424"/>
      <w:bookmarkEnd w:id="425"/>
    </w:p>
    <w:p w14:paraId="233C533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«Хранилище → </w:t>
      </w:r>
      <w:r>
        <w:t>S</w:t>
      </w:r>
      <w:r w:rsidRPr="00CE7CFA">
        <w:rPr>
          <w:lang w:val="ru-RU"/>
        </w:rPr>
        <w:t>3 → Пространства».</w:t>
      </w:r>
    </w:p>
    <w:p w14:paraId="5C50B61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 сервисе </w:t>
      </w:r>
      <w:r>
        <w:t>S</w:t>
      </w:r>
      <w:r w:rsidRPr="00CE7CFA">
        <w:rPr>
          <w:lang w:val="ru-RU"/>
        </w:rPr>
        <w:t>3 перейти к созданию пространства («Создать пространство»).</w:t>
      </w:r>
    </w:p>
    <w:p w14:paraId="1F65DBF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2. Выбрать решение на базе </w:t>
      </w:r>
      <w:r>
        <w:t>DELL</w:t>
      </w:r>
      <w:r w:rsidRPr="00CE7CFA">
        <w:rPr>
          <w:lang w:val="ru-RU"/>
        </w:rPr>
        <w:t xml:space="preserve"> или </w:t>
      </w:r>
      <w:r>
        <w:t>CEPH</w:t>
      </w:r>
      <w:r w:rsidRPr="00CE7CFA">
        <w:rPr>
          <w:lang w:val="ru-RU"/>
        </w:rPr>
        <w:t xml:space="preserve"> (в зависимости от доступных вариантов).</w:t>
      </w:r>
    </w:p>
    <w:p w14:paraId="21B5074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Заполнить обязательные поля пространства и задать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(секретный ключ) для дальнейшей работы с инструментами (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, </w:t>
      </w:r>
      <w:r>
        <w:t>S</w:t>
      </w:r>
      <w:r w:rsidRPr="00CE7CFA">
        <w:rPr>
          <w:lang w:val="ru-RU"/>
        </w:rPr>
        <w:t xml:space="preserve">3 </w:t>
      </w:r>
      <w:r>
        <w:t>Browser</w:t>
      </w:r>
      <w:r w:rsidRPr="00CE7CFA">
        <w:rPr>
          <w:lang w:val="ru-RU"/>
        </w:rPr>
        <w:t xml:space="preserve">, </w:t>
      </w:r>
      <w:r>
        <w:t>Cyberduck</w:t>
      </w:r>
      <w:r w:rsidRPr="00CE7CFA">
        <w:rPr>
          <w:lang w:val="ru-RU"/>
        </w:rPr>
        <w:t xml:space="preserve">, </w:t>
      </w:r>
      <w:r>
        <w:t>WinSCP</w:t>
      </w:r>
      <w:r w:rsidRPr="00CE7CFA">
        <w:rPr>
          <w:lang w:val="ru-RU"/>
        </w:rPr>
        <w:t xml:space="preserve"> и т. п.).</w:t>
      </w:r>
    </w:p>
    <w:p w14:paraId="38E5C3A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Подтвердить создание пространства и дождаться завершения операции.</w:t>
      </w:r>
    </w:p>
    <w:p w14:paraId="618FBDB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Открыть карточку пространства и зафиксировать значение 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 xml:space="preserve"> (публичный адрес пространства).</w:t>
      </w:r>
    </w:p>
    <w:p w14:paraId="58F21D02" w14:textId="0D7455BB" w:rsidR="003E6936" w:rsidRPr="003E6936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публичные адреса пространств </w:t>
      </w:r>
      <w:r>
        <w:t>CEPH</w:t>
      </w:r>
      <w:r w:rsidRPr="00CE7CFA">
        <w:rPr>
          <w:lang w:val="ru-RU"/>
        </w:rPr>
        <w:t xml:space="preserve"> и </w:t>
      </w:r>
      <w:r>
        <w:t>DELL</w:t>
      </w:r>
      <w:r w:rsidRPr="00CE7CFA">
        <w:rPr>
          <w:lang w:val="ru-RU"/>
        </w:rPr>
        <w:t xml:space="preserve"> имеют различный вид, поэтому ссылки и </w:t>
      </w:r>
      <w:r>
        <w:t>endpoint</w:t>
      </w:r>
      <w:r w:rsidRPr="00CE7CFA">
        <w:rPr>
          <w:lang w:val="ru-RU"/>
        </w:rPr>
        <w:t>’ы также будут отличаться.</w:t>
      </w:r>
    </w:p>
    <w:p w14:paraId="6FB00197" w14:textId="3EBAE6D2" w:rsidR="008B3BC0" w:rsidRPr="008E3ACE" w:rsidRDefault="00115CA8" w:rsidP="005939A1">
      <w:pPr>
        <w:pStyle w:val="21"/>
        <w:jc w:val="both"/>
        <w:rPr>
          <w:lang w:val="ru-RU"/>
        </w:rPr>
      </w:pPr>
      <w:bookmarkStart w:id="426" w:name="bm_h239"/>
      <w:bookmarkStart w:id="427" w:name="_Toc226910693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.4 Создание бакета</w:t>
      </w:r>
      <w:bookmarkEnd w:id="426"/>
      <w:bookmarkEnd w:id="427"/>
    </w:p>
    <w:p w14:paraId="4E39E0C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</w:t>
      </w:r>
      <w:r w:rsidRPr="00CE7CFA">
        <w:rPr>
          <w:lang w:val="ru-RU"/>
        </w:rPr>
        <w:t>3 → Пространства → [Пространство] → Бакеты».</w:t>
      </w:r>
    </w:p>
    <w:p w14:paraId="1D7069B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созданное пространство.</w:t>
      </w:r>
    </w:p>
    <w:p w14:paraId="7C935E6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Перейти в раздел «Бакеты» и нажать «Создать бакет».</w:t>
      </w:r>
    </w:p>
    <w:p w14:paraId="3C996A9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имя бакета (уникальное в пределах облака).</w:t>
      </w:r>
    </w:p>
    <w:p w14:paraId="649BD0B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При необходимости включить версионирование бакета (если параметр доступен).</w:t>
      </w:r>
    </w:p>
    <w:p w14:paraId="48A3DC5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Подтвердить создание бакета и убедиться, что бакет имеет статус «Активен».</w:t>
      </w:r>
    </w:p>
    <w:p w14:paraId="5148F535" w14:textId="619FA94B" w:rsidR="008B3BC0" w:rsidRPr="008E3ACE" w:rsidRDefault="00115CA8" w:rsidP="005939A1">
      <w:pPr>
        <w:pStyle w:val="21"/>
        <w:jc w:val="both"/>
        <w:rPr>
          <w:lang w:val="ru-RU"/>
        </w:rPr>
      </w:pPr>
      <w:bookmarkStart w:id="428" w:name="bm_h240"/>
      <w:bookmarkStart w:id="429" w:name="_Toc226910694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.5 Операции с объектами в веб-интерфейсе</w:t>
      </w:r>
      <w:bookmarkEnd w:id="428"/>
      <w:bookmarkEnd w:id="429"/>
    </w:p>
    <w:p w14:paraId="76F3D8E7" w14:textId="24C8393E" w:rsidR="008B3BC0" w:rsidRPr="008E3ACE" w:rsidRDefault="00115CA8" w:rsidP="005939A1">
      <w:pPr>
        <w:pStyle w:val="31"/>
        <w:jc w:val="both"/>
        <w:rPr>
          <w:lang w:val="ru-RU"/>
        </w:rPr>
      </w:pPr>
      <w:bookmarkStart w:id="430" w:name="bm_h241"/>
      <w:bookmarkStart w:id="431" w:name="_Toc226910695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.5.1 Загрузка объекта</w:t>
      </w:r>
      <w:bookmarkEnd w:id="430"/>
      <w:bookmarkEnd w:id="431"/>
    </w:p>
    <w:p w14:paraId="03D5104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</w:t>
      </w:r>
      <w:r w:rsidRPr="00CE7CFA">
        <w:rPr>
          <w:lang w:val="ru-RU"/>
        </w:rPr>
        <w:t>3 → Пространства → [Пространство] → Бакеты → [Бакет]».</w:t>
      </w:r>
    </w:p>
    <w:p w14:paraId="1FDE3F1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списке бакетов выбрать бакет, в который требуется загрузить файл.</w:t>
      </w:r>
    </w:p>
    <w:p w14:paraId="2C276A9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«Добавить файл» и выбрать файл на рабочей станции.</w:t>
      </w:r>
    </w:p>
    <w:p w14:paraId="7F31DC4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Дождаться завершения загрузки (при наличии - контролировать статус в «Менеджере загрузки»).</w:t>
      </w:r>
    </w:p>
    <w:p w14:paraId="36DC886E" w14:textId="7204A1C7" w:rsidR="008B3BC0" w:rsidRPr="008E3ACE" w:rsidRDefault="00115CA8" w:rsidP="005939A1">
      <w:pPr>
        <w:pStyle w:val="31"/>
        <w:jc w:val="both"/>
        <w:rPr>
          <w:lang w:val="ru-RU"/>
        </w:rPr>
      </w:pPr>
      <w:bookmarkStart w:id="432" w:name="bm_h242"/>
      <w:bookmarkStart w:id="433" w:name="_Toc226910696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.5.2 Скачивание и удаление объектов</w:t>
      </w:r>
      <w:bookmarkEnd w:id="432"/>
      <w:bookmarkEnd w:id="433"/>
    </w:p>
    <w:p w14:paraId="456AA85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списке объектов открыть меню операций (кнопка «…») рядом с объектом либо выбрать один/несколько объектов.</w:t>
      </w:r>
    </w:p>
    <w:p w14:paraId="27CA182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Для скачивания выбрать действие «Скачать».</w:t>
      </w:r>
    </w:p>
    <w:p w14:paraId="0F0C9F1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3. Для удаления выбрать действие «Удалить» и подтвердить операцию.</w:t>
      </w:r>
    </w:p>
    <w:p w14:paraId="72407E9C" w14:textId="64342E7D" w:rsidR="008B3BC0" w:rsidRPr="008E3ACE" w:rsidRDefault="00115CA8" w:rsidP="005939A1">
      <w:pPr>
        <w:pStyle w:val="21"/>
        <w:jc w:val="both"/>
        <w:rPr>
          <w:lang w:val="ru-RU"/>
        </w:rPr>
      </w:pPr>
      <w:bookmarkStart w:id="434" w:name="bm_h243"/>
      <w:bookmarkStart w:id="435" w:name="_Toc226910697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.6 Работа через </w:t>
      </w:r>
      <w:r w:rsidRPr="003E6936">
        <w:t>AWS</w:t>
      </w:r>
      <w:r w:rsidRPr="008E3ACE">
        <w:rPr>
          <w:lang w:val="ru-RU"/>
        </w:rPr>
        <w:t xml:space="preserve"> </w:t>
      </w:r>
      <w:r w:rsidRPr="003E6936">
        <w:t>CLI</w:t>
      </w:r>
      <w:r w:rsidRPr="008E3ACE">
        <w:rPr>
          <w:lang w:val="ru-RU"/>
        </w:rPr>
        <w:t xml:space="preserve"> (</w:t>
      </w:r>
      <w:r w:rsidRPr="003E6936">
        <w:t>S</w:t>
      </w:r>
      <w:r w:rsidRPr="008E3ACE">
        <w:rPr>
          <w:lang w:val="ru-RU"/>
        </w:rPr>
        <w:t xml:space="preserve">3 </w:t>
      </w:r>
      <w:r w:rsidRPr="003E6936">
        <w:t>API</w:t>
      </w:r>
      <w:r w:rsidRPr="008E3ACE">
        <w:rPr>
          <w:lang w:val="ru-RU"/>
        </w:rPr>
        <w:t>)</w:t>
      </w:r>
      <w:bookmarkEnd w:id="434"/>
      <w:bookmarkEnd w:id="435"/>
    </w:p>
    <w:p w14:paraId="2F462288" w14:textId="2CD1EE72" w:rsidR="008B3BC0" w:rsidRPr="008E3ACE" w:rsidRDefault="00115CA8" w:rsidP="005939A1">
      <w:pPr>
        <w:pStyle w:val="31"/>
        <w:jc w:val="both"/>
        <w:rPr>
          <w:lang w:val="ru-RU"/>
        </w:rPr>
      </w:pPr>
      <w:bookmarkStart w:id="436" w:name="bm_h244"/>
      <w:bookmarkStart w:id="437" w:name="_Toc226910698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.6.1 Общие правила настройки</w:t>
      </w:r>
      <w:bookmarkEnd w:id="436"/>
      <w:bookmarkEnd w:id="437"/>
    </w:p>
    <w:p w14:paraId="30A778A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 работе с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необходимо указывать параметр </w:t>
      </w:r>
      <w:r>
        <w:t>endpoint</w:t>
      </w:r>
      <w:r w:rsidRPr="00CE7CFA">
        <w:rPr>
          <w:lang w:val="ru-RU"/>
        </w:rPr>
        <w:t>-</w:t>
      </w:r>
      <w:r>
        <w:t>url</w:t>
      </w:r>
      <w:r w:rsidRPr="00CE7CFA">
        <w:rPr>
          <w:lang w:val="ru-RU"/>
        </w:rPr>
        <w:t xml:space="preserve"> - это значение 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 xml:space="preserve"> из карточки пространства.</w:t>
      </w:r>
    </w:p>
    <w:p w14:paraId="23CB54F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Установить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на рабочую станцию.</w:t>
      </w:r>
    </w:p>
    <w:p w14:paraId="4A873C1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Выполнить начальную настройку профиля (</w:t>
      </w:r>
      <w:r>
        <w:t>aws</w:t>
      </w:r>
      <w:r w:rsidRPr="00CE7CFA">
        <w:rPr>
          <w:lang w:val="ru-RU"/>
        </w:rPr>
        <w:t xml:space="preserve"> </w:t>
      </w:r>
      <w:r>
        <w:t>configure</w:t>
      </w:r>
      <w:r w:rsidRPr="00CE7CFA">
        <w:rPr>
          <w:lang w:val="ru-RU"/>
        </w:rPr>
        <w:t xml:space="preserve">), указав </w:t>
      </w:r>
      <w:r>
        <w:t>Access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>.</w:t>
      </w:r>
    </w:p>
    <w:p w14:paraId="4119B060" w14:textId="77777777" w:rsidR="008B3BC0" w:rsidRPr="00DF56CB" w:rsidRDefault="00115CA8" w:rsidP="005939A1">
      <w:pPr>
        <w:pStyle w:val="aff2"/>
        <w:ind w:left="720"/>
        <w:jc w:val="both"/>
        <w:rPr>
          <w:rFonts w:ascii="Cambria" w:hAnsi="Cambria"/>
          <w:sz w:val="22"/>
          <w:lang w:val="ru-RU"/>
        </w:rPr>
      </w:pPr>
      <w:r w:rsidRPr="00DF56CB">
        <w:rPr>
          <w:rFonts w:ascii="Cambria" w:hAnsi="Cambria"/>
          <w:sz w:val="22"/>
          <w:lang w:val="ru-RU"/>
        </w:rPr>
        <w:t>3. В командах aws использовать параметр --endpoint-url=&lt;endpoint&gt;, где &lt;endpoint&gt; соответствует Public url пространства.</w:t>
      </w:r>
    </w:p>
    <w:p w14:paraId="1190212E" w14:textId="24FA6BCC" w:rsidR="008B3BC0" w:rsidRPr="008E3ACE" w:rsidRDefault="00115CA8" w:rsidP="005939A1">
      <w:pPr>
        <w:pStyle w:val="31"/>
        <w:jc w:val="both"/>
        <w:rPr>
          <w:lang w:val="ru-RU"/>
        </w:rPr>
      </w:pPr>
      <w:bookmarkStart w:id="438" w:name="bm_h245"/>
      <w:bookmarkStart w:id="439" w:name="_Toc226910699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.6.2 Типовые команды </w:t>
      </w:r>
      <w:r w:rsidRPr="003E6936">
        <w:t>AWS</w:t>
      </w:r>
      <w:r w:rsidRPr="008E3ACE">
        <w:rPr>
          <w:lang w:val="ru-RU"/>
        </w:rPr>
        <w:t xml:space="preserve"> </w:t>
      </w:r>
      <w:r w:rsidRPr="003E6936">
        <w:t>CLI</w:t>
      </w:r>
      <w:bookmarkEnd w:id="438"/>
      <w:bookmarkEnd w:id="439"/>
    </w:p>
    <w:p w14:paraId="61558E11" w14:textId="77777777" w:rsidR="008B3BC0" w:rsidRPr="00DF56CB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DF56CB">
        <w:rPr>
          <w:rFonts w:ascii="Cambria" w:hAnsi="Cambria"/>
          <w:sz w:val="22"/>
          <w:lang w:val="ru-RU"/>
        </w:rPr>
        <w:t>Примеры команд (по исходным материалам; &lt;ключ_объекта&gt; - имя объекта и путь к нему, включая каталоги):</w:t>
      </w:r>
    </w:p>
    <w:p w14:paraId="2A381066" w14:textId="77777777" w:rsidR="008B3BC0" w:rsidRPr="00DF56CB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DF56CB">
        <w:rPr>
          <w:rFonts w:ascii="Cambria" w:hAnsi="Cambria"/>
          <w:sz w:val="22"/>
          <w:lang w:val="ru-RU"/>
        </w:rPr>
        <w:t>Просмотр корневого каталога</w:t>
      </w:r>
    </w:p>
    <w:p w14:paraId="43D9D3F3" w14:textId="77777777" w:rsidR="008B3BC0" w:rsidRPr="007D488B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aws</w:t>
      </w:r>
      <w:r w:rsidRPr="007D488B">
        <w:rPr>
          <w:rFonts w:eastAsia="Courier New"/>
          <w:lang w:val="ru-RU"/>
        </w:rPr>
        <w:t xml:space="preserve"> --</w:t>
      </w:r>
      <w:r>
        <w:rPr>
          <w:rFonts w:eastAsia="Courier New"/>
        </w:rPr>
        <w:t>endpoint</w:t>
      </w:r>
      <w:r w:rsidRPr="007D488B">
        <w:rPr>
          <w:rFonts w:eastAsia="Courier New"/>
          <w:lang w:val="ru-RU"/>
        </w:rPr>
        <w:t>-</w:t>
      </w:r>
      <w:r>
        <w:rPr>
          <w:rFonts w:eastAsia="Courier New"/>
        </w:rPr>
        <w:t>url</w:t>
      </w:r>
      <w:r w:rsidRPr="007D488B">
        <w:rPr>
          <w:rFonts w:eastAsia="Courier New"/>
          <w:lang w:val="ru-RU"/>
        </w:rPr>
        <w:t>=&lt;</w:t>
      </w:r>
      <w:r>
        <w:rPr>
          <w:rFonts w:eastAsia="Courier New"/>
        </w:rPr>
        <w:t>endpoint</w:t>
      </w:r>
      <w:r w:rsidRPr="007D488B">
        <w:rPr>
          <w:rFonts w:eastAsia="Courier New"/>
          <w:lang w:val="ru-RU"/>
        </w:rPr>
        <w:t xml:space="preserve">&gt; </w:t>
      </w:r>
      <w:r>
        <w:rPr>
          <w:rFonts w:eastAsia="Courier New"/>
        </w:rPr>
        <w:t>s</w:t>
      </w:r>
      <w:r w:rsidRPr="007D488B">
        <w:rPr>
          <w:rFonts w:eastAsia="Courier New"/>
          <w:lang w:val="ru-RU"/>
        </w:rPr>
        <w:t xml:space="preserve">3 </w:t>
      </w:r>
      <w:r>
        <w:rPr>
          <w:rFonts w:eastAsia="Courier New"/>
        </w:rPr>
        <w:t>ls</w:t>
      </w:r>
    </w:p>
    <w:p w14:paraId="16A4E247" w14:textId="77777777" w:rsidR="008B3BC0" w:rsidRPr="008C7E16" w:rsidRDefault="00115CA8" w:rsidP="005939A1">
      <w:pPr>
        <w:spacing w:after="0" w:line="360" w:lineRule="auto"/>
        <w:jc w:val="both"/>
      </w:pPr>
      <w:r w:rsidRPr="00DF56CB">
        <w:rPr>
          <w:lang w:val="ru-RU"/>
        </w:rPr>
        <w:t>Создание</w:t>
      </w:r>
      <w:r w:rsidRPr="008C7E16">
        <w:t xml:space="preserve"> </w:t>
      </w:r>
      <w:r w:rsidRPr="00DF56CB">
        <w:rPr>
          <w:lang w:val="ru-RU"/>
        </w:rPr>
        <w:t>бакета</w:t>
      </w:r>
    </w:p>
    <w:p w14:paraId="4E897ED5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s3api create-bucket --bucket &lt;имя_бакета&gt; --endpoint-url=&lt;endpoint&gt;</w:t>
      </w:r>
    </w:p>
    <w:p w14:paraId="0BD37E55" w14:textId="77777777" w:rsidR="008B3BC0" w:rsidRPr="008C7E16" w:rsidRDefault="00115CA8" w:rsidP="005939A1">
      <w:pPr>
        <w:spacing w:after="0" w:line="360" w:lineRule="auto"/>
        <w:jc w:val="both"/>
      </w:pPr>
      <w:r w:rsidRPr="00DF56CB">
        <w:rPr>
          <w:lang w:val="ru-RU"/>
        </w:rPr>
        <w:t>Создание</w:t>
      </w:r>
      <w:r w:rsidRPr="008C7E16">
        <w:t xml:space="preserve"> </w:t>
      </w:r>
      <w:r w:rsidRPr="00DF56CB">
        <w:rPr>
          <w:lang w:val="ru-RU"/>
        </w:rPr>
        <w:t>каталога</w:t>
      </w:r>
      <w:r w:rsidRPr="008C7E16">
        <w:t xml:space="preserve"> </w:t>
      </w:r>
      <w:r w:rsidRPr="00DF56CB">
        <w:rPr>
          <w:lang w:val="ru-RU"/>
        </w:rPr>
        <w:t>в</w:t>
      </w:r>
      <w:r w:rsidRPr="008C7E16">
        <w:t xml:space="preserve"> </w:t>
      </w:r>
      <w:r w:rsidRPr="00DF56CB">
        <w:rPr>
          <w:lang w:val="ru-RU"/>
        </w:rPr>
        <w:t>существующем</w:t>
      </w:r>
      <w:r w:rsidRPr="008C7E16">
        <w:t xml:space="preserve"> </w:t>
      </w:r>
      <w:r w:rsidRPr="00DF56CB">
        <w:rPr>
          <w:lang w:val="ru-RU"/>
        </w:rPr>
        <w:t>бакете</w:t>
      </w:r>
    </w:p>
    <w:p w14:paraId="4BA24B42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s3api put-object --bucket &lt;имя_бакета&gt; --key &lt;имя_каталога&gt; --endpoint-url=&lt;endpoint&gt;</w:t>
      </w:r>
    </w:p>
    <w:p w14:paraId="2C2E0EA6" w14:textId="77777777" w:rsidR="008B3BC0" w:rsidRPr="008C7E16" w:rsidRDefault="00115CA8" w:rsidP="005939A1">
      <w:pPr>
        <w:spacing w:after="0" w:line="360" w:lineRule="auto"/>
        <w:jc w:val="both"/>
      </w:pPr>
      <w:r w:rsidRPr="00DF56CB">
        <w:rPr>
          <w:lang w:val="ru-RU"/>
        </w:rPr>
        <w:t>Скачивание</w:t>
      </w:r>
      <w:r w:rsidRPr="008C7E16">
        <w:t xml:space="preserve"> </w:t>
      </w:r>
      <w:r w:rsidRPr="00DF56CB">
        <w:rPr>
          <w:lang w:val="ru-RU"/>
        </w:rPr>
        <w:t>файла</w:t>
      </w:r>
    </w:p>
    <w:p w14:paraId="7DF4D0D1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s3api get-object --bucket &lt;имя_бакета&gt; --key &lt;ключ_объекта&gt; &lt;присваиваемое_имя&gt; --endpoint-url=&lt;endpoint&gt;</w:t>
      </w:r>
    </w:p>
    <w:p w14:paraId="33FBCBF3" w14:textId="77777777" w:rsidR="008B3BC0" w:rsidRPr="008C7E16" w:rsidRDefault="00115CA8" w:rsidP="005939A1">
      <w:pPr>
        <w:spacing w:after="0" w:line="360" w:lineRule="auto"/>
        <w:jc w:val="both"/>
      </w:pPr>
      <w:r w:rsidRPr="00DF56CB">
        <w:rPr>
          <w:lang w:val="ru-RU"/>
        </w:rPr>
        <w:t>Копирование</w:t>
      </w:r>
      <w:r w:rsidRPr="008C7E16">
        <w:t xml:space="preserve"> (</w:t>
      </w:r>
      <w:r w:rsidRPr="00DF56CB">
        <w:rPr>
          <w:lang w:val="ru-RU"/>
        </w:rPr>
        <w:t>скачивание</w:t>
      </w:r>
      <w:r w:rsidRPr="008C7E16">
        <w:t xml:space="preserve">) </w:t>
      </w:r>
      <w:r w:rsidRPr="00DF56CB">
        <w:rPr>
          <w:lang w:val="ru-RU"/>
        </w:rPr>
        <w:t>через</w:t>
      </w:r>
      <w:r w:rsidRPr="008C7E16">
        <w:t xml:space="preserve"> s3 cp</w:t>
      </w:r>
    </w:p>
    <w:p w14:paraId="5DCC0404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--endpoint-url=&lt;endpoint&gt; s3 cp s3://&lt;имя_бакета&gt;/&lt;ключ_объекта&gt; &lt;присваиваемое_имя&gt;</w:t>
      </w:r>
    </w:p>
    <w:p w14:paraId="76C2E604" w14:textId="27DE1BD3" w:rsidR="008B3BC0" w:rsidRPr="008E3ACE" w:rsidRDefault="00115CA8" w:rsidP="005939A1">
      <w:pPr>
        <w:pStyle w:val="31"/>
        <w:jc w:val="both"/>
        <w:rPr>
          <w:lang w:val="ru-RU"/>
        </w:rPr>
      </w:pPr>
      <w:bookmarkStart w:id="440" w:name="bm_h246"/>
      <w:bookmarkStart w:id="441" w:name="_Toc226910700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.6.3 Удаление частично загруженных (</w:t>
      </w:r>
      <w:r w:rsidRPr="003E6936">
        <w:t>multipart</w:t>
      </w:r>
      <w:r w:rsidRPr="008E3ACE">
        <w:rPr>
          <w:lang w:val="ru-RU"/>
        </w:rPr>
        <w:t>) объектов</w:t>
      </w:r>
      <w:bookmarkEnd w:id="440"/>
      <w:bookmarkEnd w:id="441"/>
    </w:p>
    <w:p w14:paraId="2DFF1C1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Удаление незавершенной (</w:t>
      </w:r>
      <w:r>
        <w:t>multipart</w:t>
      </w:r>
      <w:r w:rsidRPr="00CE7CFA">
        <w:rPr>
          <w:lang w:val="ru-RU"/>
        </w:rPr>
        <w:t>) загрузки выполняется в следующем порядке:</w:t>
      </w:r>
    </w:p>
    <w:p w14:paraId="2EE67DB2" w14:textId="77777777" w:rsidR="008B3BC0" w:rsidRPr="00DF56CB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DF56CB">
        <w:rPr>
          <w:rFonts w:ascii="Cambria" w:hAnsi="Cambria"/>
          <w:sz w:val="22"/>
          <w:lang w:val="ru-RU"/>
        </w:rPr>
        <w:t>1. Получить upload-id незавершенной загрузки, выполнив команду просмотра multipart-загрузок:</w:t>
      </w:r>
    </w:p>
    <w:p w14:paraId="5B70E47D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s3api list-multipart-uploads --bucket &lt;имя_бакета&gt; --endpoint-url=&lt;endpoint&gt;</w:t>
      </w:r>
    </w:p>
    <w:p w14:paraId="402F63B2" w14:textId="77777777" w:rsidR="00DF56CB" w:rsidRDefault="00DF56CB" w:rsidP="005939A1">
      <w:pPr>
        <w:pStyle w:val="aff2"/>
        <w:jc w:val="both"/>
        <w:rPr>
          <w:rFonts w:eastAsia="Courier New"/>
        </w:rPr>
      </w:pPr>
    </w:p>
    <w:p w14:paraId="14FA6C8D" w14:textId="36003E34" w:rsidR="008B3BC0" w:rsidRPr="008C7E16" w:rsidRDefault="00DF56CB" w:rsidP="005939A1">
      <w:pPr>
        <w:pStyle w:val="aff2"/>
        <w:jc w:val="both"/>
        <w:rPr>
          <w:rFonts w:ascii="Cambria" w:hAnsi="Cambria"/>
          <w:sz w:val="22"/>
        </w:rPr>
      </w:pPr>
      <w:r w:rsidRPr="008C7E16">
        <w:rPr>
          <w:rFonts w:ascii="Cambria" w:hAnsi="Cambria"/>
          <w:sz w:val="22"/>
        </w:rPr>
        <w:t xml:space="preserve">2. </w:t>
      </w:r>
      <w:r w:rsidRPr="00DF56CB">
        <w:rPr>
          <w:rFonts w:ascii="Cambria" w:hAnsi="Cambria"/>
          <w:sz w:val="22"/>
          <w:lang w:val="ru-RU"/>
        </w:rPr>
        <w:t>Выполнить</w:t>
      </w:r>
      <w:r w:rsidRPr="008C7E16">
        <w:rPr>
          <w:rFonts w:ascii="Cambria" w:hAnsi="Cambria"/>
          <w:sz w:val="22"/>
        </w:rPr>
        <w:t xml:space="preserve"> </w:t>
      </w:r>
      <w:r w:rsidRPr="00DF56CB">
        <w:rPr>
          <w:rFonts w:ascii="Cambria" w:hAnsi="Cambria"/>
          <w:sz w:val="22"/>
          <w:lang w:val="ru-RU"/>
        </w:rPr>
        <w:t>отмену</w:t>
      </w:r>
      <w:r w:rsidRPr="008C7E16">
        <w:rPr>
          <w:rFonts w:ascii="Cambria" w:hAnsi="Cambria"/>
          <w:sz w:val="22"/>
        </w:rPr>
        <w:t xml:space="preserve"> multipart-</w:t>
      </w:r>
      <w:r w:rsidRPr="00DF56CB">
        <w:rPr>
          <w:rFonts w:ascii="Cambria" w:hAnsi="Cambria"/>
          <w:sz w:val="22"/>
          <w:lang w:val="ru-RU"/>
        </w:rPr>
        <w:t>загрузки</w:t>
      </w:r>
      <w:r w:rsidRPr="008C7E16">
        <w:rPr>
          <w:rFonts w:ascii="Cambria" w:hAnsi="Cambria"/>
          <w:sz w:val="22"/>
        </w:rPr>
        <w:t xml:space="preserve">, </w:t>
      </w:r>
      <w:r w:rsidRPr="00DF56CB">
        <w:rPr>
          <w:rFonts w:ascii="Cambria" w:hAnsi="Cambria"/>
          <w:sz w:val="22"/>
          <w:lang w:val="ru-RU"/>
        </w:rPr>
        <w:t>указав</w:t>
      </w:r>
      <w:r w:rsidRPr="008C7E16">
        <w:rPr>
          <w:rFonts w:ascii="Cambria" w:hAnsi="Cambria"/>
          <w:sz w:val="22"/>
        </w:rPr>
        <w:t xml:space="preserve"> bucket, key </w:t>
      </w:r>
      <w:r w:rsidRPr="00DF56CB">
        <w:rPr>
          <w:rFonts w:ascii="Cambria" w:hAnsi="Cambria"/>
          <w:sz w:val="22"/>
          <w:lang w:val="ru-RU"/>
        </w:rPr>
        <w:t>и</w:t>
      </w:r>
      <w:r w:rsidRPr="008C7E16">
        <w:rPr>
          <w:rFonts w:ascii="Cambria" w:hAnsi="Cambria"/>
          <w:sz w:val="22"/>
        </w:rPr>
        <w:t xml:space="preserve"> upload-id:</w:t>
      </w:r>
    </w:p>
    <w:p w14:paraId="6623083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aws s3api abort-multipart-upload --bucket &lt;имя_бакета&gt; --key &lt;ключ_объекта&gt; --upload-id &lt;идентификатор_загрузки&gt; --endpoint-url=&lt;endpoint&gt;</w:t>
      </w:r>
    </w:p>
    <w:p w14:paraId="68FFA350" w14:textId="7F472B81" w:rsidR="008B3BC0" w:rsidRPr="008E3ACE" w:rsidRDefault="00115CA8" w:rsidP="005939A1">
      <w:pPr>
        <w:pStyle w:val="21"/>
        <w:jc w:val="both"/>
        <w:rPr>
          <w:lang w:val="ru-RU"/>
        </w:rPr>
      </w:pPr>
      <w:bookmarkStart w:id="442" w:name="bm_h247"/>
      <w:bookmarkStart w:id="443" w:name="_Toc226910701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.7 Доступ к файлам по внешним ссылкам</w:t>
      </w:r>
      <w:bookmarkEnd w:id="442"/>
      <w:bookmarkEnd w:id="443"/>
    </w:p>
    <w:p w14:paraId="322912C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доступа к объектам по внешней ссылке требуется выдать права </w:t>
      </w:r>
      <w:r>
        <w:t>Read</w:t>
      </w:r>
      <w:r w:rsidRPr="00CE7CFA">
        <w:rPr>
          <w:lang w:val="ru-RU"/>
        </w:rPr>
        <w:t xml:space="preserve"> </w:t>
      </w:r>
      <w:r>
        <w:t>Only</w:t>
      </w:r>
      <w:r w:rsidRPr="00CE7CFA">
        <w:rPr>
          <w:lang w:val="ru-RU"/>
        </w:rPr>
        <w:t xml:space="preserve"> на бакет и на объект для </w:t>
      </w:r>
      <w:r>
        <w:t>All</w:t>
      </w:r>
      <w:r w:rsidRPr="00CE7CFA">
        <w:rPr>
          <w:lang w:val="ru-RU"/>
        </w:rPr>
        <w:t xml:space="preserve"> </w:t>
      </w:r>
      <w:r>
        <w:t>Users</w:t>
      </w:r>
      <w:r w:rsidRPr="00CE7CFA">
        <w:rPr>
          <w:lang w:val="ru-RU"/>
        </w:rPr>
        <w:t>.</w:t>
      </w:r>
    </w:p>
    <w:p w14:paraId="6CC2002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 - права не наследуются: права на каждый объект задаются отдельно.</w:t>
      </w:r>
    </w:p>
    <w:p w14:paraId="698DE52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</w:t>
      </w:r>
      <w:r w:rsidRPr="00CE7CFA">
        <w:rPr>
          <w:lang w:val="ru-RU"/>
        </w:rPr>
        <w:t>3 → Пространства → [Пространство] → Бакеты → [Бакет] → [Объект] → Права доступа».</w:t>
      </w:r>
    </w:p>
    <w:p w14:paraId="039C564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бакет и выбрать объект, который требуется опубликовать.</w:t>
      </w:r>
    </w:p>
    <w:p w14:paraId="1FA7484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настройках прав доступа назначить для </w:t>
      </w:r>
      <w:r>
        <w:t>All</w:t>
      </w:r>
      <w:r w:rsidRPr="00CE7CFA">
        <w:rPr>
          <w:lang w:val="ru-RU"/>
        </w:rPr>
        <w:t xml:space="preserve"> </w:t>
      </w:r>
      <w:r>
        <w:t>Users</w:t>
      </w:r>
      <w:r w:rsidRPr="00CE7CFA">
        <w:rPr>
          <w:lang w:val="ru-RU"/>
        </w:rPr>
        <w:t xml:space="preserve"> права </w:t>
      </w:r>
      <w:r>
        <w:t>Read</w:t>
      </w:r>
      <w:r w:rsidRPr="00CE7CFA">
        <w:rPr>
          <w:lang w:val="ru-RU"/>
        </w:rPr>
        <w:t xml:space="preserve"> </w:t>
      </w:r>
      <w:r>
        <w:t>Only</w:t>
      </w:r>
      <w:r w:rsidRPr="00CE7CFA">
        <w:rPr>
          <w:lang w:val="ru-RU"/>
        </w:rPr>
        <w:t xml:space="preserve"> на объект.</w:t>
      </w:r>
    </w:p>
    <w:p w14:paraId="6F8C74C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При необходимости назначить </w:t>
      </w:r>
      <w:r>
        <w:t>Read</w:t>
      </w:r>
      <w:r w:rsidRPr="00CE7CFA">
        <w:rPr>
          <w:lang w:val="ru-RU"/>
        </w:rPr>
        <w:t xml:space="preserve"> </w:t>
      </w:r>
      <w:r>
        <w:t>Only</w:t>
      </w:r>
      <w:r w:rsidRPr="00CE7CFA">
        <w:rPr>
          <w:lang w:val="ru-RU"/>
        </w:rPr>
        <w:t xml:space="preserve"> на бакет (для чтения списка/доступа - в зависимости от сценария).</w:t>
      </w:r>
    </w:p>
    <w:p w14:paraId="7A68DDD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Сформировать ссылку по шаблону </w:t>
      </w:r>
      <w:r>
        <w:t>PUBLIC</w:t>
      </w:r>
      <w:r w:rsidRPr="00CE7CFA">
        <w:rPr>
          <w:lang w:val="ru-RU"/>
        </w:rPr>
        <w:t>_</w:t>
      </w:r>
      <w:r>
        <w:t>URL</w:t>
      </w:r>
      <w:r w:rsidRPr="00CE7CFA">
        <w:rPr>
          <w:lang w:val="ru-RU"/>
        </w:rPr>
        <w:t>/</w:t>
      </w:r>
      <w:r>
        <w:t>BUCKET</w:t>
      </w:r>
      <w:r w:rsidRPr="00CE7CFA">
        <w:rPr>
          <w:lang w:val="ru-RU"/>
        </w:rPr>
        <w:t>/</w:t>
      </w:r>
      <w:r>
        <w:t>file</w:t>
      </w:r>
      <w:r w:rsidRPr="00CE7CFA">
        <w:rPr>
          <w:lang w:val="ru-RU"/>
        </w:rPr>
        <w:t>/ и проверить её в браузере.</w:t>
      </w:r>
    </w:p>
    <w:p w14:paraId="2413825C" w14:textId="77777777" w:rsidR="008B3BC0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Формат ссылки: </w:t>
      </w:r>
      <w:r>
        <w:t>PUBLIC</w:t>
      </w:r>
      <w:r w:rsidRPr="00CE7CFA">
        <w:rPr>
          <w:lang w:val="ru-RU"/>
        </w:rPr>
        <w:t>_</w:t>
      </w:r>
      <w:r>
        <w:t>URL</w:t>
      </w:r>
      <w:r w:rsidRPr="00CE7CFA">
        <w:rPr>
          <w:lang w:val="ru-RU"/>
        </w:rPr>
        <w:t>/</w:t>
      </w:r>
      <w:r>
        <w:t>BUCKET</w:t>
      </w:r>
      <w:r w:rsidRPr="00CE7CFA">
        <w:rPr>
          <w:lang w:val="ru-RU"/>
        </w:rPr>
        <w:t>/</w:t>
      </w:r>
      <w:r>
        <w:t>file</w:t>
      </w:r>
      <w:r w:rsidRPr="00CE7CFA">
        <w:rPr>
          <w:lang w:val="ru-RU"/>
        </w:rPr>
        <w:t xml:space="preserve">/, где </w:t>
      </w:r>
      <w:r>
        <w:t>PUBLIC</w:t>
      </w:r>
      <w:r w:rsidRPr="00CE7CFA">
        <w:rPr>
          <w:lang w:val="ru-RU"/>
        </w:rPr>
        <w:t>_</w:t>
      </w:r>
      <w:r>
        <w:t>URL</w:t>
      </w:r>
      <w:r w:rsidRPr="00CE7CFA">
        <w:rPr>
          <w:lang w:val="ru-RU"/>
        </w:rPr>
        <w:t xml:space="preserve"> - публичный адрес пространства; </w:t>
      </w:r>
      <w:r>
        <w:t>BUCKET</w:t>
      </w:r>
      <w:r w:rsidRPr="00CE7CFA">
        <w:rPr>
          <w:lang w:val="ru-RU"/>
        </w:rPr>
        <w:t xml:space="preserve"> - имя бакета; </w:t>
      </w:r>
      <w:r>
        <w:t>file</w:t>
      </w:r>
      <w:r w:rsidRPr="00CE7CFA">
        <w:rPr>
          <w:lang w:val="ru-RU"/>
        </w:rPr>
        <w:t xml:space="preserve"> - имя файла.</w:t>
      </w:r>
    </w:p>
    <w:p w14:paraId="2819A4A8" w14:textId="3755211F" w:rsidR="00DF56CB" w:rsidRPr="00CE7CFA" w:rsidRDefault="00DF56CB" w:rsidP="005939A1">
      <w:pPr>
        <w:jc w:val="both"/>
        <w:rPr>
          <w:lang w:val="ru-RU"/>
        </w:rPr>
      </w:pPr>
      <w:r>
        <w:fldChar w:fldCharType="begin"/>
      </w:r>
      <w:r>
        <w:instrText xml:space="preserve"> INCLUDEPICTURE "https://mws.ru/docs/assets/s3-public-url-2.cqTJbS-5.png" \* MERGEFORMATINET </w:instrText>
      </w:r>
      <w:r>
        <w:fldChar w:fldCharType="separate"/>
      </w:r>
      <w:r w:rsidR="003759D2">
        <w:rPr>
          <w:noProof/>
          <w:lang w:val="ru-RU" w:eastAsia="ru-RU"/>
        </w:rPr>
        <w:drawing>
          <wp:inline distT="0" distB="0" distL="0" distR="0" wp14:anchorId="31B6231B" wp14:editId="716DA7F6">
            <wp:extent cx="3383915" cy="1803400"/>
            <wp:effectExtent l="0" t="0" r="0" b="0"/>
            <wp:docPr id="38" name="Рисунок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3BE918D" w14:textId="19482298" w:rsidR="00DF56CB" w:rsidRPr="003E6936" w:rsidRDefault="00115CA8" w:rsidP="005939A1">
      <w:pPr>
        <w:jc w:val="both"/>
        <w:rPr>
          <w:bCs/>
          <w:lang w:val="ru-RU"/>
        </w:rPr>
      </w:pPr>
      <w:r w:rsidRPr="00247B8F">
        <w:rPr>
          <w:bCs/>
          <w:lang w:val="ru-RU"/>
        </w:rPr>
        <w:t xml:space="preserve">Ориентир: </w:t>
      </w:r>
      <w:r w:rsidRPr="00247B8F">
        <w:rPr>
          <w:bCs/>
        </w:rPr>
        <w:t>Public</w:t>
      </w:r>
      <w:r w:rsidRPr="00247B8F">
        <w:rPr>
          <w:bCs/>
          <w:lang w:val="ru-RU"/>
        </w:rPr>
        <w:t xml:space="preserve"> </w:t>
      </w:r>
      <w:r w:rsidRPr="00247B8F">
        <w:rPr>
          <w:bCs/>
        </w:rPr>
        <w:t>url</w:t>
      </w:r>
      <w:r w:rsidRPr="00247B8F">
        <w:rPr>
          <w:bCs/>
          <w:lang w:val="ru-RU"/>
        </w:rPr>
        <w:t xml:space="preserve"> используется при формировании внешней ссылки</w:t>
      </w:r>
      <w:bookmarkStart w:id="444" w:name="bm_h248"/>
    </w:p>
    <w:p w14:paraId="06BFC091" w14:textId="501D6C95" w:rsidR="008B3BC0" w:rsidRPr="008E3ACE" w:rsidRDefault="00115CA8" w:rsidP="005939A1">
      <w:pPr>
        <w:pStyle w:val="21"/>
        <w:jc w:val="both"/>
        <w:rPr>
          <w:lang w:val="ru-RU"/>
        </w:rPr>
      </w:pPr>
      <w:bookmarkStart w:id="445" w:name="_Toc226910702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.8 Ролевая модель и подпользователи (</w:t>
      </w:r>
      <w:r w:rsidRPr="003E6936">
        <w:t>Subusers</w:t>
      </w:r>
      <w:r w:rsidRPr="008E3ACE">
        <w:rPr>
          <w:lang w:val="ru-RU"/>
        </w:rPr>
        <w:t xml:space="preserve">, для </w:t>
      </w:r>
      <w:r w:rsidRPr="003E6936">
        <w:t>CEPH</w:t>
      </w:r>
      <w:r w:rsidRPr="008E3ACE">
        <w:rPr>
          <w:lang w:val="ru-RU"/>
        </w:rPr>
        <w:t>)</w:t>
      </w:r>
      <w:bookmarkEnd w:id="444"/>
      <w:bookmarkEnd w:id="445"/>
    </w:p>
    <w:p w14:paraId="054B2F3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объектном хранилище на основе </w:t>
      </w:r>
      <w:r>
        <w:t>CEPH</w:t>
      </w:r>
      <w:r w:rsidRPr="00CE7CFA">
        <w:rPr>
          <w:lang w:val="ru-RU"/>
        </w:rPr>
        <w:t xml:space="preserve"> ролевая модель реализована через механизм подпользователей (</w:t>
      </w:r>
      <w:r>
        <w:t>subusers</w:t>
      </w:r>
      <w:r w:rsidRPr="00CE7CFA">
        <w:rPr>
          <w:lang w:val="ru-RU"/>
        </w:rPr>
        <w:t>). Подпользователь - вспомогательная учетная запись, создаваемая для основного пользователя с целью управлять доступом к объектам и бакетам.</w:t>
      </w:r>
    </w:p>
    <w:p w14:paraId="305E9E08" w14:textId="77777777" w:rsidR="008B3BC0" w:rsidRDefault="00115CA8" w:rsidP="005939A1">
      <w:pPr>
        <w:jc w:val="both"/>
      </w:pPr>
      <w:r>
        <w:t>Типы прав доступа подпользователя: No Access, Read, Write, Read-Write, Full Access.</w:t>
      </w:r>
    </w:p>
    <w:p w14:paraId="38E15EF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Создание подпользователя выполняется через службу технической поддержки.</w:t>
      </w:r>
    </w:p>
    <w:p w14:paraId="3904FD3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«Поддержка → Создать обращение».</w:t>
      </w:r>
    </w:p>
    <w:p w14:paraId="0F7274B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1. Создать обращение в техническую поддержку с запросом на создание подпользователя (</w:t>
      </w:r>
      <w:r>
        <w:t>subuser</w:t>
      </w:r>
      <w:r w:rsidRPr="00CE7CFA">
        <w:rPr>
          <w:lang w:val="ru-RU"/>
        </w:rPr>
        <w:t>).</w:t>
      </w:r>
    </w:p>
    <w:p w14:paraId="34F3FBC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 обращении указать основного пользователя/пространство, имя подпользователя и требуемый уровень прав (</w:t>
      </w:r>
      <w:r>
        <w:t>Read</w:t>
      </w:r>
      <w:r w:rsidRPr="00CE7CFA">
        <w:rPr>
          <w:lang w:val="ru-RU"/>
        </w:rPr>
        <w:t>/</w:t>
      </w:r>
      <w:r>
        <w:t>Write</w:t>
      </w:r>
      <w:r w:rsidRPr="00CE7CFA">
        <w:rPr>
          <w:lang w:val="ru-RU"/>
        </w:rPr>
        <w:t>/</w:t>
      </w:r>
      <w:r>
        <w:t>Read</w:t>
      </w:r>
      <w:r w:rsidRPr="00CE7CFA">
        <w:rPr>
          <w:lang w:val="ru-RU"/>
        </w:rPr>
        <w:t>-</w:t>
      </w:r>
      <w:r>
        <w:t>Write</w:t>
      </w:r>
      <w:r w:rsidRPr="00CE7CFA">
        <w:rPr>
          <w:lang w:val="ru-RU"/>
        </w:rPr>
        <w:t>/</w:t>
      </w:r>
      <w:r>
        <w:t>Full</w:t>
      </w:r>
      <w:r w:rsidRPr="00CE7CFA">
        <w:rPr>
          <w:lang w:val="ru-RU"/>
        </w:rPr>
        <w:t xml:space="preserve"> </w:t>
      </w:r>
      <w:r>
        <w:t>Access</w:t>
      </w:r>
      <w:r w:rsidRPr="00CE7CFA">
        <w:rPr>
          <w:lang w:val="ru-RU"/>
        </w:rPr>
        <w:t>).</w:t>
      </w:r>
    </w:p>
    <w:p w14:paraId="0F0FBC3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После выполнения запроса получить параметры доступа (если предоставляются) и проверить доступ подпользователя к нужным бакетам/объектам.</w:t>
      </w:r>
    </w:p>
    <w:p w14:paraId="69B47487" w14:textId="62F0471A" w:rsidR="008B3BC0" w:rsidRPr="008E3ACE" w:rsidRDefault="00115CA8" w:rsidP="005939A1">
      <w:pPr>
        <w:pStyle w:val="21"/>
        <w:jc w:val="both"/>
        <w:rPr>
          <w:lang w:val="ru-RU"/>
        </w:rPr>
      </w:pPr>
      <w:bookmarkStart w:id="446" w:name="bm_h249"/>
      <w:bookmarkStart w:id="447" w:name="_Toc226910703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.9 Политики бакетов (</w:t>
      </w:r>
      <w:r w:rsidRPr="003E6936">
        <w:t>Bucket</w:t>
      </w:r>
      <w:r w:rsidRPr="008E3ACE">
        <w:rPr>
          <w:lang w:val="ru-RU"/>
        </w:rPr>
        <w:t xml:space="preserve"> </w:t>
      </w:r>
      <w:r w:rsidRPr="003E6936">
        <w:t>Policy</w:t>
      </w:r>
      <w:r w:rsidRPr="008E3ACE">
        <w:rPr>
          <w:lang w:val="ru-RU"/>
        </w:rPr>
        <w:t>)</w:t>
      </w:r>
      <w:bookmarkEnd w:id="446"/>
      <w:bookmarkEnd w:id="447"/>
    </w:p>
    <w:p w14:paraId="4AE7441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Политики бакетов используются для управления доступом к бакетам и объектам по правилам (например, разрешить/запретить действия).</w:t>
      </w:r>
    </w:p>
    <w:p w14:paraId="252D346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</w:t>
      </w:r>
      <w:r w:rsidRPr="00CE7CFA">
        <w:rPr>
          <w:lang w:val="ru-RU"/>
        </w:rPr>
        <w:t xml:space="preserve">3 → Пространства → [Пространство] → Бакеты → [Бакет] → </w:t>
      </w:r>
      <w:r>
        <w:t>Bucket</w:t>
      </w:r>
      <w:r w:rsidRPr="00CE7CFA">
        <w:rPr>
          <w:lang w:val="ru-RU"/>
        </w:rPr>
        <w:t xml:space="preserve"> </w:t>
      </w:r>
      <w:r>
        <w:t>Policy</w:t>
      </w:r>
      <w:r w:rsidRPr="00CE7CFA">
        <w:rPr>
          <w:lang w:val="ru-RU"/>
        </w:rPr>
        <w:t>».</w:t>
      </w:r>
    </w:p>
    <w:p w14:paraId="523F1BE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бакет и перейти в раздел </w:t>
      </w:r>
      <w:r>
        <w:t>Bucket</w:t>
      </w:r>
      <w:r w:rsidRPr="00CE7CFA">
        <w:rPr>
          <w:lang w:val="ru-RU"/>
        </w:rPr>
        <w:t xml:space="preserve"> </w:t>
      </w:r>
      <w:r>
        <w:t>Policy</w:t>
      </w:r>
      <w:r w:rsidRPr="00CE7CFA">
        <w:rPr>
          <w:lang w:val="ru-RU"/>
        </w:rPr>
        <w:t>.</w:t>
      </w:r>
    </w:p>
    <w:p w14:paraId="5A1EE66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Создать или отредактировать политику в формате </w:t>
      </w:r>
      <w:r>
        <w:t>JSON</w:t>
      </w:r>
      <w:r w:rsidRPr="00CE7CFA">
        <w:rPr>
          <w:lang w:val="ru-RU"/>
        </w:rPr>
        <w:t>.</w:t>
      </w:r>
    </w:p>
    <w:p w14:paraId="6E7ADE8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Сохранить политику и проверить, что доступ к объектам соответствует заданным правилам.</w:t>
      </w:r>
    </w:p>
    <w:p w14:paraId="7AB8CA3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политики (</w:t>
      </w:r>
      <w:r>
        <w:t>JSON</w:t>
      </w:r>
      <w:r w:rsidRPr="00CE7CFA">
        <w:rPr>
          <w:lang w:val="ru-RU"/>
        </w:rPr>
        <w:t>) из исходных материалов:</w:t>
      </w:r>
    </w:p>
    <w:p w14:paraId="66594F25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bookmarkStart w:id="448" w:name="bm_h250"/>
      <w:r w:rsidRPr="0042060B">
        <w:rPr>
          <w:rFonts w:ascii="AppleSystemUIFont" w:hAnsi="AppleSystemUIFont" w:cs="AppleSystemUIFont"/>
          <w:sz w:val="26"/>
          <w:szCs w:val="26"/>
        </w:rPr>
        <w:t>{</w:t>
      </w:r>
    </w:p>
    <w:p w14:paraId="0B3E3CA0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"Version": "2012-10-17",</w:t>
      </w:r>
    </w:p>
    <w:p w14:paraId="6DA8751A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"Statement": {</w:t>
      </w:r>
    </w:p>
    <w:p w14:paraId="72A16260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"Effect": "Allow",</w:t>
      </w:r>
    </w:p>
    <w:p w14:paraId="3447E759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"Principal": "",</w:t>
      </w:r>
    </w:p>
    <w:p w14:paraId="45831F84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"Action": "s3:GetObject",</w:t>
      </w:r>
    </w:p>
    <w:p w14:paraId="525CF128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"Resource": [</w:t>
      </w:r>
    </w:p>
    <w:p w14:paraId="529C5C14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"arn:aws:s3:::&lt;bucketname&gt;/"</w:t>
      </w:r>
    </w:p>
    <w:p w14:paraId="53854F38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]</w:t>
      </w:r>
    </w:p>
    <w:p w14:paraId="3C3CFD06" w14:textId="77777777" w:rsidR="0042060B" w:rsidRPr="008C7E16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8C7E16">
        <w:rPr>
          <w:rFonts w:ascii="Courier New" w:eastAsia="Courier New" w:hAnsi="Courier New"/>
          <w:sz w:val="20"/>
          <w:lang w:val="ru-RU"/>
        </w:rPr>
        <w:t>}</w:t>
      </w:r>
    </w:p>
    <w:p w14:paraId="0AC39551" w14:textId="77777777" w:rsidR="0042060B" w:rsidRPr="008C7E16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8C7E16">
        <w:rPr>
          <w:rFonts w:ascii="Courier New" w:eastAsia="Courier New" w:hAnsi="Courier New"/>
          <w:sz w:val="20"/>
          <w:lang w:val="ru-RU"/>
        </w:rPr>
        <w:t>}</w:t>
      </w:r>
    </w:p>
    <w:p w14:paraId="44269AB2" w14:textId="77777777" w:rsidR="0042060B" w:rsidRPr="008C7E16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</w:p>
    <w:p w14:paraId="0C43F881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lang w:val="ru-RU"/>
        </w:rPr>
      </w:pPr>
      <w:r w:rsidRPr="0042060B">
        <w:rPr>
          <w:lang w:val="ru-RU"/>
        </w:rPr>
        <w:t>Пример политики с ограничением по IP-адресу (JSON) из исходных материалов:</w:t>
      </w:r>
    </w:p>
    <w:p w14:paraId="26A1298F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{</w:t>
      </w:r>
    </w:p>
    <w:p w14:paraId="0FC40B60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"Version": "2012-10-17",</w:t>
      </w:r>
    </w:p>
    <w:p w14:paraId="6EF50CBB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"Statement": {</w:t>
      </w:r>
    </w:p>
    <w:p w14:paraId="49F65E3D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"Effect": "Deny",</w:t>
      </w:r>
    </w:p>
    <w:p w14:paraId="0B8A3131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"Principal": {</w:t>
      </w:r>
    </w:p>
    <w:p w14:paraId="4F8DCEE9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"AWS": [</w:t>
      </w:r>
    </w:p>
    <w:p w14:paraId="0E479DA2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"arn:aws:iam:::user/&lt;username&gt;"</w:t>
      </w:r>
    </w:p>
    <w:p w14:paraId="6C771349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]</w:t>
      </w:r>
    </w:p>
    <w:p w14:paraId="2F2BC3A4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},</w:t>
      </w:r>
    </w:p>
    <w:p w14:paraId="3CFD489D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"Action": "",</w:t>
      </w:r>
    </w:p>
    <w:p w14:paraId="5BD7874D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"Resource": [</w:t>
      </w:r>
    </w:p>
    <w:p w14:paraId="766E6DC2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lastRenderedPageBreak/>
        <w:t>"arn:aws:s3:::&lt;bucketname&gt;/",</w:t>
      </w:r>
    </w:p>
    <w:p w14:paraId="0575B50C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"arn:aws:s3:::&lt;bucketname&gt;"</w:t>
      </w:r>
    </w:p>
    <w:p w14:paraId="0FAF53B8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],</w:t>
      </w:r>
    </w:p>
    <w:p w14:paraId="542B82D3" w14:textId="77777777" w:rsidR="0042060B" w:rsidRPr="0042060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</w:rPr>
      </w:pPr>
      <w:r w:rsidRPr="0042060B">
        <w:rPr>
          <w:rFonts w:ascii="Courier New" w:eastAsia="Courier New" w:hAnsi="Courier New"/>
          <w:sz w:val="20"/>
        </w:rPr>
        <w:t>"Condition": {</w:t>
      </w:r>
    </w:p>
    <w:p w14:paraId="2446AF59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"</w:t>
      </w:r>
      <w:r w:rsidRPr="0042060B">
        <w:rPr>
          <w:rFonts w:ascii="Courier New" w:eastAsia="Courier New" w:hAnsi="Courier New"/>
          <w:sz w:val="20"/>
        </w:rPr>
        <w:t>NotIpAddress</w:t>
      </w:r>
      <w:r w:rsidRPr="007D488B">
        <w:rPr>
          <w:rFonts w:ascii="Courier New" w:eastAsia="Courier New" w:hAnsi="Courier New"/>
          <w:sz w:val="20"/>
          <w:lang w:val="ru-RU"/>
        </w:rPr>
        <w:t>": {</w:t>
      </w:r>
    </w:p>
    <w:p w14:paraId="46C1A2E0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"</w:t>
      </w:r>
      <w:r w:rsidRPr="0042060B">
        <w:rPr>
          <w:rFonts w:ascii="Courier New" w:eastAsia="Courier New" w:hAnsi="Courier New"/>
          <w:sz w:val="20"/>
        </w:rPr>
        <w:t>aws</w:t>
      </w:r>
      <w:r w:rsidRPr="007D488B">
        <w:rPr>
          <w:rFonts w:ascii="Courier New" w:eastAsia="Courier New" w:hAnsi="Courier New"/>
          <w:sz w:val="20"/>
          <w:lang w:val="ru-RU"/>
        </w:rPr>
        <w:t>:</w:t>
      </w:r>
      <w:r w:rsidRPr="0042060B">
        <w:rPr>
          <w:rFonts w:ascii="Courier New" w:eastAsia="Courier New" w:hAnsi="Courier New"/>
          <w:sz w:val="20"/>
        </w:rPr>
        <w:t>SourceIp</w:t>
      </w:r>
      <w:r w:rsidRPr="007D488B">
        <w:rPr>
          <w:rFonts w:ascii="Courier New" w:eastAsia="Courier New" w:hAnsi="Courier New"/>
          <w:sz w:val="20"/>
          <w:lang w:val="ru-RU"/>
        </w:rPr>
        <w:t>": "192.0.2.188/32"</w:t>
      </w:r>
    </w:p>
    <w:p w14:paraId="0D925866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}</w:t>
      </w:r>
    </w:p>
    <w:p w14:paraId="4255FF8C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}</w:t>
      </w:r>
    </w:p>
    <w:p w14:paraId="78396410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}</w:t>
      </w:r>
    </w:p>
    <w:p w14:paraId="4CC0C195" w14:textId="77777777" w:rsidR="0042060B" w:rsidRPr="007D488B" w:rsidRDefault="0042060B" w:rsidP="005939A1">
      <w:pPr>
        <w:suppressAutoHyphens w:val="0"/>
        <w:overflowPunct/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/>
          <w:sz w:val="20"/>
          <w:lang w:val="ru-RU"/>
        </w:rPr>
      </w:pPr>
      <w:r w:rsidRPr="007D488B">
        <w:rPr>
          <w:rFonts w:ascii="Courier New" w:eastAsia="Courier New" w:hAnsi="Courier New"/>
          <w:sz w:val="20"/>
          <w:lang w:val="ru-RU"/>
        </w:rPr>
        <w:t>}</w:t>
      </w:r>
    </w:p>
    <w:p w14:paraId="2D61A1F8" w14:textId="77777777" w:rsidR="0042060B" w:rsidRPr="007D488B" w:rsidRDefault="0042060B" w:rsidP="005939A1">
      <w:pPr>
        <w:pStyle w:val="21"/>
        <w:spacing w:before="240" w:after="120"/>
        <w:jc w:val="both"/>
        <w:rPr>
          <w:color w:val="000000"/>
          <w:sz w:val="28"/>
          <w:lang w:val="ru-RU"/>
        </w:rPr>
      </w:pPr>
    </w:p>
    <w:p w14:paraId="478A94C8" w14:textId="7A0CB381" w:rsidR="008B3BC0" w:rsidRPr="007D488B" w:rsidRDefault="00115CA8" w:rsidP="005939A1">
      <w:pPr>
        <w:pStyle w:val="21"/>
        <w:jc w:val="both"/>
        <w:rPr>
          <w:lang w:val="ru-RU"/>
        </w:rPr>
      </w:pPr>
      <w:bookmarkStart w:id="449" w:name="_Toc226910704"/>
      <w:r w:rsidRPr="007D488B">
        <w:rPr>
          <w:lang w:val="ru-RU"/>
        </w:rPr>
        <w:t>1</w:t>
      </w:r>
      <w:r w:rsidR="006C1EB0" w:rsidRPr="007D488B">
        <w:rPr>
          <w:lang w:val="ru-RU"/>
        </w:rPr>
        <w:t>7</w:t>
      </w:r>
      <w:r w:rsidRPr="007D488B">
        <w:rPr>
          <w:lang w:val="ru-RU"/>
        </w:rPr>
        <w:t xml:space="preserve">.10 </w:t>
      </w:r>
      <w:r w:rsidRPr="008E3ACE">
        <w:rPr>
          <w:lang w:val="ru-RU"/>
        </w:rPr>
        <w:t>Настройка</w:t>
      </w:r>
      <w:r w:rsidRPr="007D488B">
        <w:rPr>
          <w:lang w:val="ru-RU"/>
        </w:rPr>
        <w:t xml:space="preserve"> </w:t>
      </w:r>
      <w:r w:rsidRPr="003E6936">
        <w:t>CORS</w:t>
      </w:r>
      <w:bookmarkEnd w:id="448"/>
      <w:bookmarkEnd w:id="449"/>
    </w:p>
    <w:p w14:paraId="2A7AA389" w14:textId="77777777" w:rsidR="008B3BC0" w:rsidRPr="00CE7CFA" w:rsidRDefault="00115CA8" w:rsidP="005939A1">
      <w:pPr>
        <w:jc w:val="both"/>
        <w:rPr>
          <w:lang w:val="ru-RU"/>
        </w:rPr>
      </w:pPr>
      <w:r>
        <w:t>CORS</w:t>
      </w:r>
      <w:r w:rsidRPr="00CE7CFA">
        <w:rPr>
          <w:lang w:val="ru-RU"/>
        </w:rPr>
        <w:t xml:space="preserve"> настраивается для обеспечения доступа к объектам из браузера при междоменных запросах.</w:t>
      </w:r>
    </w:p>
    <w:p w14:paraId="3DE0814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</w:t>
      </w:r>
      <w:r w:rsidRPr="00CE7CFA">
        <w:rPr>
          <w:lang w:val="ru-RU"/>
        </w:rPr>
        <w:t xml:space="preserve">3 → Пространства → [Пространство] → Бакеты → [Бакет] → </w:t>
      </w:r>
      <w:r>
        <w:t>CORS</w:t>
      </w:r>
      <w:r w:rsidRPr="00CE7CFA">
        <w:rPr>
          <w:lang w:val="ru-RU"/>
        </w:rPr>
        <w:t>».</w:t>
      </w:r>
    </w:p>
    <w:p w14:paraId="68CD729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настройки </w:t>
      </w:r>
      <w:r>
        <w:t>CORS</w:t>
      </w:r>
      <w:r w:rsidRPr="00CE7CFA">
        <w:rPr>
          <w:lang w:val="ru-RU"/>
        </w:rPr>
        <w:t xml:space="preserve"> для бакета.</w:t>
      </w:r>
    </w:p>
    <w:p w14:paraId="2CB0E75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Создать/изменить правила </w:t>
      </w:r>
      <w:r>
        <w:t>CORS</w:t>
      </w:r>
      <w:r w:rsidRPr="00CE7CFA">
        <w:rPr>
          <w:lang w:val="ru-RU"/>
        </w:rPr>
        <w:t xml:space="preserve"> (</w:t>
      </w:r>
      <w:r>
        <w:t>AllowedOrigin</w:t>
      </w:r>
      <w:r w:rsidRPr="00CE7CFA">
        <w:rPr>
          <w:lang w:val="ru-RU"/>
        </w:rPr>
        <w:t>/</w:t>
      </w:r>
      <w:r>
        <w:t>AllowedMethod</w:t>
      </w:r>
      <w:r w:rsidRPr="00CE7CFA">
        <w:rPr>
          <w:lang w:val="ru-RU"/>
        </w:rPr>
        <w:t>/</w:t>
      </w:r>
      <w:r>
        <w:t>AllowedHeader</w:t>
      </w:r>
      <w:r w:rsidRPr="00CE7CFA">
        <w:rPr>
          <w:lang w:val="ru-RU"/>
        </w:rPr>
        <w:t xml:space="preserve"> и др. - если параметры доступны).</w:t>
      </w:r>
    </w:p>
    <w:p w14:paraId="19A8A79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Сохранить конфигурацию и выполнить тестовый запрос из браузера.</w:t>
      </w:r>
    </w:p>
    <w:p w14:paraId="111DE57E" w14:textId="044C6130" w:rsidR="008B3BC0" w:rsidRPr="008E3ACE" w:rsidRDefault="00115CA8" w:rsidP="005939A1">
      <w:pPr>
        <w:pStyle w:val="21"/>
        <w:jc w:val="both"/>
        <w:rPr>
          <w:lang w:val="ru-RU"/>
        </w:rPr>
      </w:pPr>
      <w:bookmarkStart w:id="450" w:name="bm_h251"/>
      <w:bookmarkStart w:id="451" w:name="_Toc226910705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.11 Правила жизненного цикла (</w:t>
      </w:r>
      <w:r w:rsidRPr="003E6936">
        <w:t>Lifecycle</w:t>
      </w:r>
      <w:r w:rsidRPr="008E3ACE">
        <w:rPr>
          <w:lang w:val="ru-RU"/>
        </w:rPr>
        <w:t>)</w:t>
      </w:r>
      <w:bookmarkEnd w:id="450"/>
      <w:bookmarkEnd w:id="451"/>
    </w:p>
    <w:p w14:paraId="42F9D9A8" w14:textId="77777777" w:rsidR="008B3BC0" w:rsidRPr="00B76B95" w:rsidRDefault="00115CA8" w:rsidP="005939A1">
      <w:pPr>
        <w:jc w:val="both"/>
        <w:rPr>
          <w:lang w:val="ru-RU"/>
        </w:rPr>
      </w:pPr>
      <w:r>
        <w:t>Lifecycle</w:t>
      </w:r>
      <w:r w:rsidRPr="00CE7CFA">
        <w:rPr>
          <w:lang w:val="ru-RU"/>
        </w:rPr>
        <w:t xml:space="preserve"> позволяет автоматизировать операции над объектами по условиям и расписанию </w:t>
      </w:r>
      <w:r w:rsidRPr="00B76B95">
        <w:rPr>
          <w:lang w:val="ru-RU"/>
        </w:rPr>
        <w:t>(например, автоудаление).</w:t>
      </w:r>
    </w:p>
    <w:p w14:paraId="061FD56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S</w:t>
      </w:r>
      <w:r w:rsidRPr="00CE7CFA">
        <w:rPr>
          <w:lang w:val="ru-RU"/>
        </w:rPr>
        <w:t xml:space="preserve">3 → Пространства → [Пространство] → Бакеты → [Бакет] → </w:t>
      </w:r>
      <w:r>
        <w:t>Lifecycle</w:t>
      </w:r>
      <w:r w:rsidRPr="00CE7CFA">
        <w:rPr>
          <w:lang w:val="ru-RU"/>
        </w:rPr>
        <w:t>».</w:t>
      </w:r>
    </w:p>
    <w:p w14:paraId="0E4B96C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настройки </w:t>
      </w:r>
      <w:r>
        <w:t>Lifecycle</w:t>
      </w:r>
      <w:r w:rsidRPr="00CE7CFA">
        <w:rPr>
          <w:lang w:val="ru-RU"/>
        </w:rPr>
        <w:t xml:space="preserve"> для бакета.</w:t>
      </w:r>
    </w:p>
    <w:p w14:paraId="04E53F5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Создать правило и указать условия применения (например, по префиксу/каталогу или возрасту объекта - если параметры доступны).</w:t>
      </w:r>
    </w:p>
    <w:p w14:paraId="69BCCD8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действие правила (например, удаление объектов) и сохранить правило.</w:t>
      </w:r>
    </w:p>
    <w:p w14:paraId="0B252F0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Проверить, что правило отображается в списке правил </w:t>
      </w:r>
      <w:r>
        <w:t>Lifecycle</w:t>
      </w:r>
      <w:r w:rsidRPr="00CE7CFA">
        <w:rPr>
          <w:lang w:val="ru-RU"/>
        </w:rPr>
        <w:t>.</w:t>
      </w:r>
    </w:p>
    <w:p w14:paraId="2C89CC80" w14:textId="06A34D85" w:rsidR="008B3BC0" w:rsidRPr="008E3ACE" w:rsidRDefault="00115CA8" w:rsidP="005939A1">
      <w:pPr>
        <w:pStyle w:val="21"/>
        <w:jc w:val="both"/>
        <w:rPr>
          <w:lang w:val="ru-RU"/>
        </w:rPr>
      </w:pPr>
      <w:bookmarkStart w:id="452" w:name="bm_h252"/>
      <w:bookmarkStart w:id="453" w:name="_Toc226910706"/>
      <w:r w:rsidRPr="008E3ACE">
        <w:rPr>
          <w:lang w:val="ru-RU"/>
        </w:rPr>
        <w:lastRenderedPageBreak/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.12 Подключение сторонних клиентов (</w:t>
      </w:r>
      <w:r w:rsidRPr="003E6936">
        <w:t>S</w:t>
      </w:r>
      <w:r w:rsidRPr="008E3ACE">
        <w:rPr>
          <w:lang w:val="ru-RU"/>
        </w:rPr>
        <w:t xml:space="preserve">3 </w:t>
      </w:r>
      <w:r w:rsidRPr="003E6936">
        <w:t>Browser</w:t>
      </w:r>
      <w:r w:rsidRPr="008E3ACE">
        <w:rPr>
          <w:lang w:val="ru-RU"/>
        </w:rPr>
        <w:t xml:space="preserve">, </w:t>
      </w:r>
      <w:r w:rsidRPr="003E6936">
        <w:t>Cyberduck</w:t>
      </w:r>
      <w:r w:rsidRPr="008E3ACE">
        <w:rPr>
          <w:lang w:val="ru-RU"/>
        </w:rPr>
        <w:t xml:space="preserve">, </w:t>
      </w:r>
      <w:r w:rsidRPr="003E6936">
        <w:t>WinSCP</w:t>
      </w:r>
      <w:r w:rsidRPr="008E3ACE">
        <w:rPr>
          <w:lang w:val="ru-RU"/>
        </w:rPr>
        <w:t xml:space="preserve">, </w:t>
      </w:r>
      <w:r w:rsidRPr="003E6936">
        <w:t>rclone</w:t>
      </w:r>
      <w:r w:rsidRPr="008E3ACE">
        <w:rPr>
          <w:lang w:val="ru-RU"/>
        </w:rPr>
        <w:t>)</w:t>
      </w:r>
      <w:bookmarkEnd w:id="452"/>
      <w:bookmarkEnd w:id="453"/>
    </w:p>
    <w:p w14:paraId="3D7723B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подключения </w:t>
      </w:r>
      <w:r>
        <w:t>S</w:t>
      </w:r>
      <w:r w:rsidRPr="00CE7CFA">
        <w:rPr>
          <w:lang w:val="ru-RU"/>
        </w:rPr>
        <w:t xml:space="preserve">3-клиентов используйте 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 xml:space="preserve"> как </w:t>
      </w:r>
      <w:r>
        <w:t>endpoint</w:t>
      </w:r>
      <w:r w:rsidRPr="00CE7CFA">
        <w:rPr>
          <w:lang w:val="ru-RU"/>
        </w:rPr>
        <w:t xml:space="preserve">, а также </w:t>
      </w:r>
      <w:r>
        <w:t>Access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пространства.</w:t>
      </w:r>
    </w:p>
    <w:p w14:paraId="1EA2F050" w14:textId="09C23AFB" w:rsidR="008B3BC0" w:rsidRPr="008E3ACE" w:rsidRDefault="00115CA8" w:rsidP="005939A1">
      <w:pPr>
        <w:pStyle w:val="31"/>
        <w:jc w:val="both"/>
        <w:rPr>
          <w:lang w:val="ru-RU"/>
        </w:rPr>
      </w:pPr>
      <w:bookmarkStart w:id="454" w:name="bm_h253"/>
      <w:bookmarkStart w:id="455" w:name="_Toc226910707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.12.1 </w:t>
      </w:r>
      <w:r w:rsidRPr="003E6936">
        <w:t>S</w:t>
      </w:r>
      <w:r w:rsidRPr="008E3ACE">
        <w:rPr>
          <w:lang w:val="ru-RU"/>
        </w:rPr>
        <w:t xml:space="preserve">3 </w:t>
      </w:r>
      <w:r w:rsidRPr="003E6936">
        <w:t>Browser</w:t>
      </w:r>
      <w:bookmarkEnd w:id="454"/>
      <w:bookmarkEnd w:id="455"/>
    </w:p>
    <w:p w14:paraId="6BEA010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клиенте выбрать тип хранилища «</w:t>
      </w:r>
      <w:r>
        <w:t>S</w:t>
      </w:r>
      <w:r w:rsidRPr="00CE7CFA">
        <w:rPr>
          <w:lang w:val="ru-RU"/>
        </w:rPr>
        <w:t xml:space="preserve">3 </w:t>
      </w:r>
      <w:r>
        <w:t>Compatible</w:t>
      </w:r>
      <w:r w:rsidRPr="00CE7CFA">
        <w:rPr>
          <w:lang w:val="ru-RU"/>
        </w:rPr>
        <w:t xml:space="preserve"> </w:t>
      </w:r>
      <w:r>
        <w:t>Storage</w:t>
      </w:r>
      <w:r w:rsidRPr="00CE7CFA">
        <w:rPr>
          <w:lang w:val="ru-RU"/>
        </w:rPr>
        <w:t>».</w:t>
      </w:r>
    </w:p>
    <w:p w14:paraId="0B3767AE" w14:textId="77777777" w:rsidR="008B3BC0" w:rsidRPr="00B76B95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Указать </w:t>
      </w:r>
      <w:r>
        <w:t>endpoint</w:t>
      </w:r>
      <w:r w:rsidRPr="00CE7CFA">
        <w:rPr>
          <w:lang w:val="ru-RU"/>
        </w:rPr>
        <w:t xml:space="preserve"> (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 xml:space="preserve">) и регион по умолчанию </w:t>
      </w:r>
      <w:r w:rsidRPr="00B76B95">
        <w:rPr>
          <w:lang w:val="ru-RU"/>
        </w:rPr>
        <w:t>(если требуется).</w:t>
      </w:r>
    </w:p>
    <w:p w14:paraId="67913FC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Включить режим </w:t>
      </w:r>
      <w:r>
        <w:t>Path</w:t>
      </w:r>
      <w:r w:rsidRPr="00CE7CFA">
        <w:rPr>
          <w:lang w:val="ru-RU"/>
        </w:rPr>
        <w:t xml:space="preserve"> </w:t>
      </w:r>
      <w:r>
        <w:t>style</w:t>
      </w:r>
      <w:r w:rsidRPr="00CE7CFA">
        <w:rPr>
          <w:lang w:val="ru-RU"/>
        </w:rPr>
        <w:t xml:space="preserve"> (если параметр предусмотрен в клиенте).</w:t>
      </w:r>
    </w:p>
    <w:p w14:paraId="4A48664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Указать </w:t>
      </w:r>
      <w:r>
        <w:t>Access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выполнить подключение.</w:t>
      </w:r>
    </w:p>
    <w:p w14:paraId="56894381" w14:textId="47B029CD" w:rsidR="008B3BC0" w:rsidRPr="008E3ACE" w:rsidRDefault="00115CA8" w:rsidP="005939A1">
      <w:pPr>
        <w:pStyle w:val="31"/>
        <w:jc w:val="both"/>
        <w:rPr>
          <w:lang w:val="ru-RU"/>
        </w:rPr>
      </w:pPr>
      <w:bookmarkStart w:id="456" w:name="bm_h254"/>
      <w:bookmarkStart w:id="457" w:name="_Toc226910708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.12.2 </w:t>
      </w:r>
      <w:r w:rsidRPr="003E6936">
        <w:t>Cyberduck</w:t>
      </w:r>
      <w:bookmarkEnd w:id="456"/>
      <w:bookmarkEnd w:id="457"/>
    </w:p>
    <w:p w14:paraId="6AEF9A2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Создать подключение типа </w:t>
      </w:r>
      <w:r>
        <w:t>S</w:t>
      </w:r>
      <w:r w:rsidRPr="00CE7CFA">
        <w:rPr>
          <w:lang w:val="ru-RU"/>
        </w:rPr>
        <w:t>3-совместимого хранилища.</w:t>
      </w:r>
    </w:p>
    <w:p w14:paraId="04F9D8C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качестве сервера указать </w:t>
      </w:r>
      <w:r>
        <w:t>endpoint</w:t>
      </w:r>
      <w:r w:rsidRPr="00CE7CFA">
        <w:rPr>
          <w:lang w:val="ru-RU"/>
        </w:rPr>
        <w:t xml:space="preserve"> (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>).</w:t>
      </w:r>
    </w:p>
    <w:p w14:paraId="7FFD576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Указать </w:t>
      </w:r>
      <w:r>
        <w:t>Access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выполнить подключение.</w:t>
      </w:r>
    </w:p>
    <w:p w14:paraId="350FDF58" w14:textId="5FA40FF1" w:rsidR="008B3BC0" w:rsidRPr="008E3ACE" w:rsidRDefault="00115CA8" w:rsidP="005939A1">
      <w:pPr>
        <w:pStyle w:val="31"/>
        <w:jc w:val="both"/>
        <w:rPr>
          <w:lang w:val="ru-RU"/>
        </w:rPr>
      </w:pPr>
      <w:bookmarkStart w:id="458" w:name="bm_h255"/>
      <w:bookmarkStart w:id="459" w:name="_Toc226910709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.12.3 </w:t>
      </w:r>
      <w:r w:rsidRPr="003E6936">
        <w:t>WinSCP</w:t>
      </w:r>
      <w:bookmarkEnd w:id="458"/>
      <w:bookmarkEnd w:id="459"/>
    </w:p>
    <w:p w14:paraId="3CF7F84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Создать новое соединение типа «</w:t>
      </w:r>
      <w:r>
        <w:t>Amazon</w:t>
      </w:r>
      <w:r w:rsidRPr="00CE7CFA">
        <w:rPr>
          <w:lang w:val="ru-RU"/>
        </w:rPr>
        <w:t xml:space="preserve"> </w:t>
      </w:r>
      <w:r>
        <w:t>S</w:t>
      </w:r>
      <w:r w:rsidRPr="00CE7CFA">
        <w:rPr>
          <w:lang w:val="ru-RU"/>
        </w:rPr>
        <w:t>3».</w:t>
      </w:r>
    </w:p>
    <w:p w14:paraId="0FFC964F" w14:textId="77777777" w:rsidR="008B3BC0" w:rsidRDefault="00115CA8" w:rsidP="005939A1">
      <w:pPr>
        <w:ind w:left="720"/>
        <w:jc w:val="both"/>
      </w:pPr>
      <w:r>
        <w:t>2. Указать endpoint (Public url), Access Key и Secret Key.</w:t>
      </w:r>
    </w:p>
    <w:p w14:paraId="681F185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При необходимости указать путь к объекту в виде </w:t>
      </w:r>
      <w:r>
        <w:t>prefix</w:t>
      </w:r>
      <w:r w:rsidRPr="00CE7CFA">
        <w:rPr>
          <w:lang w:val="ru-RU"/>
        </w:rPr>
        <w:t>/</w:t>
      </w:r>
      <w:r>
        <w:t>subprefix</w:t>
      </w:r>
      <w:r w:rsidRPr="00CE7CFA">
        <w:rPr>
          <w:lang w:val="ru-RU"/>
        </w:rPr>
        <w:t>/</w:t>
      </w:r>
      <w:r>
        <w:t>file</w:t>
      </w:r>
      <w:r w:rsidRPr="00CE7CFA">
        <w:rPr>
          <w:lang w:val="ru-RU"/>
        </w:rPr>
        <w:t xml:space="preserve"> (если клиент требует).</w:t>
      </w:r>
    </w:p>
    <w:p w14:paraId="0BF65C1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Подключиться и выполнить тестовую операцию (листинг/загрузка/скачивание).</w:t>
      </w:r>
    </w:p>
    <w:p w14:paraId="05378998" w14:textId="2947066E" w:rsidR="008B3BC0" w:rsidRPr="008E3ACE" w:rsidRDefault="00115CA8" w:rsidP="005939A1">
      <w:pPr>
        <w:pStyle w:val="31"/>
        <w:jc w:val="both"/>
        <w:rPr>
          <w:lang w:val="ru-RU"/>
        </w:rPr>
      </w:pPr>
      <w:bookmarkStart w:id="460" w:name="bm_h256"/>
      <w:bookmarkStart w:id="461" w:name="_Toc226910710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 xml:space="preserve">.12.4 </w:t>
      </w:r>
      <w:r w:rsidRPr="003E6936">
        <w:t>rclone</w:t>
      </w:r>
      <w:bookmarkEnd w:id="460"/>
      <w:bookmarkEnd w:id="461"/>
    </w:p>
    <w:p w14:paraId="3EA6384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Установить </w:t>
      </w:r>
      <w:r>
        <w:t>rclone</w:t>
      </w:r>
      <w:r w:rsidRPr="00CE7CFA">
        <w:rPr>
          <w:lang w:val="ru-RU"/>
        </w:rPr>
        <w:t xml:space="preserve"> (через пакетный менеджер или установочный скрипт).</w:t>
      </w:r>
    </w:p>
    <w:p w14:paraId="09C9CE2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Запустить «</w:t>
      </w:r>
      <w:r>
        <w:t>rclone</w:t>
      </w:r>
      <w:r w:rsidRPr="00CE7CFA">
        <w:rPr>
          <w:lang w:val="ru-RU"/>
        </w:rPr>
        <w:t xml:space="preserve"> </w:t>
      </w:r>
      <w:r>
        <w:t>config</w:t>
      </w:r>
      <w:r w:rsidRPr="00CE7CFA">
        <w:rPr>
          <w:lang w:val="ru-RU"/>
        </w:rPr>
        <w:t xml:space="preserve">» и создать новое </w:t>
      </w:r>
      <w:r>
        <w:t>remote</w:t>
      </w:r>
      <w:r w:rsidRPr="00CE7CFA">
        <w:rPr>
          <w:lang w:val="ru-RU"/>
        </w:rPr>
        <w:t xml:space="preserve">-хранилище типа </w:t>
      </w:r>
      <w:r>
        <w:t>S</w:t>
      </w:r>
      <w:r w:rsidRPr="00CE7CFA">
        <w:rPr>
          <w:lang w:val="ru-RU"/>
        </w:rPr>
        <w:t>3.</w:t>
      </w:r>
    </w:p>
    <w:p w14:paraId="1DF60675" w14:textId="77777777" w:rsidR="008B3BC0" w:rsidRDefault="00115CA8" w:rsidP="005939A1">
      <w:pPr>
        <w:ind w:left="720"/>
        <w:jc w:val="both"/>
      </w:pPr>
      <w:r>
        <w:t>3. Указать provider/endpoint (Public url), Access Key и Secret Key.</w:t>
      </w:r>
    </w:p>
    <w:p w14:paraId="02628602" w14:textId="77777777" w:rsidR="008B3BC0" w:rsidRPr="00B76B95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Проверить доступ командами </w:t>
      </w:r>
      <w:r>
        <w:t>lsd</w:t>
      </w:r>
      <w:r w:rsidRPr="00CE7CFA">
        <w:rPr>
          <w:lang w:val="ru-RU"/>
        </w:rPr>
        <w:t>/</w:t>
      </w:r>
      <w:r>
        <w:t>ls</w:t>
      </w:r>
      <w:r w:rsidRPr="00CE7CFA">
        <w:rPr>
          <w:lang w:val="ru-RU"/>
        </w:rPr>
        <w:t xml:space="preserve"> и выполнить тестовую синхронизацию </w:t>
      </w:r>
      <w:r w:rsidRPr="00B76B95">
        <w:rPr>
          <w:lang w:val="ru-RU"/>
        </w:rPr>
        <w:t>(</w:t>
      </w:r>
      <w:r>
        <w:t>copy</w:t>
      </w:r>
      <w:r w:rsidRPr="00B76B95">
        <w:rPr>
          <w:lang w:val="ru-RU"/>
        </w:rPr>
        <w:t>/</w:t>
      </w:r>
      <w:r>
        <w:t>sync</w:t>
      </w:r>
      <w:r w:rsidRPr="00B76B95">
        <w:rPr>
          <w:lang w:val="ru-RU"/>
        </w:rPr>
        <w:t>).</w:t>
      </w:r>
    </w:p>
    <w:p w14:paraId="18BBA37E" w14:textId="77777777" w:rsidR="008B3BC0" w:rsidRPr="00D66898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D66898">
        <w:rPr>
          <w:rFonts w:ascii="Cambria" w:hAnsi="Cambria"/>
          <w:sz w:val="22"/>
          <w:lang w:val="ru-RU"/>
        </w:rPr>
        <w:t>Примеры команд rclone (по исходным материалам):</w:t>
      </w:r>
    </w:p>
    <w:p w14:paraId="717BC50E" w14:textId="77777777" w:rsidR="008B3BC0" w:rsidRPr="007D488B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rclone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config</w:t>
      </w:r>
    </w:p>
    <w:p w14:paraId="3443A857" w14:textId="77777777" w:rsidR="008B3BC0" w:rsidRPr="007D488B" w:rsidRDefault="00115CA8" w:rsidP="005939A1">
      <w:pPr>
        <w:pStyle w:val="aff2"/>
        <w:jc w:val="both"/>
        <w:rPr>
          <w:rFonts w:eastAsia="Courier New"/>
          <w:lang w:val="ru-RU"/>
        </w:rPr>
      </w:pPr>
      <w:r>
        <w:rPr>
          <w:rFonts w:eastAsia="Courier New"/>
        </w:rPr>
        <w:t>rclone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ls</w:t>
      </w:r>
      <w:r w:rsidRPr="007D488B">
        <w:rPr>
          <w:rFonts w:eastAsia="Courier New"/>
          <w:lang w:val="ru-RU"/>
        </w:rPr>
        <w:t xml:space="preserve"> </w:t>
      </w:r>
      <w:r>
        <w:rPr>
          <w:rFonts w:eastAsia="Courier New"/>
        </w:rPr>
        <w:t>mtscloud</w:t>
      </w:r>
      <w:r w:rsidRPr="007D488B">
        <w:rPr>
          <w:rFonts w:eastAsia="Courier New"/>
          <w:lang w:val="ru-RU"/>
        </w:rPr>
        <w:t>_</w:t>
      </w:r>
      <w:r>
        <w:rPr>
          <w:rFonts w:eastAsia="Courier New"/>
        </w:rPr>
        <w:t>s</w:t>
      </w:r>
      <w:r w:rsidRPr="007D488B">
        <w:rPr>
          <w:rFonts w:eastAsia="Courier New"/>
          <w:lang w:val="ru-RU"/>
        </w:rPr>
        <w:t>3:</w:t>
      </w:r>
    </w:p>
    <w:p w14:paraId="229DEDFF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rclone lsd mtscloud_s3:</w:t>
      </w:r>
    </w:p>
    <w:p w14:paraId="1FC001B1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rclone copy /local/path/ mtscloud_s3:</w:t>
      </w:r>
    </w:p>
    <w:p w14:paraId="240DA3AB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lastRenderedPageBreak/>
        <w:t>rclone sync /local/path/ mtscloud_s3: -P</w:t>
      </w:r>
    </w:p>
    <w:p w14:paraId="3A4C8BB9" w14:textId="77777777" w:rsidR="008B3BC0" w:rsidRDefault="00115CA8" w:rsidP="005939A1">
      <w:pPr>
        <w:pStyle w:val="aff2"/>
        <w:jc w:val="both"/>
        <w:rPr>
          <w:rFonts w:eastAsia="Courier New"/>
        </w:rPr>
      </w:pPr>
      <w:r>
        <w:rPr>
          <w:rFonts w:eastAsia="Courier New"/>
        </w:rPr>
        <w:t>rclone check /local/path/ mtscloud_s3:</w:t>
      </w:r>
    </w:p>
    <w:p w14:paraId="2598FF51" w14:textId="21DC9E8F" w:rsidR="008B3BC0" w:rsidRPr="008E3ACE" w:rsidRDefault="00115CA8" w:rsidP="005939A1">
      <w:pPr>
        <w:pStyle w:val="21"/>
        <w:jc w:val="both"/>
        <w:rPr>
          <w:lang w:val="ru-RU"/>
        </w:rPr>
      </w:pPr>
      <w:bookmarkStart w:id="462" w:name="bm_h257"/>
      <w:bookmarkStart w:id="463" w:name="_Toc226910711"/>
      <w:r w:rsidRPr="008E3ACE">
        <w:rPr>
          <w:lang w:val="ru-RU"/>
        </w:rPr>
        <w:t>1</w:t>
      </w:r>
      <w:r w:rsidR="006C1EB0">
        <w:rPr>
          <w:lang w:val="ru-RU"/>
        </w:rPr>
        <w:t>7</w:t>
      </w:r>
      <w:r w:rsidRPr="008E3ACE">
        <w:rPr>
          <w:lang w:val="ru-RU"/>
        </w:rPr>
        <w:t>.13 Решение проблем</w:t>
      </w:r>
      <w:bookmarkEnd w:id="462"/>
      <w:bookmarkEnd w:id="463"/>
    </w:p>
    <w:p w14:paraId="7987885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 возникновении ошибок рекомендуется выполнить следующие действия:</w:t>
      </w:r>
    </w:p>
    <w:p w14:paraId="5F872BA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Проверить, что выбран правильный проект и открыто нужное пространство.</w:t>
      </w:r>
    </w:p>
    <w:p w14:paraId="5FA1A33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Проверить корректность </w:t>
      </w:r>
      <w:r>
        <w:t>Access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>/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и то, что </w:t>
      </w:r>
      <w:r>
        <w:t>Secret</w:t>
      </w:r>
      <w:r w:rsidRPr="00CE7CFA">
        <w:rPr>
          <w:lang w:val="ru-RU"/>
        </w:rPr>
        <w:t xml:space="preserve"> </w:t>
      </w:r>
      <w:r>
        <w:t>Key</w:t>
      </w:r>
      <w:r w:rsidRPr="00CE7CFA">
        <w:rPr>
          <w:lang w:val="ru-RU"/>
        </w:rPr>
        <w:t xml:space="preserve"> сохранен в защищенном виде.</w:t>
      </w:r>
    </w:p>
    <w:p w14:paraId="56FF6C1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При ошибках через </w:t>
      </w:r>
      <w:r>
        <w:t>AWS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проверить, что задан корректный --</w:t>
      </w:r>
      <w:r>
        <w:t>endpoint</w:t>
      </w:r>
      <w:r w:rsidRPr="00CE7CFA">
        <w:rPr>
          <w:lang w:val="ru-RU"/>
        </w:rPr>
        <w:t>-</w:t>
      </w:r>
      <w:r>
        <w:t>url</w:t>
      </w:r>
      <w:r w:rsidRPr="00CE7CFA">
        <w:rPr>
          <w:lang w:val="ru-RU"/>
        </w:rPr>
        <w:t xml:space="preserve"> (</w:t>
      </w:r>
      <w:r>
        <w:t>Public</w:t>
      </w:r>
      <w:r w:rsidRPr="00CE7CFA">
        <w:rPr>
          <w:lang w:val="ru-RU"/>
        </w:rPr>
        <w:t xml:space="preserve"> </w:t>
      </w:r>
      <w:r>
        <w:t>url</w:t>
      </w:r>
      <w:r w:rsidRPr="00CE7CFA">
        <w:rPr>
          <w:lang w:val="ru-RU"/>
        </w:rPr>
        <w:t xml:space="preserve"> пространства).</w:t>
      </w:r>
    </w:p>
    <w:p w14:paraId="1FE38D6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При ошибках доступа по внешним ссылкам убедиться, что права </w:t>
      </w:r>
      <w:r>
        <w:t>Read</w:t>
      </w:r>
      <w:r w:rsidRPr="00CE7CFA">
        <w:rPr>
          <w:lang w:val="ru-RU"/>
        </w:rPr>
        <w:t xml:space="preserve"> </w:t>
      </w:r>
      <w:r>
        <w:t>Only</w:t>
      </w:r>
      <w:r w:rsidRPr="00CE7CFA">
        <w:rPr>
          <w:lang w:val="ru-RU"/>
        </w:rPr>
        <w:t xml:space="preserve"> выставлены и на бакет, и на объект (права не наследуются).</w:t>
      </w:r>
    </w:p>
    <w:p w14:paraId="77B4350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При проблемах </w:t>
      </w:r>
      <w:r>
        <w:t>CORS</w:t>
      </w:r>
      <w:r w:rsidRPr="00CE7CFA">
        <w:rPr>
          <w:lang w:val="ru-RU"/>
        </w:rPr>
        <w:t xml:space="preserve"> проверить, что разрешены нужные методы/заголовки/домены и что конфигурация применена к правильному бакету.</w:t>
      </w:r>
    </w:p>
    <w:p w14:paraId="576254F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7263177E" w14:textId="5669C3FF" w:rsidR="008B3BC0" w:rsidRPr="008E3ACE" w:rsidRDefault="00115CA8" w:rsidP="005939A1">
      <w:pPr>
        <w:pStyle w:val="1"/>
        <w:jc w:val="both"/>
        <w:rPr>
          <w:lang w:val="ru-RU"/>
        </w:rPr>
      </w:pPr>
      <w:bookmarkStart w:id="464" w:name="bm_h258"/>
      <w:bookmarkStart w:id="465" w:name="_Toc226910712"/>
      <w:r w:rsidRPr="008E3ACE">
        <w:rPr>
          <w:lang w:val="ru-RU"/>
        </w:rPr>
        <w:lastRenderedPageBreak/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 xml:space="preserve">. </w:t>
      </w:r>
      <w:r w:rsidRPr="003E6936">
        <w:t>Managed</w:t>
      </w:r>
      <w:r w:rsidRPr="008E3ACE">
        <w:rPr>
          <w:lang w:val="ru-RU"/>
        </w:rPr>
        <w:t xml:space="preserve"> </w:t>
      </w:r>
      <w:r w:rsidRPr="003E6936">
        <w:t>PostgreSQL</w:t>
      </w:r>
      <w:bookmarkEnd w:id="464"/>
      <w:bookmarkEnd w:id="465"/>
    </w:p>
    <w:p w14:paraId="5E8935B5" w14:textId="613FD78E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сервисом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платформы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: создание и управление кластерами </w:t>
      </w:r>
      <w:r>
        <w:t>PostgreSQL</w:t>
      </w:r>
      <w:r w:rsidRPr="00CE7CFA">
        <w:rPr>
          <w:lang w:val="ru-RU"/>
        </w:rPr>
        <w:t>, создание пользователей и баз данных, резервное копирование, восстановление и подключение.</w:t>
      </w:r>
    </w:p>
    <w:p w14:paraId="50DE4109" w14:textId="7DFB6EBF" w:rsidR="008B3BC0" w:rsidRPr="008E3ACE" w:rsidRDefault="00115CA8" w:rsidP="005939A1">
      <w:pPr>
        <w:pStyle w:val="21"/>
        <w:jc w:val="both"/>
        <w:rPr>
          <w:lang w:val="ru-RU"/>
        </w:rPr>
      </w:pPr>
      <w:bookmarkStart w:id="466" w:name="bm_h259"/>
      <w:bookmarkStart w:id="467" w:name="_Toc226910713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.1 Назначение и область применения</w:t>
      </w:r>
      <w:bookmarkEnd w:id="466"/>
      <w:bookmarkEnd w:id="467"/>
    </w:p>
    <w:p w14:paraId="7971DFC4" w14:textId="50A26CEB" w:rsidR="008B3BC0" w:rsidRPr="00CE7CFA" w:rsidRDefault="00115CA8" w:rsidP="005939A1">
      <w:pPr>
        <w:jc w:val="both"/>
        <w:rPr>
          <w:lang w:val="ru-RU"/>
        </w:rPr>
      </w:pP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- управляемый сервис баз данных </w:t>
      </w:r>
      <w:r>
        <w:t>PostgreSQL</w:t>
      </w:r>
      <w:r w:rsidRPr="00CE7CFA">
        <w:rPr>
          <w:lang w:val="ru-RU"/>
        </w:rPr>
        <w:t xml:space="preserve">, предназначенный для размещения прикладных баз данных в инфраструктуре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>.</w:t>
      </w:r>
    </w:p>
    <w:p w14:paraId="20A258D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Сценарии применения: веб-приложения и микросервисы, критичные бизнес-системы, тестовые и стендовые окружения, аналитические нагрузки.</w:t>
      </w:r>
    </w:p>
    <w:p w14:paraId="0F361216" w14:textId="40ACF3EF" w:rsidR="008B3BC0" w:rsidRPr="008E3ACE" w:rsidRDefault="00115CA8" w:rsidP="005939A1">
      <w:pPr>
        <w:pStyle w:val="21"/>
        <w:jc w:val="both"/>
        <w:rPr>
          <w:lang w:val="ru-RU"/>
        </w:rPr>
      </w:pPr>
      <w:bookmarkStart w:id="468" w:name="bm_h260"/>
      <w:bookmarkStart w:id="469" w:name="_Toc226910714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.2 Подготовка к работе</w:t>
      </w:r>
      <w:bookmarkEnd w:id="468"/>
      <w:bookmarkEnd w:id="469"/>
    </w:p>
    <w:p w14:paraId="28608666" w14:textId="796736BF" w:rsidR="008B3BC0" w:rsidRPr="008E3ACE" w:rsidRDefault="00115CA8" w:rsidP="005939A1">
      <w:pPr>
        <w:pStyle w:val="31"/>
        <w:jc w:val="both"/>
        <w:rPr>
          <w:lang w:val="ru-RU"/>
        </w:rPr>
      </w:pPr>
      <w:bookmarkStart w:id="470" w:name="bm_h261"/>
      <w:bookmarkStart w:id="471" w:name="_Toc226910715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.2.1 Доступ и роли (</w:t>
      </w:r>
      <w:r w:rsidRPr="003E6936">
        <w:t>IAM</w:t>
      </w:r>
      <w:r w:rsidRPr="008E3ACE">
        <w:rPr>
          <w:lang w:val="ru-RU"/>
        </w:rPr>
        <w:t>)</w:t>
      </w:r>
      <w:bookmarkEnd w:id="470"/>
      <w:bookmarkEnd w:id="471"/>
    </w:p>
    <w:p w14:paraId="1A10B79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>» и «Проекты → [Проект] → Доступ».</w:t>
      </w:r>
    </w:p>
    <w:p w14:paraId="0E5F1E9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Назначьте роли на уровень проекта для пользователей и/или сервисных учетных записей, которые будут работать с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>.</w:t>
      </w:r>
    </w:p>
    <w:p w14:paraId="7224D2A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Основные роли и назначение:</w:t>
      </w:r>
    </w:p>
    <w:p w14:paraId="09B1538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mpostgres</w:t>
      </w:r>
      <w:r w:rsidRPr="00CE7CFA">
        <w:rPr>
          <w:lang w:val="ru-RU"/>
        </w:rPr>
        <w:t>.</w:t>
      </w:r>
      <w:r>
        <w:t>viewer</w:t>
      </w:r>
      <w:r w:rsidRPr="00CE7CFA">
        <w:rPr>
          <w:lang w:val="ru-RU"/>
        </w:rPr>
        <w:t xml:space="preserve">: роль доступа к сервису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(описание недоступно в исходных фрагментах).</w:t>
      </w:r>
    </w:p>
    <w:p w14:paraId="72DEA1E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mpostgres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: роль доступа к сервису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(описание недоступно в исходных фрагментах).</w:t>
      </w:r>
    </w:p>
    <w:p w14:paraId="61F72EA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mpostgres</w:t>
      </w:r>
      <w:r w:rsidRPr="00CE7CFA">
        <w:rPr>
          <w:lang w:val="ru-RU"/>
        </w:rPr>
        <w:t>.</w:t>
      </w:r>
      <w:r>
        <w:t>admin</w:t>
      </w:r>
      <w:r w:rsidRPr="00CE7CFA">
        <w:rPr>
          <w:lang w:val="ru-RU"/>
        </w:rPr>
        <w:t xml:space="preserve">: роль доступа к сервису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(описание недоступно в исходных фрагментах).</w:t>
      </w:r>
    </w:p>
    <w:p w14:paraId="62C4CA67" w14:textId="736AD68E" w:rsidR="008B3BC0" w:rsidRPr="008E3ACE" w:rsidRDefault="00115CA8" w:rsidP="005939A1">
      <w:pPr>
        <w:pStyle w:val="31"/>
        <w:jc w:val="both"/>
        <w:rPr>
          <w:lang w:val="ru-RU"/>
        </w:rPr>
      </w:pPr>
      <w:bookmarkStart w:id="472" w:name="bm_h262"/>
      <w:bookmarkStart w:id="473" w:name="_Toc226910716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.2.2 Сеть для размещения кластера</w:t>
      </w:r>
      <w:bookmarkEnd w:id="472"/>
      <w:bookmarkEnd w:id="473"/>
    </w:p>
    <w:p w14:paraId="3295AB2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«Сеть → Виртуальные сети (</w:t>
      </w:r>
      <w:r>
        <w:t>VPC</w:t>
      </w:r>
      <w:r w:rsidRPr="00CE7CFA">
        <w:rPr>
          <w:lang w:val="ru-RU"/>
        </w:rPr>
        <w:t>)».</w:t>
      </w:r>
    </w:p>
    <w:p w14:paraId="32D4F4C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Убедитесь, что в проекте создана виртуальная сеть (</w:t>
      </w:r>
      <w:r>
        <w:t>VPC</w:t>
      </w:r>
      <w:r w:rsidRPr="00CE7CFA">
        <w:rPr>
          <w:lang w:val="ru-RU"/>
        </w:rPr>
        <w:t>) и подсеть в нужном регионе/зоне доступности.</w:t>
      </w:r>
    </w:p>
    <w:p w14:paraId="2EBF53C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Если сети/подсети нет - создайте сеть и подсеть (см. раздел 5 настоящего документа).</w:t>
      </w:r>
    </w:p>
    <w:p w14:paraId="7CFED3A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Подготовьте группу безопасности (</w:t>
      </w:r>
      <w:r>
        <w:t>Security</w:t>
      </w:r>
      <w:r w:rsidRPr="00CE7CFA">
        <w:rPr>
          <w:lang w:val="ru-RU"/>
        </w:rPr>
        <w:t xml:space="preserve"> </w:t>
      </w:r>
      <w:r>
        <w:t>Group</w:t>
      </w:r>
      <w:r w:rsidRPr="00CE7CFA">
        <w:rPr>
          <w:lang w:val="ru-RU"/>
        </w:rPr>
        <w:t xml:space="preserve">), разрешающую подключение к порту </w:t>
      </w:r>
      <w:r>
        <w:t>PostgreSQL</w:t>
      </w:r>
      <w:r w:rsidRPr="00CE7CFA">
        <w:rPr>
          <w:lang w:val="ru-RU"/>
        </w:rPr>
        <w:t xml:space="preserve"> (обычно 5432) от источников, которым это необходимо.</w:t>
      </w:r>
    </w:p>
    <w:p w14:paraId="570BD636" w14:textId="32CFED2C" w:rsidR="008B3BC0" w:rsidRPr="008E3ACE" w:rsidRDefault="00115CA8" w:rsidP="005939A1">
      <w:pPr>
        <w:pStyle w:val="31"/>
        <w:jc w:val="both"/>
        <w:rPr>
          <w:lang w:val="ru-RU"/>
        </w:rPr>
      </w:pPr>
      <w:bookmarkStart w:id="474" w:name="bm_h263"/>
      <w:bookmarkStart w:id="475" w:name="_Toc226910717"/>
      <w:r w:rsidRPr="008E3ACE">
        <w:rPr>
          <w:lang w:val="ru-RU"/>
        </w:rPr>
        <w:lastRenderedPageBreak/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 xml:space="preserve">.2.3 Переход в сервис </w:t>
      </w:r>
      <w:r w:rsidRPr="003E6936">
        <w:t>Managed</w:t>
      </w:r>
      <w:r w:rsidRPr="008E3ACE">
        <w:rPr>
          <w:lang w:val="ru-RU"/>
        </w:rPr>
        <w:t xml:space="preserve"> </w:t>
      </w:r>
      <w:r w:rsidRPr="003E6936">
        <w:t>PostgreSQL</w:t>
      </w:r>
      <w:bookmarkEnd w:id="474"/>
      <w:bookmarkEnd w:id="475"/>
    </w:p>
    <w:p w14:paraId="7C25B63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«Проекты → [Проект] → Базы данных →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>».</w:t>
      </w:r>
    </w:p>
    <w:p w14:paraId="4DCBA189" w14:textId="2F51FC48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Войти в консоль управления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(</w:t>
      </w:r>
      <w:r>
        <w:t>Cloud</w:t>
      </w:r>
      <w:r w:rsidRPr="00CE7CFA">
        <w:rPr>
          <w:lang w:val="ru-RU"/>
        </w:rPr>
        <w:t xml:space="preserve"> </w:t>
      </w:r>
      <w:r>
        <w:t>Hub</w:t>
      </w:r>
      <w:r w:rsidRPr="00CE7CFA">
        <w:rPr>
          <w:lang w:val="ru-RU"/>
        </w:rPr>
        <w:t>).</w:t>
      </w:r>
    </w:p>
    <w:p w14:paraId="1800EAE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проект.</w:t>
      </w:r>
    </w:p>
    <w:p w14:paraId="7640432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Открыть раздел «Базы данных» и перейти в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>».</w:t>
      </w:r>
    </w:p>
    <w:p w14:paraId="1A5C576E" w14:textId="77481E9C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Если сервис требует активации - выполнить «Активация» (см. п. </w:t>
      </w:r>
      <w:r w:rsidR="00CD76A9" w:rsidRPr="00CE7CFA">
        <w:rPr>
          <w:lang w:val="ru-RU"/>
        </w:rPr>
        <w:t>1</w:t>
      </w:r>
      <w:r w:rsidR="00CD76A9">
        <w:rPr>
          <w:lang w:val="ru-RU"/>
        </w:rPr>
        <w:t>8</w:t>
      </w:r>
      <w:r w:rsidRPr="00CE7CFA">
        <w:rPr>
          <w:lang w:val="ru-RU"/>
        </w:rPr>
        <w:t>.3.6).</w:t>
      </w:r>
    </w:p>
    <w:p w14:paraId="6392D5F9" w14:textId="0D313E5B" w:rsidR="008B3BC0" w:rsidRPr="008E3ACE" w:rsidRDefault="00115CA8" w:rsidP="005939A1">
      <w:pPr>
        <w:pStyle w:val="21"/>
        <w:jc w:val="both"/>
        <w:rPr>
          <w:lang w:val="ru-RU"/>
        </w:rPr>
      </w:pPr>
      <w:bookmarkStart w:id="476" w:name="bm_h264"/>
      <w:bookmarkStart w:id="477" w:name="_Toc226910718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 Создание кластера</w:t>
      </w:r>
      <w:bookmarkEnd w:id="476"/>
      <w:bookmarkEnd w:id="477"/>
    </w:p>
    <w:p w14:paraId="1327A87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«Базы данных →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Кластеры → Создать».</w:t>
      </w:r>
    </w:p>
    <w:p w14:paraId="7375E1F8" w14:textId="54C986BC" w:rsidR="008B3BC0" w:rsidRPr="008E3ACE" w:rsidRDefault="00115CA8" w:rsidP="005939A1">
      <w:pPr>
        <w:pStyle w:val="31"/>
        <w:jc w:val="both"/>
        <w:rPr>
          <w:lang w:val="ru-RU"/>
        </w:rPr>
      </w:pPr>
      <w:bookmarkStart w:id="478" w:name="bm_h265"/>
      <w:bookmarkStart w:id="479" w:name="_Toc226910719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.3.1 Выбор типа кластера</w:t>
      </w:r>
      <w:bookmarkEnd w:id="478"/>
      <w:bookmarkEnd w:id="479"/>
    </w:p>
    <w:p w14:paraId="0C6AEF0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Доступны типы: </w:t>
      </w:r>
      <w:r>
        <w:t>Standalone</w:t>
      </w:r>
      <w:r w:rsidRPr="00CE7CFA">
        <w:rPr>
          <w:lang w:val="ru-RU"/>
        </w:rPr>
        <w:t xml:space="preserve"> (один узел) и </w:t>
      </w:r>
      <w:r>
        <w:t>High</w:t>
      </w:r>
      <w:r w:rsidRPr="00CE7CFA">
        <w:rPr>
          <w:lang w:val="ru-RU"/>
        </w:rPr>
        <w:t>-</w:t>
      </w:r>
      <w:r>
        <w:t>Availability</w:t>
      </w:r>
      <w:r w:rsidRPr="00CE7CFA">
        <w:rPr>
          <w:lang w:val="ru-RU"/>
        </w:rPr>
        <w:t xml:space="preserve"> (несколько узлов с репликацией и повышенной отказоустойчивостью).</w:t>
      </w:r>
    </w:p>
    <w:p w14:paraId="7D6032F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Нажать «Создать».</w:t>
      </w:r>
    </w:p>
    <w:p w14:paraId="6E8FDE4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тип кластера (</w:t>
      </w:r>
      <w:r>
        <w:t>Standalone</w:t>
      </w:r>
      <w:r w:rsidRPr="00CE7CFA">
        <w:rPr>
          <w:lang w:val="ru-RU"/>
        </w:rPr>
        <w:t xml:space="preserve"> или </w:t>
      </w:r>
      <w:r>
        <w:t>High</w:t>
      </w:r>
      <w:r w:rsidRPr="00CE7CFA">
        <w:rPr>
          <w:lang w:val="ru-RU"/>
        </w:rPr>
        <w:t>-</w:t>
      </w:r>
      <w:r>
        <w:t>Availability</w:t>
      </w:r>
      <w:r w:rsidRPr="00CE7CFA">
        <w:rPr>
          <w:lang w:val="ru-RU"/>
        </w:rPr>
        <w:t>).</w:t>
      </w:r>
    </w:p>
    <w:p w14:paraId="204F64F9" w14:textId="6461703F" w:rsidR="008B3BC0" w:rsidRPr="008E3ACE" w:rsidRDefault="00115CA8" w:rsidP="005939A1">
      <w:pPr>
        <w:pStyle w:val="31"/>
        <w:jc w:val="both"/>
        <w:rPr>
          <w:lang w:val="ru-RU"/>
        </w:rPr>
      </w:pPr>
      <w:bookmarkStart w:id="480" w:name="bm_h266"/>
      <w:bookmarkStart w:id="481" w:name="_Toc226910720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.3.2 Задание параметров вычислительных ресурсов</w:t>
      </w:r>
      <w:bookmarkEnd w:id="480"/>
      <w:bookmarkEnd w:id="481"/>
    </w:p>
    <w:p w14:paraId="20E15ED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Указать отображаемое имя кластера (для списка кластеров).</w:t>
      </w:r>
    </w:p>
    <w:p w14:paraId="00FFB19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тип виртуальной машины (</w:t>
      </w:r>
      <w:r>
        <w:t>vCPU</w:t>
      </w:r>
      <w:r w:rsidRPr="00CE7CFA">
        <w:rPr>
          <w:lang w:val="ru-RU"/>
        </w:rPr>
        <w:t>/</w:t>
      </w:r>
      <w:r>
        <w:t>RAM</w:t>
      </w:r>
      <w:r w:rsidRPr="00CE7CFA">
        <w:rPr>
          <w:lang w:val="ru-RU"/>
        </w:rPr>
        <w:t>) для узлов кластера.</w:t>
      </w:r>
    </w:p>
    <w:p w14:paraId="6C4D187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Выбрать тип диска (сетевой или локальный - если параметр доступен).</w:t>
      </w:r>
    </w:p>
    <w:p w14:paraId="64B07DE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Указать размер диска (в ГБ) и, при наличии, дополнительные параметры хранилища.</w:t>
      </w:r>
    </w:p>
    <w:p w14:paraId="61DBB34E" w14:textId="14991EC6" w:rsidR="008B3BC0" w:rsidRPr="008E3ACE" w:rsidRDefault="00115CA8" w:rsidP="005939A1">
      <w:pPr>
        <w:pStyle w:val="31"/>
        <w:jc w:val="both"/>
        <w:rPr>
          <w:lang w:val="ru-RU"/>
        </w:rPr>
      </w:pPr>
      <w:bookmarkStart w:id="482" w:name="bm_h267"/>
      <w:bookmarkStart w:id="483" w:name="_Toc226910721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.3.3 Сетевые настройки и эндпоинты</w:t>
      </w:r>
      <w:bookmarkEnd w:id="482"/>
      <w:bookmarkEnd w:id="483"/>
    </w:p>
    <w:p w14:paraId="447A98B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Настройте сетевое размещение и адреса эндпоинтов кластера:</w:t>
      </w:r>
    </w:p>
    <w:p w14:paraId="2E428FF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Выбрать виртуальную сеть (</w:t>
      </w:r>
      <w:r>
        <w:t>VPC</w:t>
      </w:r>
      <w:r w:rsidRPr="00CE7CFA">
        <w:rPr>
          <w:lang w:val="ru-RU"/>
        </w:rPr>
        <w:t xml:space="preserve">) и подсеть для размещения кластера (для </w:t>
      </w:r>
      <w:r>
        <w:t>Standalone</w:t>
      </w:r>
      <w:r w:rsidRPr="00CE7CFA">
        <w:rPr>
          <w:lang w:val="ru-RU"/>
        </w:rPr>
        <w:t xml:space="preserve"> - в выбранной зоне доступности).</w:t>
      </w:r>
    </w:p>
    <w:p w14:paraId="4A99892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Настроить </w:t>
      </w:r>
      <w:r>
        <w:t>primary</w:t>
      </w:r>
      <w:r w:rsidRPr="00CE7CFA">
        <w:rPr>
          <w:lang w:val="ru-RU"/>
        </w:rPr>
        <w:t xml:space="preserve">-эндпоинт: выбрать подсеть и </w:t>
      </w:r>
      <w:r>
        <w:t>IP</w:t>
      </w:r>
      <w:r w:rsidRPr="00CE7CFA">
        <w:rPr>
          <w:lang w:val="ru-RU"/>
        </w:rPr>
        <w:t>-адрес (временный/резервированный - если поддерживается интерфейсом).</w:t>
      </w:r>
    </w:p>
    <w:p w14:paraId="7F2FDDF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При необходимости добавить </w:t>
      </w:r>
      <w:r>
        <w:t>readOnly</w:t>
      </w:r>
      <w:r w:rsidRPr="00CE7CFA">
        <w:rPr>
          <w:lang w:val="ru-RU"/>
        </w:rPr>
        <w:t xml:space="preserve">-эндпоинты (до 3): для каждого указать подсеть и </w:t>
      </w:r>
      <w:r>
        <w:t>IP</w:t>
      </w:r>
      <w:r w:rsidRPr="00CE7CFA">
        <w:rPr>
          <w:lang w:val="ru-RU"/>
        </w:rPr>
        <w:t xml:space="preserve">-адрес по аналогии с </w:t>
      </w:r>
      <w:r>
        <w:t>primary</w:t>
      </w:r>
      <w:r w:rsidRPr="00CE7CFA">
        <w:rPr>
          <w:lang w:val="ru-RU"/>
        </w:rPr>
        <w:t>-эндпоинтом.</w:t>
      </w:r>
    </w:p>
    <w:p w14:paraId="6A62E7B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4. Проверить, что выбранные подсети относятся к нужной зоне доступности и допускают трафик к </w:t>
      </w:r>
      <w:r>
        <w:t>PostgreSQL</w:t>
      </w:r>
      <w:r w:rsidRPr="00CE7CFA">
        <w:rPr>
          <w:lang w:val="ru-RU"/>
        </w:rPr>
        <w:t xml:space="preserve"> по правилам безопасности.</w:t>
      </w:r>
    </w:p>
    <w:p w14:paraId="6F5FCD36" w14:textId="60F8CA69" w:rsidR="008B3BC0" w:rsidRPr="008E3ACE" w:rsidRDefault="00115CA8" w:rsidP="005939A1">
      <w:pPr>
        <w:pStyle w:val="31"/>
        <w:jc w:val="both"/>
        <w:rPr>
          <w:lang w:val="ru-RU"/>
        </w:rPr>
      </w:pPr>
      <w:bookmarkStart w:id="484" w:name="bm_h268"/>
      <w:bookmarkStart w:id="485" w:name="_Toc226910722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.3.4 Настройки резервного копирования и сервисного окна</w:t>
      </w:r>
      <w:bookmarkEnd w:id="484"/>
      <w:bookmarkEnd w:id="485"/>
    </w:p>
    <w:p w14:paraId="4950953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При необходимости задать время ежедневного автоматического резервного копирования (если параметр доступен).</w:t>
      </w:r>
    </w:p>
    <w:p w14:paraId="337A325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При необходимости задать день и интервал времени сервисного окна (если параметр доступен).</w:t>
      </w:r>
    </w:p>
    <w:p w14:paraId="71E9B34E" w14:textId="3D755ED1" w:rsidR="008B3BC0" w:rsidRPr="008E3ACE" w:rsidRDefault="00115CA8" w:rsidP="005939A1">
      <w:pPr>
        <w:pStyle w:val="31"/>
        <w:jc w:val="both"/>
        <w:rPr>
          <w:lang w:val="ru-RU"/>
        </w:rPr>
      </w:pPr>
      <w:bookmarkStart w:id="486" w:name="bm_h269"/>
      <w:bookmarkStart w:id="487" w:name="_Toc226910723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.3.5 Подтверждение создания</w:t>
      </w:r>
      <w:bookmarkEnd w:id="486"/>
      <w:bookmarkEnd w:id="487"/>
    </w:p>
    <w:p w14:paraId="2D909BA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Нажать «Далее» (если мастер создания многошаговый).</w:t>
      </w:r>
    </w:p>
    <w:p w14:paraId="1FB0AAF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Проверить параметры и нажать «Создать».</w:t>
      </w:r>
    </w:p>
    <w:p w14:paraId="579C8AC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Дождаться завершения операции и появления кластера в списке.</w:t>
      </w:r>
    </w:p>
    <w:p w14:paraId="2B847FC2" w14:textId="11DFA0FB" w:rsidR="008B3BC0" w:rsidRPr="008E3ACE" w:rsidRDefault="00115CA8" w:rsidP="005939A1">
      <w:pPr>
        <w:pStyle w:val="31"/>
        <w:jc w:val="both"/>
        <w:rPr>
          <w:lang w:val="ru-RU"/>
        </w:rPr>
      </w:pPr>
      <w:bookmarkStart w:id="488" w:name="bm_h270"/>
      <w:bookmarkStart w:id="489" w:name="_Toc226910724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.3.6 Активация сервиса</w:t>
      </w:r>
      <w:bookmarkEnd w:id="488"/>
      <w:bookmarkEnd w:id="489"/>
    </w:p>
    <w:p w14:paraId="1526074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Если сервис не активирован, он может быть недоступен для создания ресурсов.</w:t>
      </w:r>
    </w:p>
    <w:p w14:paraId="6EF2D5E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страницу сервиса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>».</w:t>
      </w:r>
    </w:p>
    <w:p w14:paraId="75061E2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кнопку «Активация» (доступно пользователям с правами администратора проекта).</w:t>
      </w:r>
    </w:p>
    <w:p w14:paraId="06C04A7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Дождаться завершения активации и повторить создание кластера.</w:t>
      </w:r>
    </w:p>
    <w:p w14:paraId="19F6626C" w14:textId="79436F8F" w:rsidR="008B3BC0" w:rsidRPr="008E3ACE" w:rsidRDefault="00115CA8" w:rsidP="005939A1">
      <w:pPr>
        <w:pStyle w:val="21"/>
        <w:jc w:val="both"/>
        <w:rPr>
          <w:lang w:val="ru-RU"/>
        </w:rPr>
      </w:pPr>
      <w:bookmarkStart w:id="490" w:name="bm_h271"/>
      <w:bookmarkStart w:id="491" w:name="_Toc226910725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.4 Управление кластерами</w:t>
      </w:r>
      <w:bookmarkEnd w:id="490"/>
      <w:bookmarkEnd w:id="491"/>
    </w:p>
    <w:p w14:paraId="1C2A87E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«Базы данных →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Кластеры → [Кластер]».</w:t>
      </w:r>
    </w:p>
    <w:p w14:paraId="26AB708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карточку кластера для просмотра параметров, статуса и эндпоинтов.</w:t>
      </w:r>
    </w:p>
    <w:p w14:paraId="1A08777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Для изменения конфигурации использовать действия в карточке кластера (например: остановить/запустить, изменить параметры, удалить - в зависимости от доступных операций интерфейса).</w:t>
      </w:r>
    </w:p>
    <w:p w14:paraId="51DC895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необходимости выполнить переключение ролей (</w:t>
      </w:r>
      <w:r>
        <w:t>primary</w:t>
      </w:r>
      <w:r w:rsidRPr="00CE7CFA">
        <w:rPr>
          <w:lang w:val="ru-RU"/>
        </w:rPr>
        <w:t>) для планового обслуживания или тестирования (если операция доступна).</w:t>
      </w:r>
    </w:p>
    <w:p w14:paraId="148EB344" w14:textId="61DC51C7" w:rsidR="008B3BC0" w:rsidRPr="008E3ACE" w:rsidRDefault="00115CA8" w:rsidP="005939A1">
      <w:pPr>
        <w:pStyle w:val="31"/>
        <w:jc w:val="both"/>
        <w:rPr>
          <w:lang w:val="ru-RU"/>
        </w:rPr>
      </w:pPr>
      <w:bookmarkStart w:id="492" w:name="bm_h272"/>
      <w:bookmarkStart w:id="493" w:name="_Toc226910726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.4.1 Статусы и состояние кластера</w:t>
      </w:r>
      <w:bookmarkEnd w:id="492"/>
      <w:bookmarkEnd w:id="493"/>
    </w:p>
    <w:p w14:paraId="4180028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Статус отображается в карточке и списке кластеров и используется для контроля прогресса операций.</w:t>
      </w:r>
    </w:p>
    <w:p w14:paraId="66EEED0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Примеры статусов (по исходным материалам):</w:t>
      </w:r>
    </w:p>
    <w:p w14:paraId="770837E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- </w:t>
      </w:r>
      <w:r>
        <w:t>CREATING</w:t>
      </w:r>
      <w:r w:rsidRPr="00CE7CFA">
        <w:rPr>
          <w:lang w:val="ru-RU"/>
        </w:rPr>
        <w:t>: Кластер создается</w:t>
      </w:r>
    </w:p>
    <w:p w14:paraId="115482C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RUNNING</w:t>
      </w:r>
      <w:r w:rsidRPr="00CE7CFA">
        <w:rPr>
          <w:lang w:val="ru-RU"/>
        </w:rPr>
        <w:t>: Кластер работает в штатном режиме</w:t>
      </w:r>
    </w:p>
    <w:p w14:paraId="72294C6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STOPPING</w:t>
      </w:r>
      <w:r w:rsidRPr="00CE7CFA">
        <w:rPr>
          <w:lang w:val="ru-RU"/>
        </w:rPr>
        <w:t>: Кластер останавливается</w:t>
      </w:r>
    </w:p>
    <w:p w14:paraId="3564016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STOPPED</w:t>
      </w:r>
      <w:r w:rsidRPr="00CE7CFA">
        <w:rPr>
          <w:lang w:val="ru-RU"/>
        </w:rPr>
        <w:t>: Кластер остановлен</w:t>
      </w:r>
    </w:p>
    <w:p w14:paraId="58968FE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STARTING</w:t>
      </w:r>
      <w:r w:rsidRPr="00CE7CFA">
        <w:rPr>
          <w:lang w:val="ru-RU"/>
        </w:rPr>
        <w:t>: Кластер запускается после остановки</w:t>
      </w:r>
    </w:p>
    <w:p w14:paraId="231C6A3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UPDATING</w:t>
      </w:r>
      <w:r w:rsidRPr="00CE7CFA">
        <w:rPr>
          <w:lang w:val="ru-RU"/>
        </w:rPr>
        <w:t>: Кластер обновляется</w:t>
      </w:r>
    </w:p>
    <w:p w14:paraId="14228D4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ERROR</w:t>
      </w:r>
      <w:r w:rsidRPr="00CE7CFA">
        <w:rPr>
          <w:lang w:val="ru-RU"/>
        </w:rPr>
        <w:t>: Ошибка. Необходимо участие технической поддержки</w:t>
      </w:r>
    </w:p>
    <w:p w14:paraId="0C92AE7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DELETING</w:t>
      </w:r>
      <w:r w:rsidRPr="00CE7CFA">
        <w:rPr>
          <w:lang w:val="ru-RU"/>
        </w:rPr>
        <w:t>: Кластер удаляется</w:t>
      </w:r>
    </w:p>
    <w:p w14:paraId="723BE49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DELETED</w:t>
      </w:r>
      <w:r w:rsidRPr="00CE7CFA">
        <w:rPr>
          <w:lang w:val="ru-RU"/>
        </w:rPr>
        <w:t>: Кластер удален</w:t>
      </w:r>
    </w:p>
    <w:p w14:paraId="7EBE75F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UNIDENTIFIED</w:t>
      </w:r>
      <w:r w:rsidRPr="00CE7CFA">
        <w:rPr>
          <w:lang w:val="ru-RU"/>
        </w:rPr>
        <w:t>: Не удается определить статус</w:t>
      </w:r>
    </w:p>
    <w:p w14:paraId="6BC136A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RESTORING</w:t>
      </w:r>
      <w:r w:rsidRPr="00CE7CFA">
        <w:rPr>
          <w:lang w:val="ru-RU"/>
        </w:rPr>
        <w:t>: Кластер восстанавливается из резервной копии</w:t>
      </w:r>
    </w:p>
    <w:p w14:paraId="6E5AE3C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Примеры состояний (по исходным материалам):</w:t>
      </w:r>
    </w:p>
    <w:p w14:paraId="2FE2642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ALIVE</w:t>
      </w:r>
      <w:r w:rsidRPr="00CE7CFA">
        <w:rPr>
          <w:lang w:val="ru-RU"/>
        </w:rPr>
        <w:t>: Кластер активен. Его можно использовать</w:t>
      </w:r>
    </w:p>
    <w:p w14:paraId="1B27F71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DEGRADED</w:t>
      </w:r>
      <w:r w:rsidRPr="00CE7CFA">
        <w:rPr>
          <w:lang w:val="ru-RU"/>
        </w:rPr>
        <w:t>: Часть узлов недоступна. Кластер функционирует. Рекомендуется избегать высокой нагрузки</w:t>
      </w:r>
    </w:p>
    <w:p w14:paraId="673E200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FAILED</w:t>
      </w:r>
      <w:r w:rsidRPr="00CE7CFA">
        <w:rPr>
          <w:lang w:val="ru-RU"/>
        </w:rPr>
        <w:t>: Кластер недоступен. Необходимо восстановить работоспособность</w:t>
      </w:r>
    </w:p>
    <w:p w14:paraId="556009C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UNKNOWN</w:t>
      </w:r>
      <w:r w:rsidRPr="00CE7CFA">
        <w:rPr>
          <w:lang w:val="ru-RU"/>
        </w:rPr>
        <w:t>: Не удалось получить данные о работоспособности узлов</w:t>
      </w:r>
    </w:p>
    <w:p w14:paraId="60650C6F" w14:textId="3CFF9238" w:rsidR="008B3BC0" w:rsidRPr="008E3ACE" w:rsidRDefault="00115CA8" w:rsidP="005939A1">
      <w:pPr>
        <w:pStyle w:val="21"/>
        <w:jc w:val="both"/>
        <w:rPr>
          <w:lang w:val="ru-RU"/>
        </w:rPr>
      </w:pPr>
      <w:bookmarkStart w:id="494" w:name="bm_h273"/>
      <w:bookmarkStart w:id="495" w:name="_Toc226910727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.5 Пользователи кластера</w:t>
      </w:r>
      <w:bookmarkEnd w:id="494"/>
      <w:bookmarkEnd w:id="495"/>
    </w:p>
    <w:p w14:paraId="1F9AEE0B" w14:textId="1C7B4D57" w:rsidR="008B3BC0" w:rsidRPr="008E3ACE" w:rsidRDefault="00115CA8" w:rsidP="005939A1">
      <w:pPr>
        <w:pStyle w:val="31"/>
        <w:jc w:val="both"/>
        <w:rPr>
          <w:lang w:val="ru-RU"/>
        </w:rPr>
      </w:pPr>
      <w:bookmarkStart w:id="496" w:name="bm_h274"/>
      <w:bookmarkStart w:id="497" w:name="_Toc226910728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.5.1 Создание пользователя</w:t>
      </w:r>
      <w:bookmarkEnd w:id="496"/>
      <w:bookmarkEnd w:id="497"/>
    </w:p>
    <w:p w14:paraId="15AAEF2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Кластеры → [Кластер] → Пользователи → Создать».</w:t>
      </w:r>
    </w:p>
    <w:p w14:paraId="59A60FE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кластер и перейти на вкладку «Пользователи».</w:t>
      </w:r>
    </w:p>
    <w:p w14:paraId="52BDBFA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«Создать пользователя».</w:t>
      </w:r>
    </w:p>
    <w:p w14:paraId="546D56B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Задать имя пользователя.</w:t>
      </w:r>
    </w:p>
    <w:p w14:paraId="01A53C9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Задать пароль пользователя (или сгенерировать пароль - если предусмотрено).</w:t>
      </w:r>
    </w:p>
    <w:p w14:paraId="3B11717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5. Выбрать роль пользователя в кластере (например: владелец БД/администратор/служебный пользователь - в зависимости от доступных вариантов).</w:t>
      </w:r>
    </w:p>
    <w:p w14:paraId="273A1C6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Сохранить изменения и убедиться, что пользователь отображается в списке.</w:t>
      </w:r>
    </w:p>
    <w:p w14:paraId="7B604F44" w14:textId="20421139" w:rsidR="008B3BC0" w:rsidRPr="008E3ACE" w:rsidRDefault="00115CA8" w:rsidP="005939A1">
      <w:pPr>
        <w:pStyle w:val="31"/>
        <w:jc w:val="both"/>
        <w:rPr>
          <w:lang w:val="ru-RU"/>
        </w:rPr>
      </w:pPr>
      <w:bookmarkStart w:id="498" w:name="bm_h275"/>
      <w:bookmarkStart w:id="499" w:name="_Toc226910729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.5.2 Изменение и удаление пользователя</w:t>
      </w:r>
      <w:bookmarkEnd w:id="498"/>
      <w:bookmarkEnd w:id="499"/>
    </w:p>
    <w:p w14:paraId="38CDD83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[Кластер] → Пользователи».</w:t>
      </w:r>
    </w:p>
    <w:p w14:paraId="4BECA13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Чтобы изменить параметры пользователя (например, пароль или роль), открыть карточку пользователя и выбрать действие «Редактировать/Изменить».</w:t>
      </w:r>
    </w:p>
    <w:p w14:paraId="4FF11EF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Чтобы удалить пользователя, выбрать пользователя в списке и выполнить действие «Удалить», подтвердив операцию.</w:t>
      </w:r>
    </w:p>
    <w:p w14:paraId="703D796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Перед удалением убедиться, что пользователь не является владельцем активных баз данных или объектов (если применимо).</w:t>
      </w:r>
    </w:p>
    <w:p w14:paraId="0166C9BF" w14:textId="62859A95" w:rsidR="008B3BC0" w:rsidRPr="008E3ACE" w:rsidRDefault="00115CA8" w:rsidP="005939A1">
      <w:pPr>
        <w:pStyle w:val="21"/>
        <w:jc w:val="both"/>
        <w:rPr>
          <w:lang w:val="ru-RU"/>
        </w:rPr>
      </w:pPr>
      <w:bookmarkStart w:id="500" w:name="bm_h276"/>
      <w:bookmarkStart w:id="501" w:name="_Toc226910730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.6 Базы данных</w:t>
      </w:r>
      <w:bookmarkEnd w:id="500"/>
      <w:bookmarkEnd w:id="501"/>
    </w:p>
    <w:p w14:paraId="5F5664C0" w14:textId="135EDD59" w:rsidR="008B3BC0" w:rsidRPr="008E3ACE" w:rsidRDefault="00115CA8" w:rsidP="005939A1">
      <w:pPr>
        <w:pStyle w:val="31"/>
        <w:jc w:val="both"/>
        <w:rPr>
          <w:lang w:val="ru-RU"/>
        </w:rPr>
      </w:pPr>
      <w:bookmarkStart w:id="502" w:name="bm_h277"/>
      <w:bookmarkStart w:id="503" w:name="_Toc226910731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.6.1 Создание базы данных</w:t>
      </w:r>
      <w:bookmarkEnd w:id="502"/>
      <w:bookmarkEnd w:id="503"/>
    </w:p>
    <w:p w14:paraId="1063F4B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Кластеры → [Кластер] → Базы данных → Создать».</w:t>
      </w:r>
    </w:p>
    <w:p w14:paraId="65AFE30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кластер и перейти на вкладку «Базы данных».</w:t>
      </w:r>
    </w:p>
    <w:p w14:paraId="27A64A0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«Создать базу данных».</w:t>
      </w:r>
    </w:p>
    <w:p w14:paraId="3171F1D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имя базы данных.</w:t>
      </w:r>
    </w:p>
    <w:p w14:paraId="7B587B8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Выбрать владельца базы данных из существующих пользователей с соответствующими правами (при необходимости предварительно создать пользователя).</w:t>
      </w:r>
    </w:p>
    <w:p w14:paraId="0C87FED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Выбрать локали для порядка сортировки строк и классификации символов (если параметр доступен).</w:t>
      </w:r>
    </w:p>
    <w:p w14:paraId="5848C0F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(опционально) выбрать шаблонную базу данных, если требуется создать копию структуры/данных (при этом локали должны совпадать).</w:t>
      </w:r>
    </w:p>
    <w:p w14:paraId="7A20BB4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7. Подтвердить создание базы данных и убедиться, что база появилась в списке.</w:t>
      </w:r>
    </w:p>
    <w:p w14:paraId="54BD2E97" w14:textId="717F0DAC" w:rsidR="008B3BC0" w:rsidRPr="008E3ACE" w:rsidRDefault="00115CA8" w:rsidP="005939A1">
      <w:pPr>
        <w:pStyle w:val="31"/>
        <w:jc w:val="both"/>
        <w:rPr>
          <w:lang w:val="ru-RU"/>
        </w:rPr>
      </w:pPr>
      <w:bookmarkStart w:id="504" w:name="bm_h278"/>
      <w:bookmarkStart w:id="505" w:name="_Toc226910732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.6.2 Операции с базой данных</w:t>
      </w:r>
      <w:bookmarkEnd w:id="504"/>
      <w:bookmarkEnd w:id="505"/>
    </w:p>
    <w:p w14:paraId="78B13FA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[Кластер] → Базы данных».</w:t>
      </w:r>
    </w:p>
    <w:p w14:paraId="42E4D47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1. Для просмотра параметров выбрать базу данных в списке и открыть ее карточку (если предусмотрено).</w:t>
      </w:r>
    </w:p>
    <w:p w14:paraId="5FB7ECC3" w14:textId="77777777" w:rsidR="008B3BC0" w:rsidRPr="00B76B95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Для удаления базы данных выбрать действие «Удалить» и подтвердить операцию </w:t>
      </w:r>
      <w:r w:rsidRPr="00B76B95">
        <w:rPr>
          <w:lang w:val="ru-RU"/>
        </w:rPr>
        <w:t>(после удаления восстановление через интерфейс может быть недоступно).</w:t>
      </w:r>
    </w:p>
    <w:p w14:paraId="2E02E7A2" w14:textId="53D08D91" w:rsidR="008B3BC0" w:rsidRPr="008E3ACE" w:rsidRDefault="00115CA8" w:rsidP="005939A1">
      <w:pPr>
        <w:pStyle w:val="21"/>
        <w:jc w:val="both"/>
        <w:rPr>
          <w:lang w:val="ru-RU"/>
        </w:rPr>
      </w:pPr>
      <w:bookmarkStart w:id="506" w:name="bm_h279"/>
      <w:bookmarkStart w:id="507" w:name="_Toc226910733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.7 Резервное копирование и восстановление</w:t>
      </w:r>
      <w:bookmarkEnd w:id="506"/>
      <w:bookmarkEnd w:id="507"/>
    </w:p>
    <w:p w14:paraId="407CEFD1" w14:textId="16A4C2E8" w:rsidR="008B3BC0" w:rsidRPr="008E3ACE" w:rsidRDefault="00115CA8" w:rsidP="005939A1">
      <w:pPr>
        <w:pStyle w:val="31"/>
        <w:jc w:val="both"/>
        <w:rPr>
          <w:lang w:val="ru-RU"/>
        </w:rPr>
      </w:pPr>
      <w:bookmarkStart w:id="508" w:name="bm_h280"/>
      <w:bookmarkStart w:id="509" w:name="_Toc226910734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.7.1 Создание резервной копии вручную</w:t>
      </w:r>
      <w:bookmarkEnd w:id="508"/>
      <w:bookmarkEnd w:id="509"/>
    </w:p>
    <w:p w14:paraId="1409071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[Кластер] → Резервные копии → Создать копию».</w:t>
      </w:r>
    </w:p>
    <w:p w14:paraId="3961888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кластер и перейти на вкладку «Резервные копии».</w:t>
      </w:r>
    </w:p>
    <w:p w14:paraId="6DBF32A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«Создать копию».</w:t>
      </w:r>
    </w:p>
    <w:p w14:paraId="5B061BE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Подтвердить создание («Начать»/«Создать» - в зависимости от интерфейса).</w:t>
      </w:r>
    </w:p>
    <w:p w14:paraId="146A8AC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Дождаться статуса готовности резервной копии в списке.</w:t>
      </w:r>
    </w:p>
    <w:p w14:paraId="5659A2F1" w14:textId="31AB1101" w:rsidR="008B3BC0" w:rsidRPr="008E3ACE" w:rsidRDefault="00115CA8" w:rsidP="005939A1">
      <w:pPr>
        <w:pStyle w:val="31"/>
        <w:jc w:val="both"/>
        <w:rPr>
          <w:lang w:val="ru-RU"/>
        </w:rPr>
      </w:pPr>
      <w:bookmarkStart w:id="510" w:name="bm_h281"/>
      <w:bookmarkStart w:id="511" w:name="_Toc226910735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.7.2 Просмотр и удаление резервных копий</w:t>
      </w:r>
      <w:bookmarkEnd w:id="510"/>
      <w:bookmarkEnd w:id="511"/>
    </w:p>
    <w:p w14:paraId="47CCE46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→ [Кластер] → Резервные копии».</w:t>
      </w:r>
    </w:p>
    <w:p w14:paraId="1A63DA2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список резервных копий и просмотреть дату/время создания и статус.</w:t>
      </w:r>
    </w:p>
    <w:p w14:paraId="03B4D89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При необходимости удалить резервную копию (если операция поддерживается) через действие «Удалить».</w:t>
      </w:r>
    </w:p>
    <w:p w14:paraId="4BE7060E" w14:textId="53ED951E" w:rsidR="008B3BC0" w:rsidRPr="008E3ACE" w:rsidRDefault="00115CA8" w:rsidP="005939A1">
      <w:pPr>
        <w:pStyle w:val="31"/>
        <w:jc w:val="both"/>
        <w:rPr>
          <w:lang w:val="ru-RU"/>
        </w:rPr>
      </w:pPr>
      <w:bookmarkStart w:id="512" w:name="bm_h282"/>
      <w:bookmarkStart w:id="513" w:name="_Toc226910736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.7.3 Восстановление кластера из резервной копии</w:t>
      </w:r>
      <w:bookmarkEnd w:id="512"/>
      <w:bookmarkEnd w:id="513"/>
    </w:p>
    <w:p w14:paraId="78E02D0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Восстановление выполняется в соответствии с возможностями сервиса и выбранной стратегией (восстановление в новый кластер или откат).</w:t>
      </w:r>
    </w:p>
    <w:p w14:paraId="4B2DA0D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резервную копию в списке и выбрать действие «Восстановить».</w:t>
      </w:r>
    </w:p>
    <w:p w14:paraId="307F623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целевой вариант восстановления (в новый кластер/существующий - если доступно).</w:t>
      </w:r>
    </w:p>
    <w:p w14:paraId="21E8C91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Подтвердить операцию и дождаться завершения восстановления.</w:t>
      </w:r>
    </w:p>
    <w:p w14:paraId="7A76D4F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Проверить доступность эндпоинтов и целостность данных после восстановления.</w:t>
      </w:r>
    </w:p>
    <w:p w14:paraId="3BD4D342" w14:textId="7C364C23" w:rsidR="008B3BC0" w:rsidRPr="008E3ACE" w:rsidRDefault="00115CA8" w:rsidP="005939A1">
      <w:pPr>
        <w:pStyle w:val="21"/>
        <w:jc w:val="both"/>
        <w:rPr>
          <w:lang w:val="ru-RU"/>
        </w:rPr>
      </w:pPr>
      <w:bookmarkStart w:id="514" w:name="bm_h283"/>
      <w:bookmarkStart w:id="515" w:name="_Toc226910737"/>
      <w:r w:rsidRPr="008E3ACE">
        <w:rPr>
          <w:lang w:val="ru-RU"/>
        </w:rPr>
        <w:lastRenderedPageBreak/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.8 Подключение к базе данных</w:t>
      </w:r>
      <w:bookmarkEnd w:id="514"/>
      <w:bookmarkEnd w:id="515"/>
    </w:p>
    <w:p w14:paraId="6EB96869" w14:textId="76F0390C" w:rsidR="008B3BC0" w:rsidRPr="008E3ACE" w:rsidRDefault="00115CA8" w:rsidP="005939A1">
      <w:pPr>
        <w:pStyle w:val="31"/>
        <w:jc w:val="both"/>
        <w:rPr>
          <w:lang w:val="ru-RU"/>
        </w:rPr>
      </w:pPr>
      <w:bookmarkStart w:id="516" w:name="bm_h284"/>
      <w:bookmarkStart w:id="517" w:name="_Toc226910738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.8.1 Подготовка точки подключения (ВМ в сети кластера)</w:t>
      </w:r>
      <w:bookmarkEnd w:id="516"/>
      <w:bookmarkEnd w:id="517"/>
    </w:p>
    <w:p w14:paraId="59E7716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подключения к </w:t>
      </w:r>
      <w:r>
        <w:t>Managed</w:t>
      </w:r>
      <w:r w:rsidRPr="00CE7CFA">
        <w:rPr>
          <w:lang w:val="ru-RU"/>
        </w:rPr>
        <w:t xml:space="preserve"> </w:t>
      </w:r>
      <w:r>
        <w:t>PostgreSQL</w:t>
      </w:r>
      <w:r w:rsidRPr="00CE7CFA">
        <w:rPr>
          <w:lang w:val="ru-RU"/>
        </w:rPr>
        <w:t xml:space="preserve"> требуется доступ к сети и подсети, где размещены эндпоинты кластера.</w:t>
      </w:r>
    </w:p>
    <w:p w14:paraId="1EF5DCB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«Вычисления → Виртуальные машины».</w:t>
      </w:r>
    </w:p>
    <w:p w14:paraId="5921856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Создать или выбрать виртуальную машину в той же виртуальной сети (</w:t>
      </w:r>
      <w:r>
        <w:t>VPC</w:t>
      </w:r>
      <w:r w:rsidRPr="00CE7CFA">
        <w:rPr>
          <w:lang w:val="ru-RU"/>
        </w:rPr>
        <w:t xml:space="preserve">) и подсети, где доступен эндпоинт </w:t>
      </w:r>
      <w:r>
        <w:t>PostgreSQL</w:t>
      </w:r>
      <w:r w:rsidRPr="00CE7CFA">
        <w:rPr>
          <w:lang w:val="ru-RU"/>
        </w:rPr>
        <w:t>, либо обеспечить маршрутизацию/доступ через защищенный канал (</w:t>
      </w:r>
      <w:r>
        <w:t>VPN</w:t>
      </w:r>
      <w:r w:rsidRPr="00CE7CFA">
        <w:rPr>
          <w:lang w:val="ru-RU"/>
        </w:rPr>
        <w:t>/</w:t>
      </w:r>
      <w:r>
        <w:t>Bastion</w:t>
      </w:r>
      <w:r w:rsidRPr="00CE7CFA">
        <w:rPr>
          <w:lang w:val="ru-RU"/>
        </w:rPr>
        <w:t xml:space="preserve"> - если применимо).</w:t>
      </w:r>
    </w:p>
    <w:p w14:paraId="7608160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Подключиться к виртуальной машине по </w:t>
      </w:r>
      <w:r>
        <w:t>SSH</w:t>
      </w:r>
      <w:r w:rsidRPr="00CE7CFA">
        <w:rPr>
          <w:lang w:val="ru-RU"/>
        </w:rPr>
        <w:t>.</w:t>
      </w:r>
    </w:p>
    <w:p w14:paraId="2F425201" w14:textId="62548753" w:rsidR="008B3BC0" w:rsidRPr="008E3ACE" w:rsidRDefault="00115CA8" w:rsidP="005939A1">
      <w:pPr>
        <w:pStyle w:val="31"/>
        <w:jc w:val="both"/>
        <w:rPr>
          <w:lang w:val="ru-RU"/>
        </w:rPr>
      </w:pPr>
      <w:bookmarkStart w:id="518" w:name="bm_h285"/>
      <w:bookmarkStart w:id="519" w:name="_Toc226910739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 xml:space="preserve">.8.2 Установка клиента </w:t>
      </w:r>
      <w:r w:rsidRPr="003E6936">
        <w:t>psql</w:t>
      </w:r>
      <w:r w:rsidRPr="008E3ACE">
        <w:rPr>
          <w:lang w:val="ru-RU"/>
        </w:rPr>
        <w:t xml:space="preserve"> и подключение</w:t>
      </w:r>
      <w:bookmarkEnd w:id="518"/>
      <w:bookmarkEnd w:id="519"/>
    </w:p>
    <w:p w14:paraId="1E50B81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После получения адреса эндпоинта используйте </w:t>
      </w:r>
      <w:r>
        <w:t>psql</w:t>
      </w:r>
      <w:r w:rsidRPr="00CE7CFA">
        <w:rPr>
          <w:lang w:val="ru-RU"/>
        </w:rPr>
        <w:t xml:space="preserve"> для подключения к базе данных.</w:t>
      </w:r>
    </w:p>
    <w:p w14:paraId="19B25DDD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>Ориентир: команды из исходных материалов:</w:t>
      </w:r>
    </w:p>
    <w:p w14:paraId="6AC79A29" w14:textId="77777777" w:rsidR="008B3BC0" w:rsidRPr="00CE7CFA" w:rsidRDefault="00115CA8" w:rsidP="005939A1">
      <w:pPr>
        <w:pStyle w:val="aff2"/>
        <w:jc w:val="both"/>
        <w:rPr>
          <w:lang w:val="ru-RU"/>
        </w:rPr>
      </w:pPr>
      <w:r>
        <w:t>psql</w:t>
      </w:r>
      <w:r w:rsidRPr="00CE7CFA">
        <w:rPr>
          <w:lang w:val="ru-RU"/>
        </w:rPr>
        <w:t xml:space="preserve"> -</w:t>
      </w:r>
      <w:r>
        <w:t>h</w:t>
      </w:r>
      <w:r w:rsidRPr="00CE7CFA">
        <w:rPr>
          <w:lang w:val="ru-RU"/>
        </w:rPr>
        <w:t xml:space="preserve"> &lt;внутренний </w:t>
      </w:r>
      <w:r>
        <w:t>IPv</w:t>
      </w:r>
      <w:r w:rsidRPr="00CE7CFA">
        <w:rPr>
          <w:lang w:val="ru-RU"/>
        </w:rPr>
        <w:t>4-адрес эндпоинта кластера&gt; -</w:t>
      </w:r>
      <w:r>
        <w:t>d</w:t>
      </w:r>
      <w:r w:rsidRPr="00CE7CFA">
        <w:rPr>
          <w:lang w:val="ru-RU"/>
        </w:rPr>
        <w:t xml:space="preserve"> &lt;идентификатор БД&gt; -</w:t>
      </w:r>
      <w:r>
        <w:t>U</w:t>
      </w:r>
      <w:r w:rsidRPr="00CE7CFA">
        <w:rPr>
          <w:lang w:val="ru-RU"/>
        </w:rPr>
        <w:t xml:space="preserve"> &lt;идентификатор пользователя&gt;</w:t>
      </w:r>
    </w:p>
    <w:p w14:paraId="0671FD8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Узнать внутренний </w:t>
      </w:r>
      <w:r>
        <w:t>IPv</w:t>
      </w:r>
      <w:r w:rsidRPr="00CE7CFA">
        <w:rPr>
          <w:lang w:val="ru-RU"/>
        </w:rPr>
        <w:t>4-адрес эндпоинта (</w:t>
      </w:r>
      <w:r>
        <w:t>primary</w:t>
      </w:r>
      <w:r w:rsidRPr="00CE7CFA">
        <w:rPr>
          <w:lang w:val="ru-RU"/>
        </w:rPr>
        <w:t xml:space="preserve"> или </w:t>
      </w:r>
      <w:r>
        <w:t>readOnly</w:t>
      </w:r>
      <w:r w:rsidRPr="00CE7CFA">
        <w:rPr>
          <w:lang w:val="ru-RU"/>
        </w:rPr>
        <w:t>) в карточке кластера.</w:t>
      </w:r>
    </w:p>
    <w:p w14:paraId="5E18B7D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Убедиться, что правила безопасности допускают подключение от вашей ВМ к порту </w:t>
      </w:r>
      <w:r>
        <w:t>PostgreSQL</w:t>
      </w:r>
      <w:r w:rsidRPr="00CE7CFA">
        <w:rPr>
          <w:lang w:val="ru-RU"/>
        </w:rPr>
        <w:t>.</w:t>
      </w:r>
    </w:p>
    <w:p w14:paraId="755217C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Выполнить команду </w:t>
      </w:r>
      <w:r>
        <w:t>psql</w:t>
      </w:r>
      <w:r w:rsidRPr="00CE7CFA">
        <w:rPr>
          <w:lang w:val="ru-RU"/>
        </w:rPr>
        <w:t>, указав адрес эндпоинта, имя БД и пользователя.</w:t>
      </w:r>
    </w:p>
    <w:p w14:paraId="696761F1" w14:textId="0A441A4F" w:rsidR="008B3BC0" w:rsidRPr="008E3ACE" w:rsidRDefault="00115CA8" w:rsidP="005939A1">
      <w:pPr>
        <w:pStyle w:val="21"/>
        <w:jc w:val="both"/>
        <w:rPr>
          <w:lang w:val="ru-RU"/>
        </w:rPr>
      </w:pPr>
      <w:bookmarkStart w:id="520" w:name="bm_h286"/>
      <w:bookmarkStart w:id="521" w:name="_Toc226910740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.9 Квоты и лимиты</w:t>
      </w:r>
      <w:bookmarkEnd w:id="520"/>
      <w:bookmarkEnd w:id="521"/>
    </w:p>
    <w:p w14:paraId="3E25585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Квоты - организационные ограничения (могут изменяться через обращение в техническую поддержку). Лимиты - технические ограничения сервиса.</w:t>
      </w:r>
    </w:p>
    <w:p w14:paraId="39BB73E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Квоты (по исходным материалам):</w:t>
      </w:r>
    </w:p>
    <w:p w14:paraId="675B0EE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кластеров в проекте: 3.</w:t>
      </w:r>
    </w:p>
    <w:p w14:paraId="2B57C2E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узлов в проекте: 12.</w:t>
      </w:r>
    </w:p>
    <w:p w14:paraId="60DC217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Количество </w:t>
      </w:r>
      <w:r>
        <w:t>vCPU</w:t>
      </w:r>
      <w:r w:rsidRPr="00CE7CFA">
        <w:rPr>
          <w:lang w:val="ru-RU"/>
        </w:rPr>
        <w:t xml:space="preserve"> на кластеры: 64.</w:t>
      </w:r>
    </w:p>
    <w:p w14:paraId="77FC58A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Объем </w:t>
      </w:r>
      <w:r>
        <w:t>RAM</w:t>
      </w:r>
      <w:r w:rsidRPr="00CE7CFA">
        <w:rPr>
          <w:lang w:val="ru-RU"/>
        </w:rPr>
        <w:t xml:space="preserve"> на кластеры: 128 ГБ.</w:t>
      </w:r>
    </w:p>
    <w:p w14:paraId="26E2B02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пользователей в проекте: 300.</w:t>
      </w:r>
    </w:p>
    <w:p w14:paraId="618C90C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Объем сетевого хранилища на кластеры: 1000 ГБ.</w:t>
      </w:r>
    </w:p>
    <w:p w14:paraId="689AD62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Объем локального хранилища на кластеры: 1000 ГБ.</w:t>
      </w:r>
    </w:p>
    <w:p w14:paraId="1716179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Лимиты (по исходным материалам):</w:t>
      </w:r>
    </w:p>
    <w:p w14:paraId="4593E70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баз данных на кластер: 100.</w:t>
      </w:r>
    </w:p>
    <w:p w14:paraId="5611E17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пользователей в кластере: 3000.</w:t>
      </w:r>
    </w:p>
    <w:p w14:paraId="07034C6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Количество созданных вручную резервных копий на кластер: 25.</w:t>
      </w:r>
    </w:p>
    <w:p w14:paraId="2495D6EB" w14:textId="55FB86CF" w:rsidR="008B3BC0" w:rsidRPr="008E3ACE" w:rsidRDefault="00115CA8" w:rsidP="005939A1">
      <w:pPr>
        <w:pStyle w:val="21"/>
        <w:jc w:val="both"/>
        <w:rPr>
          <w:lang w:val="ru-RU"/>
        </w:rPr>
      </w:pPr>
      <w:bookmarkStart w:id="522" w:name="bm_h287"/>
      <w:bookmarkStart w:id="523" w:name="_Toc226910741"/>
      <w:r w:rsidRPr="008E3ACE">
        <w:rPr>
          <w:lang w:val="ru-RU"/>
        </w:rPr>
        <w:t>1</w:t>
      </w:r>
      <w:r w:rsidR="00692EA6">
        <w:rPr>
          <w:lang w:val="ru-RU"/>
        </w:rPr>
        <w:t>8</w:t>
      </w:r>
      <w:r w:rsidRPr="008E3ACE">
        <w:rPr>
          <w:lang w:val="ru-RU"/>
        </w:rPr>
        <w:t>.10 Решение проблем</w:t>
      </w:r>
      <w:bookmarkEnd w:id="522"/>
      <w:bookmarkEnd w:id="523"/>
    </w:p>
    <w:p w14:paraId="2362B94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Проверить, что выбран правильный проект и сервис активирован.</w:t>
      </w:r>
    </w:p>
    <w:p w14:paraId="1D69E22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Проверить назначение </w:t>
      </w:r>
      <w:r>
        <w:t>IAM</w:t>
      </w:r>
      <w:r w:rsidRPr="00CE7CFA">
        <w:rPr>
          <w:lang w:val="ru-RU"/>
        </w:rPr>
        <w:t>-ролей пользователю/сервисной учетной записи.</w:t>
      </w:r>
    </w:p>
    <w:p w14:paraId="0216EA5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При невозможности подключиться к БД проверить сетевую доступность (</w:t>
      </w:r>
      <w:r>
        <w:t>VPC</w:t>
      </w:r>
      <w:r w:rsidRPr="00CE7CFA">
        <w:rPr>
          <w:lang w:val="ru-RU"/>
        </w:rPr>
        <w:t xml:space="preserve">/подсети/маршруты) и правила безопасности (порт </w:t>
      </w:r>
      <w:r>
        <w:t>PostgreSQL</w:t>
      </w:r>
      <w:r w:rsidRPr="00CE7CFA">
        <w:rPr>
          <w:lang w:val="ru-RU"/>
        </w:rPr>
        <w:t>).</w:t>
      </w:r>
    </w:p>
    <w:p w14:paraId="4427AC3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При ошибках операций ожидать завершения фоновых задач и контролировать статус/состояние кластера в карточке.</w:t>
      </w:r>
    </w:p>
    <w:p w14:paraId="5FAAF569" w14:textId="0C8D3CF2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При статусах </w:t>
      </w:r>
      <w:r>
        <w:t>ERROR</w:t>
      </w:r>
      <w:r w:rsidRPr="00CE7CFA">
        <w:rPr>
          <w:lang w:val="ru-RU"/>
        </w:rPr>
        <w:t>/</w:t>
      </w:r>
      <w:r>
        <w:t>FAILED</w:t>
      </w:r>
      <w:r w:rsidRPr="00CE7CFA">
        <w:rPr>
          <w:lang w:val="ru-RU"/>
        </w:rPr>
        <w:t xml:space="preserve"> (или аналогичных) оформить обращение в техническую поддержку и приложить идентификаторы проекта/кластера и время возникновения ошибки.</w:t>
      </w:r>
    </w:p>
    <w:p w14:paraId="3C95AF90" w14:textId="096C5353" w:rsidR="008B3BC0" w:rsidRPr="008E3ACE" w:rsidRDefault="003E6936" w:rsidP="005939A1">
      <w:pPr>
        <w:pStyle w:val="1"/>
        <w:jc w:val="both"/>
        <w:rPr>
          <w:lang w:val="ru-RU"/>
        </w:rPr>
      </w:pPr>
      <w:bookmarkStart w:id="524" w:name="bm_h288"/>
      <w:r>
        <w:rPr>
          <w:lang w:val="ru-RU"/>
        </w:rPr>
        <w:br w:type="column"/>
      </w:r>
      <w:bookmarkStart w:id="525" w:name="_Toc226910742"/>
      <w:r w:rsidRPr="008E3ACE">
        <w:rPr>
          <w:lang w:val="ru-RU"/>
        </w:rPr>
        <w:lastRenderedPageBreak/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 xml:space="preserve">. </w:t>
      </w:r>
      <w:r w:rsidRPr="000E167B">
        <w:t>CDN</w:t>
      </w:r>
      <w:r w:rsidRPr="008E3ACE">
        <w:rPr>
          <w:lang w:val="ru-RU"/>
        </w:rPr>
        <w:t xml:space="preserve"> (</w:t>
      </w:r>
      <w:r w:rsidRPr="000E167B">
        <w:t>Content</w:t>
      </w:r>
      <w:r w:rsidRPr="008E3ACE">
        <w:rPr>
          <w:lang w:val="ru-RU"/>
        </w:rPr>
        <w:t xml:space="preserve"> </w:t>
      </w:r>
      <w:r w:rsidRPr="000E167B">
        <w:t>Delivery</w:t>
      </w:r>
      <w:r w:rsidRPr="008E3ACE">
        <w:rPr>
          <w:lang w:val="ru-RU"/>
        </w:rPr>
        <w:t xml:space="preserve"> </w:t>
      </w:r>
      <w:r w:rsidRPr="000E167B">
        <w:t>Network</w:t>
      </w:r>
      <w:r w:rsidRPr="008E3ACE">
        <w:rPr>
          <w:lang w:val="ru-RU"/>
        </w:rPr>
        <w:t>)</w:t>
      </w:r>
      <w:bookmarkEnd w:id="524"/>
      <w:bookmarkEnd w:id="525"/>
    </w:p>
    <w:p w14:paraId="557CE8CD" w14:textId="4FBCBD0E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сервисом </w:t>
      </w:r>
      <w:r>
        <w:t>CDN</w:t>
      </w:r>
      <w:r w:rsidRPr="00CE7CFA">
        <w:rPr>
          <w:lang w:val="ru-RU"/>
        </w:rPr>
        <w:t xml:space="preserve"> платформы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: создание и управление </w:t>
      </w:r>
      <w:r>
        <w:t>CDN</w:t>
      </w:r>
      <w:r w:rsidRPr="00CE7CFA">
        <w:rPr>
          <w:lang w:val="ru-RU"/>
        </w:rPr>
        <w:t>-ресурсами, настройка источников, доменных имен, правил кеширования и оптимизации контента, а также операции очистки/предзагрузки кеша, настройки безопасности и мониторинг.</w:t>
      </w:r>
    </w:p>
    <w:p w14:paraId="33FBD0DF" w14:textId="7BE6877C" w:rsidR="008B3BC0" w:rsidRPr="008E3ACE" w:rsidRDefault="00115CA8" w:rsidP="005939A1">
      <w:pPr>
        <w:pStyle w:val="21"/>
        <w:jc w:val="both"/>
        <w:rPr>
          <w:lang w:val="ru-RU"/>
        </w:rPr>
      </w:pPr>
      <w:bookmarkStart w:id="526" w:name="bm_h289"/>
      <w:bookmarkStart w:id="527" w:name="_Toc226910743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 Назначение и область применения</w:t>
      </w:r>
      <w:bookmarkEnd w:id="526"/>
      <w:bookmarkEnd w:id="527"/>
    </w:p>
    <w:p w14:paraId="5E88D107" w14:textId="77777777" w:rsidR="008B3BC0" w:rsidRPr="00CE7CFA" w:rsidRDefault="00115CA8" w:rsidP="005939A1">
      <w:pPr>
        <w:jc w:val="both"/>
        <w:rPr>
          <w:lang w:val="ru-RU"/>
        </w:rPr>
      </w:pPr>
      <w:r>
        <w:t>Content</w:t>
      </w:r>
      <w:r w:rsidRPr="00CE7CFA">
        <w:rPr>
          <w:lang w:val="ru-RU"/>
        </w:rPr>
        <w:t xml:space="preserve"> </w:t>
      </w:r>
      <w:r>
        <w:t>Delivery</w:t>
      </w:r>
      <w:r w:rsidRPr="00CE7CFA">
        <w:rPr>
          <w:lang w:val="ru-RU"/>
        </w:rPr>
        <w:t xml:space="preserve"> </w:t>
      </w:r>
      <w:r>
        <w:t>Network</w:t>
      </w:r>
      <w:r w:rsidRPr="00CE7CFA">
        <w:rPr>
          <w:lang w:val="ru-RU"/>
        </w:rPr>
        <w:t xml:space="preserve"> (</w:t>
      </w:r>
      <w:r>
        <w:t>CDN</w:t>
      </w:r>
      <w:r w:rsidRPr="00CE7CFA">
        <w:rPr>
          <w:lang w:val="ru-RU"/>
        </w:rPr>
        <w:t>) предоставляет возможность развернуть сеть распространения контента. Основное назначение - снижение нагрузки на сеть и ускорение доставки контента до потребителя.</w:t>
      </w:r>
    </w:p>
    <w:p w14:paraId="41C7E777" w14:textId="77777777" w:rsidR="008B3BC0" w:rsidRPr="00CE7CFA" w:rsidRDefault="00115CA8" w:rsidP="005939A1">
      <w:pPr>
        <w:jc w:val="both"/>
        <w:rPr>
          <w:lang w:val="ru-RU"/>
        </w:rPr>
      </w:pPr>
      <w:r>
        <w:t>CDN</w:t>
      </w:r>
      <w:r w:rsidRPr="00CE7CFA">
        <w:rPr>
          <w:lang w:val="ru-RU"/>
        </w:rPr>
        <w:t xml:space="preserve">-серверы по всему миру получают и кешируют контент с серверов-источников . В момент обращения к контенту потребитель получает его не с исходного источника, а с ближайшего </w:t>
      </w:r>
      <w:r>
        <w:t>CDN</w:t>
      </w:r>
      <w:r w:rsidRPr="00CE7CFA">
        <w:rPr>
          <w:lang w:val="ru-RU"/>
        </w:rPr>
        <w:t>-сервера. Такой подход уменьшает время на обработку запроса потребителя и разгружает основной источник.</w:t>
      </w:r>
    </w:p>
    <w:p w14:paraId="2D07859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Организация сети </w:t>
      </w:r>
      <w:r>
        <w:t>CDN</w:t>
      </w:r>
      <w:r w:rsidRPr="00CE7CFA">
        <w:rPr>
          <w:lang w:val="ru-RU"/>
        </w:rPr>
        <w:t xml:space="preserve"> может быть полезна для направлений:</w:t>
      </w:r>
    </w:p>
    <w:p w14:paraId="149DB985" w14:textId="77777777" w:rsidR="008B3BC0" w:rsidRPr="00B76B95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Увеличение скорости передачи данных Скорость загрузки сайта увеличивается за счет кеширование контента на ближайших к потребителю </w:t>
      </w:r>
      <w:r>
        <w:t>CDN</w:t>
      </w:r>
      <w:r w:rsidRPr="00B76B95">
        <w:rPr>
          <w:lang w:val="ru-RU"/>
        </w:rPr>
        <w:t>-серверах.</w:t>
      </w:r>
    </w:p>
    <w:p w14:paraId="01E2E2D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Повышение доступности ресурсов Контент остается доступен на серверах </w:t>
      </w:r>
      <w:r>
        <w:t>CDN</w:t>
      </w:r>
      <w:r w:rsidRPr="00CE7CFA">
        <w:rPr>
          <w:lang w:val="ru-RU"/>
        </w:rPr>
        <w:t xml:space="preserve"> даже в случае проблем на стороне сервера-источника.</w:t>
      </w:r>
    </w:p>
    <w:p w14:paraId="7825C69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Повышение позиции в поисковой выдаче Быстрая загрузка контента снижает количество отказов и повышает позиции сайта в выдаче поисковых систем.</w:t>
      </w:r>
    </w:p>
    <w:p w14:paraId="5C40A9A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Сокращение расходов на поддержание инфраструктуры Экономия вычислительных ресурсов собственной инфраструктуры за счет использования </w:t>
      </w:r>
      <w:r>
        <w:t>CDN</w:t>
      </w:r>
      <w:r w:rsidRPr="00CE7CFA">
        <w:rPr>
          <w:lang w:val="ru-RU"/>
        </w:rPr>
        <w:t>-серверов.</w:t>
      </w:r>
    </w:p>
    <w:p w14:paraId="37B98D2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создания и управления ресурсами в сервисе требуется роль не ниже </w:t>
      </w:r>
      <w:r>
        <w:t>cdn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. Пользователь с ролью </w:t>
      </w:r>
      <w:r>
        <w:t>cdn</w:t>
      </w:r>
      <w:r w:rsidRPr="00CE7CFA">
        <w:rPr>
          <w:lang w:val="ru-RU"/>
        </w:rPr>
        <w:t>.</w:t>
      </w:r>
      <w:r>
        <w:t>viewer</w:t>
      </w:r>
      <w:r w:rsidRPr="00CE7CFA">
        <w:rPr>
          <w:lang w:val="ru-RU"/>
        </w:rPr>
        <w:t xml:space="preserve"> может просматривать список ресурсов и подробную информацию о них.</w:t>
      </w:r>
    </w:p>
    <w:p w14:paraId="6468624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управления кешем требуется роль </w:t>
      </w:r>
      <w:r>
        <w:t>cdn</w:t>
      </w:r>
      <w:r w:rsidRPr="00CE7CFA">
        <w:rPr>
          <w:lang w:val="ru-RU"/>
        </w:rPr>
        <w:t>.</w:t>
      </w:r>
      <w:r>
        <w:t>cacheTask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.</w:t>
      </w:r>
    </w:p>
    <w:p w14:paraId="138E896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Чтобы начать пользоваться сервисом </w:t>
      </w:r>
      <w:r>
        <w:t>CDN</w:t>
      </w:r>
      <w:r w:rsidRPr="00CE7CFA">
        <w:rPr>
          <w:lang w:val="ru-RU"/>
        </w:rPr>
        <w:t xml:space="preserve">, его нужно активировать. Для этого достаточно, имея роль </w:t>
      </w:r>
      <w:r>
        <w:t>admin</w:t>
      </w:r>
      <w:r w:rsidRPr="00CE7CFA">
        <w:rPr>
          <w:lang w:val="ru-RU"/>
        </w:rPr>
        <w:t xml:space="preserve"> на уровне проекта, нажать кнопку Активация на странице сервиса.</w:t>
      </w:r>
    </w:p>
    <w:p w14:paraId="5E3AA8FB" w14:textId="553F2CB1" w:rsidR="008B3BC0" w:rsidRPr="008E3ACE" w:rsidRDefault="00115CA8" w:rsidP="005939A1">
      <w:pPr>
        <w:pStyle w:val="21"/>
        <w:jc w:val="both"/>
        <w:rPr>
          <w:lang w:val="ru-RU"/>
        </w:rPr>
      </w:pPr>
      <w:bookmarkStart w:id="528" w:name="bm_h290"/>
      <w:bookmarkStart w:id="529" w:name="_Toc226910744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.2 Подготовка к работе</w:t>
      </w:r>
      <w:bookmarkEnd w:id="528"/>
      <w:bookmarkEnd w:id="529"/>
    </w:p>
    <w:p w14:paraId="0B71A098" w14:textId="35AA4EC7" w:rsidR="008B3BC0" w:rsidRPr="008E3ACE" w:rsidRDefault="00115CA8" w:rsidP="005939A1">
      <w:pPr>
        <w:pStyle w:val="31"/>
        <w:jc w:val="both"/>
        <w:rPr>
          <w:lang w:val="ru-RU"/>
        </w:rPr>
      </w:pPr>
      <w:bookmarkStart w:id="530" w:name="bm_h291"/>
      <w:bookmarkStart w:id="531" w:name="_Toc226910745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.2.1 Предварительные условия</w:t>
      </w:r>
      <w:bookmarkEnd w:id="530"/>
      <w:bookmarkEnd w:id="531"/>
    </w:p>
    <w:p w14:paraId="212AA0E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«Проекты → [Проект] → </w:t>
      </w:r>
      <w:r>
        <w:t>CDN</w:t>
      </w:r>
      <w:r w:rsidRPr="00CE7CFA">
        <w:rPr>
          <w:lang w:val="ru-RU"/>
        </w:rPr>
        <w:t>».</w:t>
      </w:r>
    </w:p>
    <w:p w14:paraId="7B6C059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1. В веб-консоли выберите нужный проект. Если у вас нет проекта, создайте его.</w:t>
      </w:r>
    </w:p>
    <w:p w14:paraId="7A1FC18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. При первом запуске нажмите кнопку Активировать , для этого необходима роль </w:t>
      </w:r>
      <w:r>
        <w:t>admin</w:t>
      </w:r>
      <w:r w:rsidRPr="00CE7CFA">
        <w:rPr>
          <w:lang w:val="ru-RU"/>
        </w:rPr>
        <w:t xml:space="preserve"> .</w:t>
      </w:r>
    </w:p>
    <w:p w14:paraId="2F5151E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Создайте бакет в сервисе </w:t>
      </w:r>
      <w:r>
        <w:t>Object</w:t>
      </w:r>
      <w:r w:rsidRPr="00CE7CFA">
        <w:rPr>
          <w:lang w:val="ru-RU"/>
        </w:rPr>
        <w:t xml:space="preserve"> </w:t>
      </w:r>
      <w:r>
        <w:t>Storage</w:t>
      </w:r>
      <w:r w:rsidRPr="00CE7CFA">
        <w:rPr>
          <w:lang w:val="ru-RU"/>
        </w:rPr>
        <w:t>, который будете использовать как источник , если он не создан.</w:t>
      </w:r>
    </w:p>
    <w:p w14:paraId="5DC00BB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Загрузите один или несколько объектов в бакет - эти объекты будут распространяться по сети </w:t>
      </w:r>
      <w:r>
        <w:t>CDN</w:t>
      </w:r>
      <w:r w:rsidRPr="00CE7CFA">
        <w:rPr>
          <w:lang w:val="ru-RU"/>
        </w:rPr>
        <w:t>.</w:t>
      </w:r>
    </w:p>
    <w:p w14:paraId="2B8E74E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Настройте публичный доступ к загруженным объектам.</w:t>
      </w:r>
    </w:p>
    <w:p w14:paraId="13277A5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6. (если используется собственное доменное имя) Сгенерируйте </w:t>
      </w:r>
      <w:r>
        <w:t>TLS</w:t>
      </w:r>
      <w:r w:rsidRPr="00CE7CFA">
        <w:rPr>
          <w:lang w:val="ru-RU"/>
        </w:rPr>
        <w:t xml:space="preserve">-сертификат и загрузите его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.</w:t>
      </w:r>
    </w:p>
    <w:p w14:paraId="6C8D2CD3" w14:textId="5F4AE551" w:rsidR="008B3BC0" w:rsidRPr="008E3ACE" w:rsidRDefault="00115CA8" w:rsidP="005939A1">
      <w:pPr>
        <w:pStyle w:val="21"/>
        <w:jc w:val="both"/>
        <w:rPr>
          <w:lang w:val="ru-RU"/>
        </w:rPr>
      </w:pPr>
      <w:bookmarkStart w:id="532" w:name="bm_h292"/>
      <w:bookmarkStart w:id="533" w:name="_Toc226910746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 xml:space="preserve">.3 Создание </w:t>
      </w:r>
      <w:r w:rsidRPr="000E167B">
        <w:t>CDN</w:t>
      </w:r>
      <w:r w:rsidRPr="008E3ACE">
        <w:rPr>
          <w:lang w:val="ru-RU"/>
        </w:rPr>
        <w:t>-ресурса (быстрый старт)</w:t>
      </w:r>
      <w:bookmarkEnd w:id="532"/>
      <w:bookmarkEnd w:id="533"/>
    </w:p>
    <w:p w14:paraId="7EFD96F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Ресурсы».</w:t>
      </w:r>
    </w:p>
    <w:p w14:paraId="61951C0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30612F7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1B66591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Нажмите Создать .</w:t>
      </w:r>
    </w:p>
    <w:p w14:paraId="4074D36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Задайте общие настройки: Укажите Имя ресурса . (опционально) Укажите Уникальный идентификатор ресурса. Укажите </w:t>
      </w:r>
      <w:r>
        <w:t>URL</w:t>
      </w:r>
      <w:r w:rsidRPr="00CE7CFA">
        <w:rPr>
          <w:lang w:val="ru-RU"/>
        </w:rPr>
        <w:t xml:space="preserve"> бакета, созданного ранее, в качестве источника , например, </w:t>
      </w:r>
      <w:r>
        <w:t>https</w:t>
      </w:r>
      <w:r w:rsidRPr="00CE7CFA">
        <w:rPr>
          <w:lang w:val="ru-RU"/>
        </w:rPr>
        <w:t>://</w:t>
      </w:r>
      <w:r>
        <w:t>test</w:t>
      </w:r>
      <w:r w:rsidRPr="00CE7CFA">
        <w:rPr>
          <w:lang w:val="ru-RU"/>
        </w:rPr>
        <w:t>-</w:t>
      </w:r>
      <w:r>
        <w:t>cdn</w:t>
      </w:r>
      <w:r w:rsidRPr="00CE7CFA">
        <w:rPr>
          <w:lang w:val="ru-RU"/>
        </w:rPr>
        <w:t>.</w:t>
      </w:r>
      <w:r>
        <w:t>storage</w:t>
      </w:r>
      <w:r w:rsidRPr="00CE7CFA">
        <w:rPr>
          <w:lang w:val="ru-RU"/>
        </w:rPr>
        <w:t>.</w:t>
      </w:r>
      <w:r>
        <w:t>mwsapis</w:t>
      </w:r>
      <w:r w:rsidRPr="00CE7CFA">
        <w:rPr>
          <w:lang w:val="ru-RU"/>
        </w:rPr>
        <w:t>.</w:t>
      </w:r>
      <w:r>
        <w:t>ru</w:t>
      </w:r>
      <w:r w:rsidRPr="00CE7CFA">
        <w:rPr>
          <w:lang w:val="ru-RU"/>
        </w:rPr>
        <w:t xml:space="preserve"> . При необходимости добавьте дополнительные источники. Включите и настройте кеширование . (опционально) Переопределите </w:t>
      </w:r>
      <w:r>
        <w:t>HTTP</w:t>
      </w:r>
      <w:r w:rsidRPr="00CE7CFA">
        <w:rPr>
          <w:lang w:val="ru-RU"/>
        </w:rPr>
        <w:t xml:space="preserve">-заголовок </w:t>
      </w:r>
      <w:r>
        <w:t>Host</w:t>
      </w:r>
      <w:r w:rsidRPr="00CE7CFA">
        <w:rPr>
          <w:lang w:val="ru-RU"/>
        </w:rPr>
        <w:t xml:space="preserve"> , активировав опцию </w:t>
      </w:r>
      <w:r w:rsidRPr="00B76B95">
        <w:rPr>
          <w:lang w:val="ru-RU"/>
        </w:rPr>
        <w:t xml:space="preserve">Изменить заголовок </w:t>
      </w:r>
      <w:r>
        <w:t>Host</w:t>
      </w:r>
      <w:r w:rsidRPr="00B76B95">
        <w:rPr>
          <w:lang w:val="ru-RU"/>
        </w:rPr>
        <w:t xml:space="preserve"> . </w:t>
      </w:r>
      <w:r w:rsidRPr="00CE7CFA">
        <w:rPr>
          <w:lang w:val="ru-RU"/>
        </w:rPr>
        <w:t>Отметьте Включить ресурс после создания . Нажмите кнопку Пропустить необязательные шаги внизу справа.</w:t>
      </w:r>
    </w:p>
    <w:p w14:paraId="5CDEB63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На шаге Проверьте убедитесь, что все данные введены корректно.</w:t>
      </w:r>
    </w:p>
    <w:p w14:paraId="670029E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Нажмите Создать . Созданный ресурс отобразится в таблице.</w:t>
      </w:r>
    </w:p>
    <w:p w14:paraId="0C53596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7. Укажите Имя ресурса .</w:t>
      </w:r>
    </w:p>
    <w:p w14:paraId="749AAFB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8. (опционально) Укажите Уникальный идентификатор ресурса.</w:t>
      </w:r>
    </w:p>
    <w:p w14:paraId="6D55039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9. Укажите </w:t>
      </w:r>
      <w:r>
        <w:t>URL</w:t>
      </w:r>
      <w:r w:rsidRPr="00CE7CFA">
        <w:rPr>
          <w:lang w:val="ru-RU"/>
        </w:rPr>
        <w:t xml:space="preserve"> бакета, созданного ранее, в качестве источника , например, </w:t>
      </w:r>
      <w:r>
        <w:t>https</w:t>
      </w:r>
      <w:r w:rsidRPr="00CE7CFA">
        <w:rPr>
          <w:lang w:val="ru-RU"/>
        </w:rPr>
        <w:t>://</w:t>
      </w:r>
      <w:r>
        <w:t>test</w:t>
      </w:r>
      <w:r w:rsidRPr="00CE7CFA">
        <w:rPr>
          <w:lang w:val="ru-RU"/>
        </w:rPr>
        <w:t>-</w:t>
      </w:r>
      <w:r>
        <w:t>cdn</w:t>
      </w:r>
      <w:r w:rsidRPr="00CE7CFA">
        <w:rPr>
          <w:lang w:val="ru-RU"/>
        </w:rPr>
        <w:t>.</w:t>
      </w:r>
      <w:r>
        <w:t>storage</w:t>
      </w:r>
      <w:r w:rsidRPr="00CE7CFA">
        <w:rPr>
          <w:lang w:val="ru-RU"/>
        </w:rPr>
        <w:t>.</w:t>
      </w:r>
      <w:r>
        <w:t>mwsapis</w:t>
      </w:r>
      <w:r w:rsidRPr="00CE7CFA">
        <w:rPr>
          <w:lang w:val="ru-RU"/>
        </w:rPr>
        <w:t>.</w:t>
      </w:r>
      <w:r>
        <w:t>ru</w:t>
      </w:r>
      <w:r w:rsidRPr="00CE7CFA">
        <w:rPr>
          <w:lang w:val="ru-RU"/>
        </w:rPr>
        <w:t xml:space="preserve"> . При необходимости добавьте дополнительные источники.</w:t>
      </w:r>
    </w:p>
    <w:p w14:paraId="71784D9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10. Включите и настройте кеширование .</w:t>
      </w:r>
    </w:p>
    <w:p w14:paraId="2F466710" w14:textId="77777777" w:rsidR="008B3BC0" w:rsidRPr="00852325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11. (опционально) Переопределите </w:t>
      </w:r>
      <w:r>
        <w:t>HTTP</w:t>
      </w:r>
      <w:r w:rsidRPr="00CE7CFA">
        <w:rPr>
          <w:lang w:val="ru-RU"/>
        </w:rPr>
        <w:t xml:space="preserve">-заголовок </w:t>
      </w:r>
      <w:r>
        <w:t>Host</w:t>
      </w:r>
      <w:r w:rsidRPr="00CE7CFA">
        <w:rPr>
          <w:lang w:val="ru-RU"/>
        </w:rPr>
        <w:t xml:space="preserve"> , активировав опцию </w:t>
      </w:r>
      <w:r w:rsidRPr="00852325">
        <w:rPr>
          <w:lang w:val="ru-RU"/>
        </w:rPr>
        <w:t xml:space="preserve">Изменить заголовок </w:t>
      </w:r>
      <w:r>
        <w:t>Host</w:t>
      </w:r>
      <w:r w:rsidRPr="00852325">
        <w:rPr>
          <w:lang w:val="ru-RU"/>
        </w:rPr>
        <w:t xml:space="preserve"> .</w:t>
      </w:r>
    </w:p>
    <w:p w14:paraId="3AECA15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12. Отметьте Включить ресурс после создания .</w:t>
      </w:r>
    </w:p>
    <w:p w14:paraId="22F72A6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13. Нажмите кнопку Пропустить необязательные шаги внизу справа.</w:t>
      </w:r>
    </w:p>
    <w:p w14:paraId="7F218A8D" w14:textId="20F3B43D" w:rsidR="008B3BC0" w:rsidRPr="008E3ACE" w:rsidRDefault="00115CA8" w:rsidP="005939A1">
      <w:pPr>
        <w:pStyle w:val="21"/>
        <w:jc w:val="both"/>
        <w:rPr>
          <w:lang w:val="ru-RU"/>
        </w:rPr>
      </w:pPr>
      <w:bookmarkStart w:id="534" w:name="bm_h293"/>
      <w:bookmarkStart w:id="535" w:name="_Toc226910747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 xml:space="preserve">.4 Управление </w:t>
      </w:r>
      <w:r w:rsidRPr="000E167B">
        <w:t>CDN</w:t>
      </w:r>
      <w:r w:rsidRPr="008E3ACE">
        <w:rPr>
          <w:lang w:val="ru-RU"/>
        </w:rPr>
        <w:t>-ресурсами</w:t>
      </w:r>
      <w:bookmarkEnd w:id="534"/>
      <w:bookmarkEnd w:id="535"/>
    </w:p>
    <w:p w14:paraId="44CD2FB8" w14:textId="4A65496B" w:rsidR="008B3BC0" w:rsidRPr="008E3ACE" w:rsidRDefault="00115CA8" w:rsidP="005939A1">
      <w:pPr>
        <w:pStyle w:val="31"/>
        <w:jc w:val="both"/>
        <w:rPr>
          <w:lang w:val="ru-RU"/>
        </w:rPr>
      </w:pPr>
      <w:bookmarkStart w:id="536" w:name="bm_h294"/>
      <w:bookmarkStart w:id="537" w:name="_Toc226910748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.4.1 Просмотр списка ресурсов</w:t>
      </w:r>
      <w:bookmarkEnd w:id="536"/>
      <w:bookmarkEnd w:id="537"/>
    </w:p>
    <w:p w14:paraId="0EAC804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Ресурсы».</w:t>
      </w:r>
    </w:p>
    <w:p w14:paraId="0AC22D3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Откройте список ресурсов и выберите нужный ресурс.</w:t>
      </w:r>
    </w:p>
    <w:p w14:paraId="564D4F6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Откройте карточку ресурса для просмотра настроек и статуса.</w:t>
      </w:r>
    </w:p>
    <w:p w14:paraId="6EEBF3A3" w14:textId="63DD16F6" w:rsidR="008B3BC0" w:rsidRPr="008E3ACE" w:rsidRDefault="00115CA8" w:rsidP="005939A1">
      <w:pPr>
        <w:pStyle w:val="31"/>
        <w:jc w:val="both"/>
        <w:rPr>
          <w:lang w:val="ru-RU"/>
        </w:rPr>
      </w:pPr>
      <w:bookmarkStart w:id="538" w:name="bm_h295"/>
      <w:bookmarkStart w:id="539" w:name="_Toc226910749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.4.2 Редактирование ресурса</w:t>
      </w:r>
      <w:bookmarkEnd w:id="538"/>
      <w:bookmarkEnd w:id="539"/>
    </w:p>
    <w:p w14:paraId="6CEEB08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 → [Ресурс] → Редактировать».</w:t>
      </w:r>
    </w:p>
    <w:p w14:paraId="1BF6C55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64FD918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6EC458E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Нажмите на значок ... для нужного ресурса и выберите Редактировать .</w:t>
      </w:r>
    </w:p>
    <w:p w14:paraId="7D93A1F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 открывшейся форме введите новое имя и/или описание ресурса.</w:t>
      </w:r>
    </w:p>
    <w:p w14:paraId="23B9209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Нажмите Сохранить .</w:t>
      </w:r>
    </w:p>
    <w:p w14:paraId="102388E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В веб-консоли выберите нужный проект.</w:t>
      </w:r>
    </w:p>
    <w:p w14:paraId="3E472C0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7.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4B6FFD6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8. Нажмите на имя нужного ресурса.</w:t>
      </w:r>
    </w:p>
    <w:p w14:paraId="2259267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9. Внесите необходимые изменения: форма настройки аналогична созданию ресурса.</w:t>
      </w:r>
    </w:p>
    <w:p w14:paraId="512693F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10. Нажмите Сохранить .</w:t>
      </w:r>
    </w:p>
    <w:p w14:paraId="5006CBDC" w14:textId="6D6C9285" w:rsidR="008B3BC0" w:rsidRPr="008E3ACE" w:rsidRDefault="00115CA8" w:rsidP="005939A1">
      <w:pPr>
        <w:pStyle w:val="31"/>
        <w:jc w:val="both"/>
        <w:rPr>
          <w:lang w:val="ru-RU"/>
        </w:rPr>
      </w:pPr>
      <w:bookmarkStart w:id="540" w:name="bm_h296"/>
      <w:bookmarkStart w:id="541" w:name="_Toc226910750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.4.3 Включение и отключение ресурса</w:t>
      </w:r>
      <w:bookmarkEnd w:id="540"/>
      <w:bookmarkEnd w:id="541"/>
    </w:p>
    <w:p w14:paraId="2FC7970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 → [Ресурс]».</w:t>
      </w:r>
    </w:p>
    <w:p w14:paraId="16FACFA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2EFCEBC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37EEB87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Нажмите на значок ... для нужного ресурса и выберите Включить .</w:t>
      </w:r>
    </w:p>
    <w:p w14:paraId="5C269DE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>4. В веб-консоли выберите нужный проект.</w:t>
      </w:r>
    </w:p>
    <w:p w14:paraId="508421A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780CA84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Нажмите на значок ... для отключаемого ресурса и выберите Выключить .</w:t>
      </w:r>
    </w:p>
    <w:p w14:paraId="189FF7F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7. В открывшемся окне подтвердите отключение.</w:t>
      </w:r>
    </w:p>
    <w:p w14:paraId="4BF7BE14" w14:textId="592EDB2A" w:rsidR="008B3BC0" w:rsidRPr="008E3ACE" w:rsidRDefault="00115CA8" w:rsidP="005939A1">
      <w:pPr>
        <w:pStyle w:val="31"/>
        <w:jc w:val="both"/>
        <w:rPr>
          <w:lang w:val="ru-RU"/>
        </w:rPr>
      </w:pPr>
      <w:bookmarkStart w:id="542" w:name="bm_h297"/>
      <w:bookmarkStart w:id="543" w:name="_Toc226910751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.4.4 Удаление ресурса</w:t>
      </w:r>
      <w:bookmarkEnd w:id="542"/>
      <w:bookmarkEnd w:id="543"/>
    </w:p>
    <w:p w14:paraId="7A43E3D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Ресурсы».</w:t>
      </w:r>
    </w:p>
    <w:p w14:paraId="1987F85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104EB74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36D94BC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Нажмите на значок ... справа от имени ресурса, который нужно удалить.</w:t>
      </w:r>
    </w:p>
    <w:p w14:paraId="493CBAE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Выберите Удалить .</w:t>
      </w:r>
    </w:p>
    <w:p w14:paraId="39DA1C4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В открывшемся окне подтвердите удаление.</w:t>
      </w:r>
    </w:p>
    <w:p w14:paraId="7F7CE2FB" w14:textId="4F4BC318" w:rsidR="008B3BC0" w:rsidRPr="008E3ACE" w:rsidRDefault="00115CA8" w:rsidP="005939A1">
      <w:pPr>
        <w:pStyle w:val="21"/>
        <w:jc w:val="both"/>
        <w:rPr>
          <w:lang w:val="ru-RU"/>
        </w:rPr>
      </w:pPr>
      <w:bookmarkStart w:id="544" w:name="bm_h298"/>
      <w:bookmarkStart w:id="545" w:name="_Toc226910752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.5 Источник (</w:t>
      </w:r>
      <w:r w:rsidRPr="000E167B">
        <w:t>Origin</w:t>
      </w:r>
      <w:r w:rsidRPr="008E3ACE">
        <w:rPr>
          <w:lang w:val="ru-RU"/>
        </w:rPr>
        <w:t>)</w:t>
      </w:r>
      <w:bookmarkEnd w:id="544"/>
      <w:bookmarkEnd w:id="545"/>
    </w:p>
    <w:p w14:paraId="751CA0A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Источник - место, откуда </w:t>
      </w:r>
      <w:r>
        <w:t>CDN</w:t>
      </w:r>
      <w:r w:rsidRPr="00CE7CFA">
        <w:rPr>
          <w:lang w:val="ru-RU"/>
        </w:rPr>
        <w:t xml:space="preserve"> получает контент для распространения (например, бакет </w:t>
      </w:r>
      <w:r>
        <w:t>Object</w:t>
      </w:r>
      <w:r w:rsidRPr="00CE7CFA">
        <w:rPr>
          <w:lang w:val="ru-RU"/>
        </w:rPr>
        <w:t xml:space="preserve"> </w:t>
      </w:r>
      <w:r>
        <w:t>Storage</w:t>
      </w:r>
      <w:r w:rsidRPr="00CE7CFA">
        <w:rPr>
          <w:lang w:val="ru-RU"/>
        </w:rPr>
        <w:t xml:space="preserve"> или веб-сервер).</w:t>
      </w:r>
    </w:p>
    <w:p w14:paraId="664D29D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Источник - место хранения контента, передаваемого потребителю. </w:t>
      </w:r>
      <w:r>
        <w:t>CDN</w:t>
      </w:r>
      <w:r w:rsidRPr="00CE7CFA">
        <w:rPr>
          <w:lang w:val="ru-RU"/>
        </w:rPr>
        <w:t>-серверы обращаются к источникам при запросе контента. Источником может быть:</w:t>
      </w:r>
    </w:p>
    <w:p w14:paraId="394A4BC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Бакет из </w:t>
      </w:r>
      <w:r>
        <w:t>Object</w:t>
      </w:r>
      <w:r w:rsidRPr="00CE7CFA">
        <w:rPr>
          <w:lang w:val="ru-RU"/>
        </w:rPr>
        <w:t xml:space="preserve"> </w:t>
      </w:r>
      <w:r>
        <w:t>Storage</w:t>
      </w:r>
      <w:r w:rsidRPr="00CE7CFA">
        <w:rPr>
          <w:lang w:val="ru-RU"/>
        </w:rPr>
        <w:t xml:space="preserve"> (например, содержащий статический сайт).</w:t>
      </w:r>
    </w:p>
    <w:p w14:paraId="724B1AF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Другой ресурс, доступный для раздачи контента, например, сервер из вашей внутренней инфраструктуры.</w:t>
      </w:r>
    </w:p>
    <w:p w14:paraId="46565C9B" w14:textId="0DF995F4" w:rsidR="008B3BC0" w:rsidRPr="008E3ACE" w:rsidRDefault="00115CA8" w:rsidP="005939A1">
      <w:pPr>
        <w:pStyle w:val="21"/>
        <w:jc w:val="both"/>
        <w:rPr>
          <w:lang w:val="ru-RU"/>
        </w:rPr>
      </w:pPr>
      <w:bookmarkStart w:id="546" w:name="bm_h299"/>
      <w:bookmarkStart w:id="547" w:name="_Toc226910753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.6 География доставки (локации)</w:t>
      </w:r>
      <w:bookmarkEnd w:id="546"/>
      <w:bookmarkEnd w:id="547"/>
    </w:p>
    <w:p w14:paraId="7A2B8F4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Локации».</w:t>
      </w:r>
    </w:p>
    <w:p w14:paraId="7424A95A" w14:textId="77777777" w:rsidR="008B3BC0" w:rsidRPr="00CE7CFA" w:rsidRDefault="00115CA8" w:rsidP="005939A1">
      <w:pPr>
        <w:jc w:val="both"/>
        <w:rPr>
          <w:lang w:val="ru-RU"/>
        </w:rPr>
      </w:pPr>
      <w:r>
        <w:t>Locations</w:t>
      </w:r>
      <w:r w:rsidRPr="00CE7CFA">
        <w:rPr>
          <w:lang w:val="ru-RU"/>
        </w:rPr>
        <w:t xml:space="preserve"> в сервисе </w:t>
      </w:r>
      <w:r>
        <w:t>CDN</w:t>
      </w:r>
      <w:r w:rsidRPr="00CE7CFA">
        <w:rPr>
          <w:lang w:val="ru-RU"/>
        </w:rPr>
        <w:t xml:space="preserve"> - механизм переопределения настроек раздачи контента в зависимости от пути, по которому доступен этот контент. Могут быть переопределены:</w:t>
      </w:r>
    </w:p>
    <w:p w14:paraId="3D81C6A0" w14:textId="35396839" w:rsidR="008B3BC0" w:rsidRPr="008E3ACE" w:rsidRDefault="00115CA8" w:rsidP="005939A1">
      <w:pPr>
        <w:pStyle w:val="31"/>
        <w:jc w:val="both"/>
        <w:rPr>
          <w:lang w:val="ru-RU"/>
        </w:rPr>
      </w:pPr>
      <w:bookmarkStart w:id="548" w:name="bm_h300"/>
      <w:bookmarkStart w:id="549" w:name="_Toc226910754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.6.1 Создание локации</w:t>
      </w:r>
      <w:bookmarkEnd w:id="548"/>
      <w:bookmarkEnd w:id="549"/>
    </w:p>
    <w:p w14:paraId="36ADB56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Можно настроить </w:t>
      </w:r>
      <w:r>
        <w:t>Locations</w:t>
      </w:r>
      <w:r w:rsidRPr="00CE7CFA">
        <w:rPr>
          <w:lang w:val="ru-RU"/>
        </w:rPr>
        <w:t xml:space="preserve"> только для созданного ресурса.</w:t>
      </w:r>
    </w:p>
    <w:p w14:paraId="4114082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За одну операцию можно переопределить только один </w:t>
      </w:r>
      <w:r>
        <w:t>URL</w:t>
      </w:r>
      <w:r w:rsidRPr="00CE7CFA">
        <w:rPr>
          <w:lang w:val="ru-RU"/>
        </w:rPr>
        <w:t>.</w:t>
      </w:r>
    </w:p>
    <w:p w14:paraId="3888B52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3. Если вы планируете переопределить опции оптимизации контента (сжатие/сегментация), предварительно очистите кеш </w:t>
      </w:r>
      <w:r>
        <w:t>CDN</w:t>
      </w:r>
      <w:r w:rsidRPr="00CE7CFA">
        <w:rPr>
          <w:lang w:val="ru-RU"/>
        </w:rPr>
        <w:t xml:space="preserve">-ресурса для целевого </w:t>
      </w:r>
      <w:r>
        <w:t>URL</w:t>
      </w:r>
      <w:r w:rsidRPr="00CE7CFA">
        <w:rPr>
          <w:lang w:val="ru-RU"/>
        </w:rPr>
        <w:t>.</w:t>
      </w:r>
    </w:p>
    <w:p w14:paraId="6F9B5B5B" w14:textId="62380CED" w:rsidR="008B3BC0" w:rsidRPr="008E3ACE" w:rsidRDefault="00115CA8" w:rsidP="005939A1">
      <w:pPr>
        <w:pStyle w:val="31"/>
        <w:jc w:val="both"/>
        <w:rPr>
          <w:lang w:val="ru-RU"/>
        </w:rPr>
      </w:pPr>
      <w:bookmarkStart w:id="550" w:name="bm_h301"/>
      <w:bookmarkStart w:id="551" w:name="_Toc226910755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.6.2 Редактирование локации</w:t>
      </w:r>
      <w:bookmarkEnd w:id="550"/>
      <w:bookmarkEnd w:id="551"/>
    </w:p>
    <w:p w14:paraId="360CB45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2070027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041B6F4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Нажмите на имя нужного ресурса и перейдите на вкладку </w:t>
      </w:r>
      <w:r>
        <w:t>Locations</w:t>
      </w:r>
      <w:r w:rsidRPr="00CE7CFA">
        <w:rPr>
          <w:lang w:val="ru-RU"/>
        </w:rPr>
        <w:t xml:space="preserve"> .</w:t>
      </w:r>
    </w:p>
    <w:p w14:paraId="2B893E7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Нажмите на значок ... для нужного </w:t>
      </w:r>
      <w:r>
        <w:t>Locations</w:t>
      </w:r>
      <w:r w:rsidRPr="00CE7CFA">
        <w:rPr>
          <w:lang w:val="ru-RU"/>
        </w:rPr>
        <w:t xml:space="preserve"> и выберите Редактировать .</w:t>
      </w:r>
    </w:p>
    <w:p w14:paraId="4B2EAAE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Внесите необходимые изменения: форма настройки совпадает с формой создания </w:t>
      </w:r>
      <w:r>
        <w:t>Locations</w:t>
      </w:r>
      <w:r w:rsidRPr="00CE7CFA">
        <w:rPr>
          <w:lang w:val="ru-RU"/>
        </w:rPr>
        <w:t>.</w:t>
      </w:r>
    </w:p>
    <w:p w14:paraId="586059C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Нажмите Сохранить .</w:t>
      </w:r>
    </w:p>
    <w:p w14:paraId="03612806" w14:textId="201CD371" w:rsidR="008B3BC0" w:rsidRPr="008E3ACE" w:rsidRDefault="00115CA8" w:rsidP="005939A1">
      <w:pPr>
        <w:pStyle w:val="31"/>
        <w:jc w:val="both"/>
        <w:rPr>
          <w:lang w:val="ru-RU"/>
        </w:rPr>
      </w:pPr>
      <w:bookmarkStart w:id="552" w:name="bm_h302"/>
      <w:bookmarkStart w:id="553" w:name="_Toc226910756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.6.3 Удаление локации</w:t>
      </w:r>
      <w:bookmarkEnd w:id="552"/>
      <w:bookmarkEnd w:id="553"/>
    </w:p>
    <w:p w14:paraId="414923E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2DF337D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66B16A7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Нажмите на имя нужного ресурса и перейдите на вкладку </w:t>
      </w:r>
      <w:r>
        <w:t>Locations</w:t>
      </w:r>
      <w:r w:rsidRPr="00CE7CFA">
        <w:rPr>
          <w:lang w:val="ru-RU"/>
        </w:rPr>
        <w:t xml:space="preserve"> .</w:t>
      </w:r>
    </w:p>
    <w:p w14:paraId="3F4F89F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Нажмите на значок ... справа от имени </w:t>
      </w:r>
      <w:r>
        <w:t>Locations</w:t>
      </w:r>
      <w:r w:rsidRPr="00CE7CFA">
        <w:rPr>
          <w:lang w:val="ru-RU"/>
        </w:rPr>
        <w:t>, который нужно удалить.</w:t>
      </w:r>
    </w:p>
    <w:p w14:paraId="696C9DE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Выберите Удалить .</w:t>
      </w:r>
    </w:p>
    <w:p w14:paraId="06F354B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6. В открывшемся окне подтвердите удаление.</w:t>
      </w:r>
    </w:p>
    <w:p w14:paraId="40065649" w14:textId="4AAF1FCB" w:rsidR="008B3BC0" w:rsidRPr="008E3ACE" w:rsidRDefault="00115CA8" w:rsidP="005939A1">
      <w:pPr>
        <w:pStyle w:val="21"/>
        <w:jc w:val="both"/>
        <w:rPr>
          <w:lang w:val="ru-RU"/>
        </w:rPr>
      </w:pPr>
      <w:bookmarkStart w:id="554" w:name="bm_h303"/>
      <w:bookmarkStart w:id="555" w:name="_Toc226910757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.7 Доменные имена (</w:t>
      </w:r>
      <w:r w:rsidRPr="000E167B">
        <w:t>DNS</w:t>
      </w:r>
      <w:r w:rsidRPr="008E3ACE">
        <w:rPr>
          <w:lang w:val="ru-RU"/>
        </w:rPr>
        <w:t xml:space="preserve"> </w:t>
      </w:r>
      <w:r w:rsidRPr="000E167B">
        <w:t>names</w:t>
      </w:r>
      <w:r w:rsidRPr="008E3ACE">
        <w:rPr>
          <w:lang w:val="ru-RU"/>
        </w:rPr>
        <w:t>)</w:t>
      </w:r>
      <w:bookmarkEnd w:id="554"/>
      <w:bookmarkEnd w:id="555"/>
    </w:p>
    <w:p w14:paraId="4E290BE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</w:t>
      </w:r>
      <w:r>
        <w:t>DNS</w:t>
      </w:r>
      <w:r w:rsidRPr="00CE7CFA">
        <w:rPr>
          <w:lang w:val="ru-RU"/>
        </w:rPr>
        <w:t>-имена» (или вкладка «Доменные имена» в карточке ресурса).</w:t>
      </w:r>
    </w:p>
    <w:p w14:paraId="17B99D05" w14:textId="77777777" w:rsidR="008B3BC0" w:rsidRPr="00CE7CFA" w:rsidRDefault="00115CA8" w:rsidP="005939A1">
      <w:pPr>
        <w:jc w:val="both"/>
        <w:rPr>
          <w:lang w:val="ru-RU"/>
        </w:rPr>
      </w:pPr>
      <w:r w:rsidRPr="00514F0C">
        <w:rPr>
          <w:lang w:val="ru-RU"/>
        </w:rPr>
        <w:t>DNS</w:t>
      </w:r>
      <w:r w:rsidRPr="00CE7CFA">
        <w:rPr>
          <w:lang w:val="ru-RU"/>
        </w:rPr>
        <w:t xml:space="preserve">-имена (доменные имена) - символьный аналог </w:t>
      </w:r>
      <w:r w:rsidRPr="00514F0C">
        <w:rPr>
          <w:lang w:val="ru-RU"/>
        </w:rPr>
        <w:t>IP</w:t>
      </w:r>
      <w:r w:rsidRPr="00CE7CFA">
        <w:rPr>
          <w:lang w:val="ru-RU"/>
        </w:rPr>
        <w:t>-адреса источника в службе доменных имен (</w:t>
      </w:r>
      <w:r w:rsidRPr="00514F0C">
        <w:rPr>
          <w:lang w:val="ru-RU"/>
        </w:rPr>
        <w:t>Domain</w:t>
      </w:r>
      <w:r w:rsidRPr="00CE7CFA">
        <w:rPr>
          <w:lang w:val="ru-RU"/>
        </w:rPr>
        <w:t xml:space="preserve"> </w:t>
      </w:r>
      <w:r w:rsidRPr="00514F0C">
        <w:rPr>
          <w:lang w:val="ru-RU"/>
        </w:rPr>
        <w:t>Name</w:t>
      </w:r>
      <w:r w:rsidRPr="00CE7CFA">
        <w:rPr>
          <w:lang w:val="ru-RU"/>
        </w:rPr>
        <w:t xml:space="preserve"> </w:t>
      </w:r>
      <w:r w:rsidRPr="00514F0C">
        <w:rPr>
          <w:lang w:val="ru-RU"/>
        </w:rPr>
        <w:t>System</w:t>
      </w:r>
      <w:r w:rsidRPr="00CE7CFA">
        <w:rPr>
          <w:lang w:val="ru-RU"/>
        </w:rPr>
        <w:t xml:space="preserve">, </w:t>
      </w:r>
      <w:r w:rsidRPr="00514F0C">
        <w:rPr>
          <w:lang w:val="ru-RU"/>
        </w:rPr>
        <w:t>DNS</w:t>
      </w:r>
      <w:r w:rsidRPr="00CE7CFA">
        <w:rPr>
          <w:lang w:val="ru-RU"/>
        </w:rPr>
        <w:t xml:space="preserve"> ). Доменные имена в сервисе </w:t>
      </w:r>
      <w:r w:rsidRPr="00514F0C">
        <w:rPr>
          <w:lang w:val="ru-RU"/>
        </w:rPr>
        <w:t>CDN</w:t>
      </w:r>
      <w:r w:rsidRPr="00CE7CFA">
        <w:rPr>
          <w:lang w:val="ru-RU"/>
        </w:rPr>
        <w:t xml:space="preserve"> используются в запросах потребителей к </w:t>
      </w:r>
      <w:r w:rsidRPr="00514F0C">
        <w:rPr>
          <w:lang w:val="ru-RU"/>
        </w:rPr>
        <w:t>CDN</w:t>
      </w:r>
      <w:r w:rsidRPr="00CE7CFA">
        <w:rPr>
          <w:lang w:val="ru-RU"/>
        </w:rPr>
        <w:t>-серверам.</w:t>
      </w:r>
    </w:p>
    <w:p w14:paraId="46C979F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 создании </w:t>
      </w:r>
      <w:r w:rsidRPr="00514F0C">
        <w:rPr>
          <w:lang w:val="ru-RU"/>
        </w:rPr>
        <w:t>CDN</w:t>
      </w:r>
      <w:r w:rsidRPr="00CE7CFA">
        <w:rPr>
          <w:lang w:val="ru-RU"/>
        </w:rPr>
        <w:t xml:space="preserve">-ресурса сервис генерирует собственное доменное имя вида </w:t>
      </w:r>
      <w:r w:rsidRPr="00514F0C">
        <w:rPr>
          <w:lang w:val="ru-RU"/>
        </w:rPr>
        <w:t>top</w:t>
      </w:r>
      <w:r w:rsidRPr="00CE7CFA">
        <w:rPr>
          <w:lang w:val="ru-RU"/>
        </w:rPr>
        <w:t>&lt;</w:t>
      </w:r>
      <w:r w:rsidRPr="00514F0C">
        <w:rPr>
          <w:lang w:val="ru-RU"/>
        </w:rPr>
        <w:t>ID</w:t>
      </w:r>
      <w:r w:rsidRPr="00CE7CFA">
        <w:rPr>
          <w:lang w:val="ru-RU"/>
        </w:rPr>
        <w:t>&gt;.</w:t>
      </w:r>
      <w:r w:rsidRPr="00514F0C">
        <w:rPr>
          <w:lang w:val="ru-RU"/>
        </w:rPr>
        <w:t>mwscdn</w:t>
      </w:r>
      <w:r w:rsidRPr="00CE7CFA">
        <w:rPr>
          <w:lang w:val="ru-RU"/>
        </w:rPr>
        <w:t>.</w:t>
      </w:r>
      <w:r w:rsidRPr="00514F0C">
        <w:rPr>
          <w:lang w:val="ru-RU"/>
        </w:rPr>
        <w:t>ru</w:t>
      </w:r>
      <w:r w:rsidRPr="00CE7CFA">
        <w:rPr>
          <w:lang w:val="ru-RU"/>
        </w:rPr>
        <w:t xml:space="preserve"> .</w:t>
      </w:r>
    </w:p>
    <w:p w14:paraId="3A58FEE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Если вы хотите использовать собственное доменное имя, укажите свои значения при создании или редактировании ресурса. </w:t>
      </w:r>
      <w:r>
        <w:t>CDN</w:t>
      </w:r>
      <w:r w:rsidRPr="00CE7CFA">
        <w:rPr>
          <w:lang w:val="ru-RU"/>
        </w:rPr>
        <w:t xml:space="preserve"> будет использовать указанные доменные имена для доставки контента потребителю.</w:t>
      </w:r>
    </w:p>
    <w:p w14:paraId="0338B02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Чтобы ресурс функционировал корректно, убедитесь, что у вас есть доступ на настройку </w:t>
      </w:r>
      <w:r>
        <w:t>DNS</w:t>
      </w:r>
      <w:r w:rsidRPr="00CE7CFA">
        <w:rPr>
          <w:lang w:val="ru-RU"/>
        </w:rPr>
        <w:t xml:space="preserve">-записей своих доменных имен у компании-регистратора домена. Такой </w:t>
      </w:r>
      <w:r w:rsidRPr="00CE7CFA">
        <w:rPr>
          <w:lang w:val="ru-RU"/>
        </w:rPr>
        <w:lastRenderedPageBreak/>
        <w:t>доступ может понадобиться, например, в случае изменения доменного имени какого-либо из источников.</w:t>
      </w:r>
    </w:p>
    <w:p w14:paraId="30CA8AC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CDN</w:t>
      </w:r>
      <w:r w:rsidRPr="00CE7CFA">
        <w:rPr>
          <w:lang w:val="ru-RU"/>
        </w:rPr>
        <w:t xml:space="preserve"> поддерживает доменные имена:</w:t>
      </w:r>
    </w:p>
    <w:p w14:paraId="653AE07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Наличие и использование действующих </w:t>
      </w:r>
      <w:r>
        <w:t>TLS</w:t>
      </w:r>
      <w:r w:rsidRPr="00CE7CFA">
        <w:rPr>
          <w:lang w:val="ru-RU"/>
        </w:rPr>
        <w:t xml:space="preserve">-сертификатов гарантирует, что контент </w:t>
      </w:r>
      <w:r>
        <w:t>CDN</w:t>
      </w:r>
      <w:r w:rsidRPr="00CE7CFA">
        <w:rPr>
          <w:lang w:val="ru-RU"/>
        </w:rPr>
        <w:t xml:space="preserve"> будет передан через протокол </w:t>
      </w:r>
      <w:r>
        <w:t>HTTPS</w:t>
      </w:r>
      <w:r w:rsidRPr="00CE7CFA">
        <w:rPr>
          <w:lang w:val="ru-RU"/>
        </w:rPr>
        <w:t>. Поддерживаемые версии сертификатов:</w:t>
      </w:r>
    </w:p>
    <w:p w14:paraId="1EC3175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Сертификат должен находиться в том же проекте, где создан </w:t>
      </w:r>
      <w:r>
        <w:t>CDN</w:t>
      </w:r>
      <w:r w:rsidRPr="00CE7CFA">
        <w:rPr>
          <w:lang w:val="ru-RU"/>
        </w:rPr>
        <w:t>-ресурс.</w:t>
      </w:r>
    </w:p>
    <w:p w14:paraId="3D634F1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</w:t>
      </w:r>
    </w:p>
    <w:p w14:paraId="25DD906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Используются сертификаты сервиса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.</w:t>
      </w:r>
    </w:p>
    <w:p w14:paraId="3FF8921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Сертификат можно указать как при создании ресурса, так и при его редактировании . Для выполнения действия пользователю должна быть назначена соответствующая роль на использование сертификатов.</w:t>
      </w:r>
    </w:p>
    <w:p w14:paraId="3E0A10D7" w14:textId="777E1180" w:rsidR="008B3BC0" w:rsidRPr="008E3ACE" w:rsidRDefault="00115CA8" w:rsidP="005939A1">
      <w:pPr>
        <w:pStyle w:val="31"/>
        <w:jc w:val="both"/>
        <w:rPr>
          <w:lang w:val="ru-RU"/>
        </w:rPr>
      </w:pPr>
      <w:bookmarkStart w:id="556" w:name="bm_h304"/>
      <w:bookmarkStart w:id="557" w:name="_Toc226910758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.7.1 Добавление доменного имени</w:t>
      </w:r>
      <w:bookmarkEnd w:id="556"/>
      <w:bookmarkEnd w:id="557"/>
    </w:p>
    <w:p w14:paraId="2334EBB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</w:t>
      </w:r>
    </w:p>
    <w:p w14:paraId="404281C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527963A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Нажмите на имя нужного ресурса и перейдите на вкладку </w:t>
      </w:r>
      <w:r>
        <w:t>DNS</w:t>
      </w:r>
      <w:r w:rsidRPr="00CE7CFA">
        <w:rPr>
          <w:lang w:val="ru-RU"/>
        </w:rPr>
        <w:t>-имена .</w:t>
      </w:r>
    </w:p>
    <w:p w14:paraId="15F16FB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4. Активируйте опцию Использовать </w:t>
      </w:r>
      <w:r>
        <w:t>DNS</w:t>
      </w:r>
      <w:r w:rsidRPr="00CE7CFA">
        <w:rPr>
          <w:lang w:val="ru-RU"/>
        </w:rPr>
        <w:t>-имена (</w:t>
      </w:r>
      <w:r>
        <w:t>CNAME</w:t>
      </w:r>
      <w:r w:rsidRPr="00CE7CFA">
        <w:rPr>
          <w:lang w:val="ru-RU"/>
        </w:rPr>
        <w:t>) .</w:t>
      </w:r>
    </w:p>
    <w:p w14:paraId="6A56813C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В появившихся полях укажите персональные доменные имена и нажмите Сохранить .</w:t>
      </w:r>
    </w:p>
    <w:p w14:paraId="13A8D3E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6. (опционально) Активируйте опцию Использовать сертификат безопасности и выберите из списка сертификат указанного домена, загруженный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(у вас должна быть соответствующая роль на использование сертификатов). Нажмите Сохранить .</w:t>
      </w:r>
    </w:p>
    <w:p w14:paraId="4ED54CF5" w14:textId="515A0CF2" w:rsidR="008B3BC0" w:rsidRPr="008E3ACE" w:rsidRDefault="00115CA8" w:rsidP="005939A1">
      <w:pPr>
        <w:pStyle w:val="21"/>
        <w:jc w:val="both"/>
        <w:rPr>
          <w:lang w:val="ru-RU"/>
        </w:rPr>
      </w:pPr>
      <w:bookmarkStart w:id="558" w:name="bm_h305"/>
      <w:bookmarkStart w:id="559" w:name="_Toc226910759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.8 Кеширование</w:t>
      </w:r>
      <w:bookmarkEnd w:id="558"/>
      <w:bookmarkEnd w:id="559"/>
    </w:p>
    <w:p w14:paraId="67F6344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Кеширование контента - временное сохранение контента, получаемое с источников , на </w:t>
      </w:r>
      <w:r>
        <w:t>CDN</w:t>
      </w:r>
      <w:r w:rsidRPr="00CE7CFA">
        <w:rPr>
          <w:lang w:val="ru-RU"/>
        </w:rPr>
        <w:t xml:space="preserve">-серверах или в браузере потребителя. Кеширование уменьшает исходящий трафик с </w:t>
      </w:r>
      <w:r>
        <w:t>CDN</w:t>
      </w:r>
      <w:r w:rsidRPr="00CE7CFA">
        <w:rPr>
          <w:lang w:val="ru-RU"/>
        </w:rPr>
        <w:t>-серверов и ускоряет загрузку контента у потребителя.</w:t>
      </w:r>
    </w:p>
    <w:p w14:paraId="6B3FBF5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Как у источника . </w:t>
      </w:r>
      <w:r>
        <w:t>CDN</w:t>
      </w:r>
      <w:r w:rsidRPr="00CE7CFA">
        <w:rPr>
          <w:lang w:val="ru-RU"/>
        </w:rPr>
        <w:t xml:space="preserve"> наследует заголовки </w:t>
      </w:r>
      <w:r>
        <w:t>Cache</w:t>
      </w:r>
      <w:r w:rsidRPr="00CE7CFA">
        <w:rPr>
          <w:lang w:val="ru-RU"/>
        </w:rPr>
        <w:t>-</w:t>
      </w:r>
      <w:r>
        <w:t>Control</w:t>
      </w:r>
      <w:r w:rsidRPr="00CE7CFA">
        <w:rPr>
          <w:lang w:val="ru-RU"/>
        </w:rPr>
        <w:t xml:space="preserve"> с директивами </w:t>
      </w:r>
      <w:r>
        <w:t>max</w:t>
      </w:r>
      <w:r w:rsidRPr="00CE7CFA">
        <w:rPr>
          <w:lang w:val="ru-RU"/>
        </w:rPr>
        <w:t>-</w:t>
      </w:r>
      <w:r>
        <w:t>age</w:t>
      </w:r>
      <w:r w:rsidRPr="00CE7CFA">
        <w:rPr>
          <w:lang w:val="ru-RU"/>
        </w:rPr>
        <w:t xml:space="preserve"> (устанавливает время жизни кеша в секундах) и </w:t>
      </w:r>
      <w:r>
        <w:t>public</w:t>
      </w:r>
      <w:r w:rsidRPr="00CE7CFA">
        <w:rPr>
          <w:lang w:val="ru-RU"/>
        </w:rPr>
        <w:t xml:space="preserve"> (разрешает кешировать контент на любом уровне) от источника, если источник ответил </w:t>
      </w:r>
      <w:r>
        <w:t>HTTP</w:t>
      </w:r>
      <w:r w:rsidRPr="00CE7CFA">
        <w:rPr>
          <w:lang w:val="ru-RU"/>
        </w:rPr>
        <w:t>-кодом состояния 200 , 201 , 204 , 206 , 301 , 302 , 303 , 304 , 307 или 308 . Если в ответе нет заголовка с такими директивами, то контент кешируется на время, указанное в настройках ресурса.</w:t>
      </w:r>
    </w:p>
    <w:p w14:paraId="079C2DA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- Задать настройки в </w:t>
      </w:r>
      <w:r>
        <w:t>CDN</w:t>
      </w:r>
      <w:r w:rsidRPr="00CE7CFA">
        <w:rPr>
          <w:lang w:val="ru-RU"/>
        </w:rPr>
        <w:t xml:space="preserve"> . </w:t>
      </w:r>
      <w:r>
        <w:t>CDN</w:t>
      </w:r>
      <w:r w:rsidRPr="00CE7CFA">
        <w:rPr>
          <w:lang w:val="ru-RU"/>
        </w:rPr>
        <w:t xml:space="preserve"> игнорирует заголовки </w:t>
      </w:r>
      <w:r>
        <w:t>Cache</w:t>
      </w:r>
      <w:r w:rsidRPr="00CE7CFA">
        <w:rPr>
          <w:lang w:val="ru-RU"/>
        </w:rPr>
        <w:t>-</w:t>
      </w:r>
      <w:r>
        <w:t>Control</w:t>
      </w:r>
      <w:r w:rsidRPr="00CE7CFA">
        <w:rPr>
          <w:lang w:val="ru-RU"/>
        </w:rPr>
        <w:t xml:space="preserve"> в ответе источника. Контент кешируется на время по умолчанию, указанное в настройках ресурса. Также можно отдельно указать время жизни кеша для ответов с определенными </w:t>
      </w:r>
      <w:r>
        <w:t>HTTP</w:t>
      </w:r>
      <w:r w:rsidRPr="00CE7CFA">
        <w:rPr>
          <w:lang w:val="ru-RU"/>
        </w:rPr>
        <w:t>-кодами - в этом случае оно будет иметь приоритет над временем по умолчанию.</w:t>
      </w:r>
    </w:p>
    <w:p w14:paraId="0D8FDFE5" w14:textId="161804B1" w:rsidR="008B3BC0" w:rsidRPr="008E3ACE" w:rsidRDefault="00115CA8" w:rsidP="005939A1">
      <w:pPr>
        <w:pStyle w:val="21"/>
        <w:jc w:val="both"/>
        <w:rPr>
          <w:lang w:val="ru-RU"/>
        </w:rPr>
      </w:pPr>
      <w:bookmarkStart w:id="560" w:name="bm_h306"/>
      <w:bookmarkStart w:id="561" w:name="_Toc226910760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 xml:space="preserve">.9 </w:t>
      </w:r>
      <w:r w:rsidRPr="000E167B">
        <w:t>HTTP</w:t>
      </w:r>
      <w:r w:rsidRPr="008E3ACE">
        <w:rPr>
          <w:lang w:val="ru-RU"/>
        </w:rPr>
        <w:t>-заголовки и управление кэш-контролем</w:t>
      </w:r>
      <w:bookmarkEnd w:id="560"/>
      <w:bookmarkEnd w:id="561"/>
    </w:p>
    <w:p w14:paraId="638D1C9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Вы можете добавлять или удалять </w:t>
      </w:r>
      <w:r>
        <w:t>HTTP</w:t>
      </w:r>
      <w:r w:rsidRPr="00CE7CFA">
        <w:rPr>
          <w:lang w:val="ru-RU"/>
        </w:rPr>
        <w:t xml:space="preserve">-заголовки, передаваемые </w:t>
      </w:r>
      <w:r>
        <w:t>CDN</w:t>
      </w:r>
      <w:r w:rsidRPr="00CE7CFA">
        <w:rPr>
          <w:lang w:val="ru-RU"/>
        </w:rPr>
        <w:t xml:space="preserve"> в запросах к источнику или в ответах клиенту.</w:t>
      </w:r>
    </w:p>
    <w:p w14:paraId="378DF8B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CDN</w:t>
      </w:r>
      <w:r w:rsidRPr="00CE7CFA">
        <w:rPr>
          <w:lang w:val="ru-RU"/>
        </w:rPr>
        <w:t xml:space="preserve"> позволяет настраивать следующие </w:t>
      </w:r>
      <w:r>
        <w:t>HTTP</w:t>
      </w:r>
      <w:r w:rsidRPr="00CE7CFA">
        <w:rPr>
          <w:lang w:val="ru-RU"/>
        </w:rPr>
        <w:t>-заголовки:</w:t>
      </w:r>
    </w:p>
    <w:p w14:paraId="5C8B38A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заголовок </w:t>
      </w:r>
      <w:r>
        <w:t>Host</w:t>
      </w:r>
      <w:r w:rsidRPr="00CE7CFA">
        <w:rPr>
          <w:lang w:val="ru-RU"/>
        </w:rPr>
        <w:t xml:space="preserve"> ;</w:t>
      </w:r>
    </w:p>
    <w:p w14:paraId="6408628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заголовки источника;</w:t>
      </w:r>
    </w:p>
    <w:p w14:paraId="30B8164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заголовки клиента;</w:t>
      </w:r>
    </w:p>
    <w:p w14:paraId="213A8D3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CORS</w:t>
      </w:r>
      <w:r w:rsidRPr="00CE7CFA">
        <w:rPr>
          <w:lang w:val="ru-RU"/>
        </w:rPr>
        <w:t xml:space="preserve"> для доменов.</w:t>
      </w:r>
    </w:p>
    <w:p w14:paraId="5E48230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Настройка </w:t>
      </w:r>
      <w:r>
        <w:t>HTTP</w:t>
      </w:r>
      <w:r w:rsidRPr="00CE7CFA">
        <w:rPr>
          <w:lang w:val="ru-RU"/>
        </w:rPr>
        <w:t>-заголовков доступна как при создании , так и при редактировании ресурса.</w:t>
      </w:r>
    </w:p>
    <w:p w14:paraId="107508FB" w14:textId="77777777" w:rsidR="008B3BC0" w:rsidRPr="00CE7CFA" w:rsidRDefault="00115CA8" w:rsidP="005939A1">
      <w:pPr>
        <w:jc w:val="both"/>
        <w:rPr>
          <w:lang w:val="ru-RU"/>
        </w:rPr>
      </w:pPr>
      <w:r>
        <w:t>Host</w:t>
      </w:r>
      <w:r w:rsidRPr="00CE7CFA">
        <w:rPr>
          <w:lang w:val="ru-RU"/>
        </w:rPr>
        <w:t xml:space="preserve"> - доменное имя или </w:t>
      </w:r>
      <w:r>
        <w:t>IP</w:t>
      </w:r>
      <w:r w:rsidRPr="00CE7CFA">
        <w:rPr>
          <w:lang w:val="ru-RU"/>
        </w:rPr>
        <w:t>-адрес, к которому нужно обратиться для получения запрашиваемого контента.</w:t>
      </w:r>
    </w:p>
    <w:p w14:paraId="74E6508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Если значение не указано, используется заголовок, указанный в запросе клиента.</w:t>
      </w:r>
    </w:p>
    <w:p w14:paraId="42AD73D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Опция управляет пересылкой заголовков от клиента к источнику .</w:t>
      </w:r>
    </w:p>
    <w:p w14:paraId="1340C1C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Вы можете как добавить необходимые заголовки ( Добавить заголовки в запрос к источнику ), так и исключить их ( Удалить заголовки из запроса к источнику ).</w:t>
      </w:r>
    </w:p>
    <w:p w14:paraId="36562F7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Заголовки задаются в формате «ключ-значение».</w:t>
      </w:r>
    </w:p>
    <w:p w14:paraId="2367584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Пример заголовка, который </w:t>
      </w:r>
      <w:r>
        <w:t>CDN</w:t>
      </w:r>
      <w:r w:rsidRPr="00CE7CFA">
        <w:rPr>
          <w:lang w:val="ru-RU"/>
        </w:rPr>
        <w:t xml:space="preserve">-сервера могут запрашивать у клиента: </w:t>
      </w:r>
      <w:r>
        <w:t>Accept</w:t>
      </w:r>
      <w:r w:rsidRPr="00CE7CFA">
        <w:rPr>
          <w:lang w:val="ru-RU"/>
        </w:rPr>
        <w:t>-</w:t>
      </w:r>
      <w:r>
        <w:t>Encoding</w:t>
      </w:r>
      <w:r w:rsidRPr="00CE7CFA">
        <w:rPr>
          <w:lang w:val="ru-RU"/>
        </w:rPr>
        <w:t xml:space="preserve"> .</w:t>
      </w:r>
    </w:p>
    <w:p w14:paraId="4EB234D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Опция управляет пересылкой заголовков от источника к клиенту.</w:t>
      </w:r>
    </w:p>
    <w:p w14:paraId="25A1296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Вы можете как добавить необходимые заголовки ( Добавить заголовки в ответ клиенту ), так и исключить их ( Удалить заголовки из ответа клиенту ).</w:t>
      </w:r>
    </w:p>
    <w:p w14:paraId="32BDB7A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Заголовки задаются в формате «ключ-значение».</w:t>
      </w:r>
    </w:p>
    <w:p w14:paraId="333B185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Пример заголовка, который </w:t>
      </w:r>
      <w:r>
        <w:t>CDN</w:t>
      </w:r>
      <w:r w:rsidRPr="00CE7CFA">
        <w:rPr>
          <w:lang w:val="ru-RU"/>
        </w:rPr>
        <w:t xml:space="preserve">-сервера могут запрашивать у источника: </w:t>
      </w:r>
      <w:r>
        <w:t>Content</w:t>
      </w:r>
      <w:r w:rsidRPr="00CE7CFA">
        <w:rPr>
          <w:lang w:val="ru-RU"/>
        </w:rPr>
        <w:t>-</w:t>
      </w:r>
      <w:r>
        <w:t>Type</w:t>
      </w:r>
      <w:r w:rsidRPr="00CE7CFA">
        <w:rPr>
          <w:lang w:val="ru-RU"/>
        </w:rPr>
        <w:t xml:space="preserve"> . Этот же заголовок можно настроить как исключение, т.е. не отправлять клиенту через сеть </w:t>
      </w:r>
      <w:r>
        <w:t>CDN</w:t>
      </w:r>
      <w:r w:rsidRPr="00CE7CFA">
        <w:rPr>
          <w:lang w:val="ru-RU"/>
        </w:rPr>
        <w:t>.</w:t>
      </w:r>
    </w:p>
    <w:p w14:paraId="7D22CFC5" w14:textId="77777777" w:rsidR="008B3BC0" w:rsidRPr="00CE7CFA" w:rsidRDefault="00115CA8" w:rsidP="005939A1">
      <w:pPr>
        <w:jc w:val="both"/>
        <w:rPr>
          <w:lang w:val="ru-RU"/>
        </w:rPr>
      </w:pPr>
      <w:r>
        <w:lastRenderedPageBreak/>
        <w:t>CORS</w:t>
      </w:r>
      <w:r w:rsidRPr="00CE7CFA">
        <w:rPr>
          <w:lang w:val="ru-RU"/>
        </w:rPr>
        <w:t xml:space="preserve"> ( </w:t>
      </w:r>
      <w:r>
        <w:t>cross</w:t>
      </w:r>
      <w:r w:rsidRPr="00CE7CFA">
        <w:rPr>
          <w:lang w:val="ru-RU"/>
        </w:rPr>
        <w:t>-</w:t>
      </w:r>
      <w:r>
        <w:t>origin</w:t>
      </w:r>
      <w:r w:rsidRPr="00CE7CFA">
        <w:rPr>
          <w:lang w:val="ru-RU"/>
        </w:rPr>
        <w:t xml:space="preserve"> </w:t>
      </w:r>
      <w:r>
        <w:t>resource</w:t>
      </w:r>
      <w:r w:rsidRPr="00CE7CFA">
        <w:rPr>
          <w:lang w:val="ru-RU"/>
        </w:rPr>
        <w:t xml:space="preserve"> </w:t>
      </w:r>
      <w:r>
        <w:t>sharing</w:t>
      </w:r>
      <w:r w:rsidRPr="00CE7CFA">
        <w:rPr>
          <w:lang w:val="ru-RU"/>
        </w:rPr>
        <w:t xml:space="preserve"> ) - кросс-доменные запросы между несколькими доменами. Доступные варианты настройки разрешений для </w:t>
      </w:r>
      <w:r>
        <w:t>CORS</w:t>
      </w:r>
      <w:r w:rsidRPr="00CE7CFA">
        <w:rPr>
          <w:lang w:val="ru-RU"/>
        </w:rPr>
        <w:t>-запросов:</w:t>
      </w:r>
    </w:p>
    <w:p w14:paraId="3B89C1E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Для всех - разрешена загрузка контента со всех доменов. Заголовок ответа </w:t>
      </w:r>
      <w:r>
        <w:t>Access</w:t>
      </w:r>
      <w:r w:rsidRPr="00CE7CFA">
        <w:rPr>
          <w:lang w:val="ru-RU"/>
        </w:rPr>
        <w:t>-</w:t>
      </w:r>
      <w:r>
        <w:t>Control</w:t>
      </w:r>
      <w:r w:rsidRPr="00CE7CFA">
        <w:rPr>
          <w:lang w:val="ru-RU"/>
        </w:rPr>
        <w:t>-</w:t>
      </w:r>
      <w:r>
        <w:t>Allow</w:t>
      </w:r>
      <w:r w:rsidRPr="00CE7CFA">
        <w:rPr>
          <w:lang w:val="ru-RU"/>
        </w:rPr>
        <w:t>-</w:t>
      </w:r>
      <w:r>
        <w:t>Origin</w:t>
      </w:r>
      <w:r w:rsidRPr="00CE7CFA">
        <w:rPr>
          <w:lang w:val="ru-RU"/>
        </w:rPr>
        <w:t xml:space="preserve"> будет содержать значение * .</w:t>
      </w:r>
    </w:p>
    <w:p w14:paraId="2EE0DF8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Как в </w:t>
      </w:r>
      <w:r>
        <w:t>Origin</w:t>
      </w:r>
      <w:r w:rsidRPr="00CE7CFA">
        <w:rPr>
          <w:lang w:val="ru-RU"/>
        </w:rPr>
        <w:t xml:space="preserve"> - разрешена загрузка контента со всех доменов. Заголовок ответа </w:t>
      </w:r>
      <w:r>
        <w:t>Access</w:t>
      </w:r>
      <w:r w:rsidRPr="00CE7CFA">
        <w:rPr>
          <w:lang w:val="ru-RU"/>
        </w:rPr>
        <w:t>-</w:t>
      </w:r>
      <w:r>
        <w:t>Control</w:t>
      </w:r>
      <w:r w:rsidRPr="00CE7CFA">
        <w:rPr>
          <w:lang w:val="ru-RU"/>
        </w:rPr>
        <w:t>-</w:t>
      </w:r>
      <w:r>
        <w:t>Allow</w:t>
      </w:r>
      <w:r w:rsidRPr="00CE7CFA">
        <w:rPr>
          <w:lang w:val="ru-RU"/>
        </w:rPr>
        <w:t>-</w:t>
      </w:r>
      <w:r>
        <w:t>Origin</w:t>
      </w:r>
      <w:r w:rsidRPr="00CE7CFA">
        <w:rPr>
          <w:lang w:val="ru-RU"/>
        </w:rPr>
        <w:t xml:space="preserve"> будет содержать имя домена, с которого пришел запрос.</w:t>
      </w:r>
    </w:p>
    <w:p w14:paraId="03EC671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Из списка - разрешена загрузка контента только для доменов из списка. Заголовок ответа </w:t>
      </w:r>
      <w:r>
        <w:t>Access</w:t>
      </w:r>
      <w:r w:rsidRPr="00CE7CFA">
        <w:rPr>
          <w:lang w:val="ru-RU"/>
        </w:rPr>
        <w:t>-</w:t>
      </w:r>
      <w:r>
        <w:t>Control</w:t>
      </w:r>
      <w:r w:rsidRPr="00CE7CFA">
        <w:rPr>
          <w:lang w:val="ru-RU"/>
        </w:rPr>
        <w:t>-</w:t>
      </w:r>
      <w:r>
        <w:t>Allow</w:t>
      </w:r>
      <w:r w:rsidRPr="00CE7CFA">
        <w:rPr>
          <w:lang w:val="ru-RU"/>
        </w:rPr>
        <w:t>-</w:t>
      </w:r>
      <w:r>
        <w:t>Origin</w:t>
      </w:r>
      <w:r w:rsidRPr="00CE7CFA">
        <w:rPr>
          <w:lang w:val="ru-RU"/>
        </w:rPr>
        <w:t xml:space="preserve"> будет содержать имя домена, с которого пришел запрос.</w:t>
      </w:r>
    </w:p>
    <w:p w14:paraId="1F3B621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Если ваш домен поддерживает механизм </w:t>
      </w:r>
      <w:r>
        <w:t>CORS</w:t>
      </w:r>
      <w:r w:rsidRPr="00CE7CFA">
        <w:rPr>
          <w:lang w:val="ru-RU"/>
        </w:rPr>
        <w:t xml:space="preserve">, настройте его самостоятельно. Например, настройка </w:t>
      </w:r>
      <w:r>
        <w:t>CORS</w:t>
      </w:r>
      <w:r w:rsidRPr="00CE7CFA">
        <w:rPr>
          <w:lang w:val="ru-RU"/>
        </w:rPr>
        <w:t xml:space="preserve"> нужна для бакетов .</w:t>
      </w:r>
    </w:p>
    <w:p w14:paraId="442E5DC0" w14:textId="5C4A8A78" w:rsidR="008B3BC0" w:rsidRPr="008E3ACE" w:rsidRDefault="00115CA8" w:rsidP="005939A1">
      <w:pPr>
        <w:pStyle w:val="21"/>
        <w:jc w:val="both"/>
        <w:rPr>
          <w:lang w:val="ru-RU"/>
        </w:rPr>
      </w:pPr>
      <w:bookmarkStart w:id="562" w:name="bm_h307"/>
      <w:bookmarkStart w:id="563" w:name="_Toc226910761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.10 Оптимизация контента</w:t>
      </w:r>
      <w:bookmarkEnd w:id="562"/>
      <w:bookmarkEnd w:id="563"/>
    </w:p>
    <w:p w14:paraId="41CF695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CDN</w:t>
      </w:r>
      <w:r w:rsidRPr="00CE7CFA">
        <w:rPr>
          <w:lang w:val="ru-RU"/>
        </w:rPr>
        <w:t xml:space="preserve"> поддерживает опции для оптимизации доставки контента:</w:t>
      </w:r>
    </w:p>
    <w:p w14:paraId="4D08F93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сжатие </w:t>
      </w:r>
      <w:r>
        <w:t>GZip</w:t>
      </w:r>
      <w:r w:rsidRPr="00CE7CFA">
        <w:rPr>
          <w:lang w:val="ru-RU"/>
        </w:rPr>
        <w:t xml:space="preserve"> в </w:t>
      </w:r>
      <w:r>
        <w:t>CDN</w:t>
      </w:r>
      <w:r w:rsidRPr="00CE7CFA">
        <w:rPr>
          <w:lang w:val="ru-RU"/>
        </w:rPr>
        <w:t xml:space="preserve"> (доступно только при включенном кешировании );</w:t>
      </w:r>
    </w:p>
    <w:p w14:paraId="6C4E495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оптимизация доставки больших файлов (сегментация или слайсинг);</w:t>
      </w:r>
    </w:p>
    <w:p w14:paraId="1260609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сжатие на источнике.</w:t>
      </w:r>
    </w:p>
    <w:p w14:paraId="5CCF49DC" w14:textId="0269EE6D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Важно</w:t>
      </w:r>
      <w:r w:rsidR="000E167B">
        <w:rPr>
          <w:lang w:val="ru-RU"/>
        </w:rPr>
        <w:t xml:space="preserve">: </w:t>
      </w:r>
      <w:r w:rsidRPr="00CE7CFA">
        <w:rPr>
          <w:lang w:val="ru-RU"/>
        </w:rPr>
        <w:t xml:space="preserve">Опция Сжатие </w:t>
      </w:r>
      <w:r>
        <w:t>GZip</w:t>
      </w:r>
      <w:r w:rsidRPr="00CE7CFA">
        <w:rPr>
          <w:lang w:val="ru-RU"/>
        </w:rPr>
        <w:t xml:space="preserve"> в </w:t>
      </w:r>
      <w:r>
        <w:t>CDN</w:t>
      </w:r>
      <w:r w:rsidRPr="00CE7CFA">
        <w:rPr>
          <w:lang w:val="ru-RU"/>
        </w:rPr>
        <w:t xml:space="preserve"> совместима с опцией Оптимизировать доставку больших файлов .</w:t>
      </w:r>
    </w:p>
    <w:p w14:paraId="1751708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Опция Сжатие на источнике несовместима с опциями Сжатие </w:t>
      </w:r>
      <w:r>
        <w:t>GZip</w:t>
      </w:r>
      <w:r w:rsidRPr="00CE7CFA">
        <w:rPr>
          <w:lang w:val="ru-RU"/>
        </w:rPr>
        <w:t xml:space="preserve"> в С</w:t>
      </w:r>
      <w:r>
        <w:t>DN</w:t>
      </w:r>
      <w:r w:rsidRPr="00CE7CFA">
        <w:rPr>
          <w:lang w:val="ru-RU"/>
        </w:rPr>
        <w:t xml:space="preserve"> и Оптимизировать доставку больших файлов .</w:t>
      </w:r>
    </w:p>
    <w:p w14:paraId="2A571C0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Применение опций уменьшит исходящий трафик с </w:t>
      </w:r>
      <w:r>
        <w:t>CDN</w:t>
      </w:r>
      <w:r w:rsidRPr="00CE7CFA">
        <w:rPr>
          <w:lang w:val="ru-RU"/>
        </w:rPr>
        <w:t>-серверов, что сэкономит ваши средства. Вы можете настроить опции как при создании , так и при редактировании ресурса.</w:t>
      </w:r>
    </w:p>
    <w:p w14:paraId="6ADAED5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Сжимаются файлы следующих </w:t>
      </w:r>
      <w:r>
        <w:t>MIME</w:t>
      </w:r>
      <w:r w:rsidRPr="00CE7CFA">
        <w:rPr>
          <w:lang w:val="ru-RU"/>
        </w:rPr>
        <w:t xml:space="preserve">-типов (значение </w:t>
      </w:r>
      <w:r>
        <w:t>HTTP</w:t>
      </w:r>
      <w:r w:rsidRPr="00CE7CFA">
        <w:rPr>
          <w:lang w:val="ru-RU"/>
        </w:rPr>
        <w:t xml:space="preserve">-заголовка </w:t>
      </w:r>
      <w:r>
        <w:t>Content</w:t>
      </w:r>
      <w:r w:rsidRPr="00CE7CFA">
        <w:rPr>
          <w:lang w:val="ru-RU"/>
        </w:rPr>
        <w:t>-</w:t>
      </w:r>
      <w:r>
        <w:t>Type</w:t>
      </w:r>
      <w:r w:rsidRPr="00CE7CFA">
        <w:rPr>
          <w:lang w:val="ru-RU"/>
        </w:rPr>
        <w:t xml:space="preserve"> , получаемого от источника):</w:t>
      </w:r>
    </w:p>
    <w:p w14:paraId="6BD10B28" w14:textId="77777777" w:rsidR="008B3BC0" w:rsidRDefault="00115CA8" w:rsidP="005939A1">
      <w:pPr>
        <w:jc w:val="both"/>
      </w:pPr>
      <w:r>
        <w:t>- application/javascript ;</w:t>
      </w:r>
    </w:p>
    <w:p w14:paraId="4DA5FFD5" w14:textId="77777777" w:rsidR="008B3BC0" w:rsidRDefault="00115CA8" w:rsidP="005939A1">
      <w:pPr>
        <w:jc w:val="both"/>
      </w:pPr>
      <w:r>
        <w:t>- application/json ;</w:t>
      </w:r>
    </w:p>
    <w:p w14:paraId="7454636B" w14:textId="77777777" w:rsidR="008B3BC0" w:rsidRDefault="00115CA8" w:rsidP="005939A1">
      <w:pPr>
        <w:jc w:val="both"/>
      </w:pPr>
      <w:r>
        <w:t>- application/x-javascript ;</w:t>
      </w:r>
    </w:p>
    <w:p w14:paraId="6477064A" w14:textId="77777777" w:rsidR="008B3BC0" w:rsidRDefault="00115CA8" w:rsidP="005939A1">
      <w:pPr>
        <w:jc w:val="both"/>
      </w:pPr>
      <w:r>
        <w:t>- application/xml ;</w:t>
      </w:r>
    </w:p>
    <w:p w14:paraId="45393FD7" w14:textId="77777777" w:rsidR="008B3BC0" w:rsidRDefault="00115CA8" w:rsidP="005939A1">
      <w:pPr>
        <w:jc w:val="both"/>
      </w:pPr>
      <w:r>
        <w:t>- application/xml+rss ;</w:t>
      </w:r>
    </w:p>
    <w:p w14:paraId="4052F7B8" w14:textId="77777777" w:rsidR="008B3BC0" w:rsidRDefault="00115CA8" w:rsidP="005939A1">
      <w:pPr>
        <w:pStyle w:val="aff2"/>
        <w:jc w:val="both"/>
      </w:pPr>
      <w:r>
        <w:t>- image/avif ;</w:t>
      </w:r>
    </w:p>
    <w:p w14:paraId="49F614CD" w14:textId="77777777" w:rsidR="008B3BC0" w:rsidRDefault="00115CA8" w:rsidP="005939A1">
      <w:pPr>
        <w:jc w:val="both"/>
      </w:pPr>
      <w:r>
        <w:lastRenderedPageBreak/>
        <w:t>- image/svg+xml ;</w:t>
      </w:r>
    </w:p>
    <w:p w14:paraId="0088D6D7" w14:textId="77777777" w:rsidR="008B3BC0" w:rsidRDefault="00115CA8" w:rsidP="005939A1">
      <w:pPr>
        <w:pStyle w:val="aff2"/>
        <w:jc w:val="both"/>
      </w:pPr>
      <w:r>
        <w:t>- text/css ;</w:t>
      </w:r>
    </w:p>
    <w:p w14:paraId="1CA6ABD5" w14:textId="77777777" w:rsidR="008B3BC0" w:rsidRDefault="00115CA8" w:rsidP="005939A1">
      <w:pPr>
        <w:jc w:val="both"/>
      </w:pPr>
      <w:r>
        <w:t>- text/javascript ;</w:t>
      </w:r>
    </w:p>
    <w:p w14:paraId="411AC6EC" w14:textId="77777777" w:rsidR="008B3BC0" w:rsidRDefault="00115CA8" w:rsidP="005939A1">
      <w:pPr>
        <w:pStyle w:val="aff2"/>
        <w:jc w:val="both"/>
      </w:pPr>
      <w:r>
        <w:t>- text/plain ;</w:t>
      </w:r>
    </w:p>
    <w:p w14:paraId="3B4E281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text</w:t>
      </w:r>
      <w:r w:rsidRPr="00CE7CFA">
        <w:rPr>
          <w:lang w:val="ru-RU"/>
        </w:rPr>
        <w:t>/</w:t>
      </w:r>
      <w:r>
        <w:t>xml</w:t>
      </w:r>
      <w:r w:rsidRPr="00CE7CFA">
        <w:rPr>
          <w:lang w:val="ru-RU"/>
        </w:rPr>
        <w:t xml:space="preserve"> .</w:t>
      </w:r>
    </w:p>
    <w:p w14:paraId="406495C8" w14:textId="77777777" w:rsidR="008B3BC0" w:rsidRPr="003759D2" w:rsidRDefault="00115CA8" w:rsidP="005939A1">
      <w:pPr>
        <w:jc w:val="both"/>
        <w:rPr>
          <w:b/>
          <w:bCs/>
          <w:lang w:val="ru-RU"/>
        </w:rPr>
      </w:pPr>
      <w:r w:rsidRPr="003759D2">
        <w:rPr>
          <w:b/>
          <w:bCs/>
          <w:lang w:val="ru-RU"/>
        </w:rPr>
        <w:t>Важно</w:t>
      </w:r>
    </w:p>
    <w:p w14:paraId="6DD2DF9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Контент будет отправлен в сжатом виде, если у клиента есть поддержка </w:t>
      </w:r>
      <w:r>
        <w:t>GZip</w:t>
      </w:r>
      <w:r w:rsidRPr="00CE7CFA">
        <w:rPr>
          <w:lang w:val="ru-RU"/>
        </w:rPr>
        <w:t xml:space="preserve"> (</w:t>
      </w:r>
      <w:r>
        <w:t>HTTP</w:t>
      </w:r>
      <w:r w:rsidRPr="00CE7CFA">
        <w:rPr>
          <w:lang w:val="ru-RU"/>
        </w:rPr>
        <w:t xml:space="preserve">-заголовок </w:t>
      </w:r>
      <w:r>
        <w:t>Accept</w:t>
      </w:r>
      <w:r w:rsidRPr="00CE7CFA">
        <w:rPr>
          <w:lang w:val="ru-RU"/>
        </w:rPr>
        <w:t>-</w:t>
      </w:r>
      <w:r>
        <w:t>Encoding</w:t>
      </w:r>
      <w:r w:rsidRPr="00CE7CFA">
        <w:rPr>
          <w:lang w:val="ru-RU"/>
        </w:rPr>
        <w:t xml:space="preserve">: </w:t>
      </w:r>
      <w:r>
        <w:t>gzip</w:t>
      </w:r>
      <w:r w:rsidRPr="00CE7CFA">
        <w:rPr>
          <w:lang w:val="ru-RU"/>
        </w:rPr>
        <w:t xml:space="preserve"> ) - иначе файл будет отправлен без сжатия, даже если контент будет сжат на </w:t>
      </w:r>
      <w:r>
        <w:t>CDN</w:t>
      </w:r>
      <w:r w:rsidRPr="00CE7CFA">
        <w:rPr>
          <w:lang w:val="ru-RU"/>
        </w:rPr>
        <w:t>-сервере.</w:t>
      </w:r>
    </w:p>
    <w:p w14:paraId="4DD7833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Если вы не установили сжатие </w:t>
      </w:r>
      <w:r>
        <w:t>GZip</w:t>
      </w:r>
      <w:r w:rsidRPr="00CE7CFA">
        <w:rPr>
          <w:lang w:val="ru-RU"/>
        </w:rPr>
        <w:t xml:space="preserve"> при создании ресурса, то очистите кеш </w:t>
      </w:r>
      <w:r>
        <w:t>CDN</w:t>
      </w:r>
      <w:r w:rsidRPr="00CE7CFA">
        <w:rPr>
          <w:lang w:val="ru-RU"/>
        </w:rPr>
        <w:t>, затем активируйте сжатие при редактировании ресурса.</w:t>
      </w:r>
    </w:p>
    <w:p w14:paraId="5FD177A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Оптимизация доставки больших файлов реализована в сервисе </w:t>
      </w:r>
      <w:r>
        <w:t>CDN</w:t>
      </w:r>
      <w:r w:rsidRPr="00CE7CFA">
        <w:rPr>
          <w:lang w:val="ru-RU"/>
        </w:rPr>
        <w:t xml:space="preserve"> с помощью механизма сегментирования : файлы загружаются на </w:t>
      </w:r>
      <w:r>
        <w:t>CDN</w:t>
      </w:r>
      <w:r w:rsidRPr="00CE7CFA">
        <w:rPr>
          <w:lang w:val="ru-RU"/>
        </w:rPr>
        <w:t xml:space="preserve">-серверы сегментами по 10 Мбайт с их последующим сохранением в кеш. Файл будет запрашиваться, кешироваться и передаваться клиенту в несколько потоков по мере необходимости. Если включено кеширование в </w:t>
      </w:r>
      <w:r>
        <w:t>CDN</w:t>
      </w:r>
      <w:r w:rsidRPr="00CE7CFA">
        <w:rPr>
          <w:lang w:val="ru-RU"/>
        </w:rPr>
        <w:t>, перед отправкой клиенту разбитый на сегменты файл будет собран в одно целое.</w:t>
      </w:r>
    </w:p>
    <w:p w14:paraId="01E8DF26" w14:textId="77777777" w:rsidR="008B3BC0" w:rsidRPr="003759D2" w:rsidRDefault="00115CA8" w:rsidP="005939A1">
      <w:pPr>
        <w:jc w:val="both"/>
        <w:rPr>
          <w:b/>
          <w:bCs/>
          <w:lang w:val="ru-RU"/>
        </w:rPr>
      </w:pPr>
      <w:r w:rsidRPr="003759D2">
        <w:rPr>
          <w:b/>
          <w:bCs/>
          <w:lang w:val="ru-RU"/>
        </w:rPr>
        <w:t>Важно</w:t>
      </w:r>
    </w:p>
    <w:p w14:paraId="5DC56A3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корректной работы опции источники должны поддерживать частичные </w:t>
      </w:r>
      <w:r>
        <w:t>GET</w:t>
      </w:r>
      <w:r w:rsidRPr="00CE7CFA">
        <w:rPr>
          <w:lang w:val="ru-RU"/>
        </w:rPr>
        <w:t xml:space="preserve">-запросы с заголовком </w:t>
      </w:r>
      <w:r>
        <w:t>Range</w:t>
      </w:r>
      <w:r w:rsidRPr="00CE7CFA">
        <w:rPr>
          <w:lang w:val="ru-RU"/>
        </w:rPr>
        <w:t xml:space="preserve"> ( </w:t>
      </w:r>
      <w:r>
        <w:t>HTTP</w:t>
      </w:r>
      <w:r w:rsidRPr="00CE7CFA">
        <w:rPr>
          <w:lang w:val="ru-RU"/>
        </w:rPr>
        <w:t xml:space="preserve"> </w:t>
      </w:r>
      <w:r>
        <w:t>Range</w:t>
      </w:r>
      <w:r w:rsidRPr="00CE7CFA">
        <w:rPr>
          <w:lang w:val="ru-RU"/>
        </w:rPr>
        <w:t xml:space="preserve"> </w:t>
      </w:r>
      <w:r>
        <w:t>request</w:t>
      </w:r>
      <w:r w:rsidRPr="00CE7CFA">
        <w:rPr>
          <w:lang w:val="ru-RU"/>
        </w:rPr>
        <w:t xml:space="preserve"> ).</w:t>
      </w:r>
    </w:p>
    <w:p w14:paraId="7989207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Если для ресурса используется группа источников, то файлы из разных источников должны иметь в ответе одинаковые заголовки </w:t>
      </w:r>
      <w:r>
        <w:t>Content</w:t>
      </w:r>
      <w:r w:rsidRPr="00CE7CFA">
        <w:rPr>
          <w:lang w:val="ru-RU"/>
        </w:rPr>
        <w:t>-</w:t>
      </w:r>
      <w:r>
        <w:t>Length</w:t>
      </w:r>
      <w:r w:rsidRPr="00CE7CFA">
        <w:rPr>
          <w:lang w:val="ru-RU"/>
        </w:rPr>
        <w:t xml:space="preserve"> и </w:t>
      </w:r>
      <w:r>
        <w:t>ETag</w:t>
      </w:r>
      <w:r w:rsidRPr="00CE7CFA">
        <w:rPr>
          <w:lang w:val="ru-RU"/>
        </w:rPr>
        <w:t xml:space="preserve"> .</w:t>
      </w:r>
    </w:p>
    <w:p w14:paraId="1CAF6D9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Как работает оптимизация доставки файлов на примере:</w:t>
      </w:r>
    </w:p>
    <w:p w14:paraId="110B229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Потребитель запрашивает 8 Кбайт файла Х размером 100 Мбайт: </w:t>
      </w:r>
      <w:r>
        <w:t>Range</w:t>
      </w:r>
      <w:r w:rsidRPr="00CE7CFA">
        <w:rPr>
          <w:lang w:val="ru-RU"/>
        </w:rPr>
        <w:t xml:space="preserve">: </w:t>
      </w:r>
      <w:r>
        <w:t>bytes</w:t>
      </w:r>
      <w:r w:rsidRPr="00CE7CFA">
        <w:rPr>
          <w:lang w:val="ru-RU"/>
        </w:rPr>
        <w:t>=123537047-123545047</w:t>
      </w:r>
    </w:p>
    <w:p w14:paraId="733A458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CDN</w:t>
      </w:r>
      <w:r w:rsidRPr="00CE7CFA">
        <w:rPr>
          <w:lang w:val="ru-RU"/>
        </w:rPr>
        <w:t xml:space="preserve">-сервер запросит с источника 10 Мбайт файла Х : </w:t>
      </w:r>
      <w:r>
        <w:t>Range</w:t>
      </w:r>
      <w:r w:rsidRPr="00CE7CFA">
        <w:rPr>
          <w:lang w:val="ru-RU"/>
        </w:rPr>
        <w:t xml:space="preserve">: </w:t>
      </w:r>
      <w:r>
        <w:t>bytes</w:t>
      </w:r>
      <w:r w:rsidRPr="00CE7CFA">
        <w:rPr>
          <w:lang w:val="ru-RU"/>
        </w:rPr>
        <w:t>=115343360-125829119</w:t>
      </w:r>
    </w:p>
    <w:p w14:paraId="1D89597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Если включено кеширование, 10 Мбайт будет закешировано на </w:t>
      </w:r>
      <w:r>
        <w:t>CDN</w:t>
      </w:r>
      <w:r w:rsidRPr="00CE7CFA">
        <w:rPr>
          <w:lang w:val="ru-RU"/>
        </w:rPr>
        <w:t>-сервере.</w:t>
      </w:r>
    </w:p>
    <w:p w14:paraId="393A81A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Потребитель получает запрашиваемый диапазон файла Х : 123537047-123545047</w:t>
      </w:r>
    </w:p>
    <w:p w14:paraId="148C9F7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 сжатии на источнике </w:t>
      </w:r>
      <w:r>
        <w:t>CDN</w:t>
      </w:r>
      <w:r w:rsidRPr="00CE7CFA">
        <w:rPr>
          <w:lang w:val="ru-RU"/>
        </w:rPr>
        <w:t xml:space="preserve">-серверы забирают уже сжатый контент. В отличие от опции выше , непосредственно сжатие происходит на источнике, а не на </w:t>
      </w:r>
      <w:r>
        <w:t>CDN</w:t>
      </w:r>
      <w:r w:rsidRPr="00CE7CFA">
        <w:rPr>
          <w:lang w:val="ru-RU"/>
        </w:rPr>
        <w:t>-сервере.</w:t>
      </w:r>
    </w:p>
    <w:p w14:paraId="71CE49C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Особенности и ограничения :</w:t>
      </w:r>
    </w:p>
    <w:p w14:paraId="11F073C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- Файлы должны сжиматься на сервере-источнике по методу </w:t>
      </w:r>
      <w:r>
        <w:t>GZip</w:t>
      </w:r>
      <w:r w:rsidRPr="00CE7CFA">
        <w:rPr>
          <w:lang w:val="ru-RU"/>
        </w:rPr>
        <w:t xml:space="preserve"> .</w:t>
      </w:r>
    </w:p>
    <w:p w14:paraId="5096DDD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Если браузер потребителя не поддерживает сжатие (не приходит </w:t>
      </w:r>
      <w:r>
        <w:t>HTTP</w:t>
      </w:r>
      <w:r w:rsidRPr="00CE7CFA">
        <w:rPr>
          <w:lang w:val="ru-RU"/>
        </w:rPr>
        <w:t xml:space="preserve">-заголовок </w:t>
      </w:r>
      <w:r>
        <w:t>Accept</w:t>
      </w:r>
      <w:r w:rsidRPr="00CE7CFA">
        <w:rPr>
          <w:lang w:val="ru-RU"/>
        </w:rPr>
        <w:t>-</w:t>
      </w:r>
      <w:r>
        <w:t>Encoding</w:t>
      </w:r>
      <w:r w:rsidRPr="00CE7CFA">
        <w:rPr>
          <w:lang w:val="ru-RU"/>
        </w:rPr>
        <w:t xml:space="preserve">: </w:t>
      </w:r>
      <w:r>
        <w:t>gzip</w:t>
      </w:r>
      <w:r w:rsidRPr="00CE7CFA">
        <w:rPr>
          <w:lang w:val="ru-RU"/>
        </w:rPr>
        <w:t xml:space="preserve"> ), </w:t>
      </w:r>
      <w:r>
        <w:t>CDN</w:t>
      </w:r>
      <w:r w:rsidRPr="00CE7CFA">
        <w:rPr>
          <w:lang w:val="ru-RU"/>
        </w:rPr>
        <w:t>-серверы не будут разжимать контент.</w:t>
      </w:r>
    </w:p>
    <w:p w14:paraId="46C8F8D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Если на источнике настроен </w:t>
      </w:r>
      <w:r>
        <w:t>HTTP</w:t>
      </w:r>
      <w:r w:rsidRPr="00CE7CFA">
        <w:rPr>
          <w:lang w:val="ru-RU"/>
        </w:rPr>
        <w:t xml:space="preserve">-заголовок </w:t>
      </w:r>
      <w:r>
        <w:t>Vary</w:t>
      </w:r>
      <w:r w:rsidRPr="00CE7CFA">
        <w:rPr>
          <w:lang w:val="ru-RU"/>
        </w:rPr>
        <w:t xml:space="preserve">: </w:t>
      </w:r>
      <w:r>
        <w:t>Accept</w:t>
      </w:r>
      <w:r w:rsidRPr="00CE7CFA">
        <w:rPr>
          <w:lang w:val="ru-RU"/>
        </w:rPr>
        <w:t>-</w:t>
      </w:r>
      <w:r>
        <w:t>Encoding</w:t>
      </w:r>
      <w:r w:rsidRPr="00CE7CFA">
        <w:rPr>
          <w:lang w:val="ru-RU"/>
        </w:rPr>
        <w:t xml:space="preserve"> , в кеше </w:t>
      </w:r>
      <w:r>
        <w:t>CDN</w:t>
      </w:r>
      <w:r w:rsidRPr="00CE7CFA">
        <w:rPr>
          <w:lang w:val="ru-RU"/>
        </w:rPr>
        <w:t>-серверов будет сохранено две версии файла - со сжатием и без него; такой вариант хранения позволит избежать некорректного отображения контента у потребителя.</w:t>
      </w:r>
    </w:p>
    <w:p w14:paraId="270010E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Процесс настройки опции:</w:t>
      </w:r>
    </w:p>
    <w:p w14:paraId="48942C01" w14:textId="77777777" w:rsidR="008B3BC0" w:rsidRPr="007D488B" w:rsidRDefault="00115CA8" w:rsidP="005939A1">
      <w:pPr>
        <w:jc w:val="both"/>
        <w:rPr>
          <w:lang w:val="ru-RU"/>
        </w:rPr>
      </w:pPr>
      <w:r w:rsidRPr="007D488B">
        <w:rPr>
          <w:lang w:val="ru-RU"/>
        </w:rPr>
        <w:t xml:space="preserve">- </w:t>
      </w:r>
      <w:r w:rsidRPr="00CE7CFA">
        <w:rPr>
          <w:lang w:val="ru-RU"/>
        </w:rPr>
        <w:t>На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источнике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добавьте</w:t>
      </w:r>
      <w:r w:rsidRPr="007D488B">
        <w:rPr>
          <w:lang w:val="ru-RU"/>
        </w:rPr>
        <w:t xml:space="preserve"> </w:t>
      </w:r>
      <w:r>
        <w:t>HTTP</w:t>
      </w:r>
      <w:r w:rsidRPr="007D488B">
        <w:rPr>
          <w:lang w:val="ru-RU"/>
        </w:rPr>
        <w:t>-</w:t>
      </w:r>
      <w:r w:rsidRPr="00CE7CFA">
        <w:rPr>
          <w:lang w:val="ru-RU"/>
        </w:rPr>
        <w:t>заголовки</w:t>
      </w:r>
      <w:r w:rsidRPr="007D488B">
        <w:rPr>
          <w:lang w:val="ru-RU"/>
        </w:rPr>
        <w:t xml:space="preserve">: </w:t>
      </w:r>
      <w:r>
        <w:t>Vary</w:t>
      </w:r>
      <w:r w:rsidRPr="007D488B">
        <w:rPr>
          <w:lang w:val="ru-RU"/>
        </w:rPr>
        <w:t xml:space="preserve">: </w:t>
      </w:r>
      <w:r>
        <w:t>Accept</w:t>
      </w:r>
      <w:r w:rsidRPr="007D488B">
        <w:rPr>
          <w:lang w:val="ru-RU"/>
        </w:rPr>
        <w:t>-</w:t>
      </w:r>
      <w:r>
        <w:t>Encoding</w:t>
      </w:r>
      <w:r w:rsidRPr="007D488B">
        <w:rPr>
          <w:lang w:val="ru-RU"/>
        </w:rPr>
        <w:t xml:space="preserve"> , </w:t>
      </w:r>
      <w:r>
        <w:t>Content</w:t>
      </w:r>
      <w:r w:rsidRPr="007D488B">
        <w:rPr>
          <w:lang w:val="ru-RU"/>
        </w:rPr>
        <w:t>-</w:t>
      </w:r>
      <w:r>
        <w:t>Encoding</w:t>
      </w:r>
      <w:r w:rsidRPr="007D488B">
        <w:rPr>
          <w:lang w:val="ru-RU"/>
        </w:rPr>
        <w:t xml:space="preserve"> .</w:t>
      </w:r>
    </w:p>
    <w:p w14:paraId="7768F8E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CDN</w:t>
      </w:r>
      <w:r w:rsidRPr="00CE7CFA">
        <w:rPr>
          <w:lang w:val="ru-RU"/>
        </w:rPr>
        <w:t xml:space="preserve">-серверы проверяют </w:t>
      </w:r>
      <w:r>
        <w:t>HTTP</w:t>
      </w:r>
      <w:r w:rsidRPr="00CE7CFA">
        <w:rPr>
          <w:lang w:val="ru-RU"/>
        </w:rPr>
        <w:t xml:space="preserve">-заголовок </w:t>
      </w:r>
      <w:r>
        <w:t>Accept</w:t>
      </w:r>
      <w:r w:rsidRPr="00CE7CFA">
        <w:rPr>
          <w:lang w:val="ru-RU"/>
        </w:rPr>
        <w:t>-</w:t>
      </w:r>
      <w:r>
        <w:t>Encoding</w:t>
      </w:r>
      <w:r w:rsidRPr="00CE7CFA">
        <w:rPr>
          <w:lang w:val="ru-RU"/>
        </w:rPr>
        <w:t xml:space="preserve"> в запросах клиентов на возможность обработки сжатого контента: </w:t>
      </w:r>
      <w:r>
        <w:t>gzip</w:t>
      </w:r>
      <w:r w:rsidRPr="00CE7CFA">
        <w:rPr>
          <w:lang w:val="ru-RU"/>
        </w:rPr>
        <w:t xml:space="preserve"> , </w:t>
      </w:r>
      <w:r>
        <w:t>deflate</w:t>
      </w:r>
      <w:r w:rsidRPr="00CE7CFA">
        <w:rPr>
          <w:lang w:val="ru-RU"/>
        </w:rPr>
        <w:t xml:space="preserve"> , </w:t>
      </w:r>
      <w:r>
        <w:t>br</w:t>
      </w:r>
      <w:r w:rsidRPr="00CE7CFA">
        <w:rPr>
          <w:lang w:val="ru-RU"/>
        </w:rPr>
        <w:t xml:space="preserve"> .</w:t>
      </w:r>
    </w:p>
    <w:p w14:paraId="1121AE4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Если у потребителя поддерживается сжатие, </w:t>
      </w:r>
      <w:r>
        <w:t>CDN</w:t>
      </w:r>
      <w:r w:rsidRPr="00CE7CFA">
        <w:rPr>
          <w:lang w:val="ru-RU"/>
        </w:rPr>
        <w:t>-сервер запросит с источника сжатую версию файла, в противном случае сервер передаст потребителю несжатый файл.</w:t>
      </w:r>
    </w:p>
    <w:p w14:paraId="5426C283" w14:textId="77777777" w:rsidR="008B3BC0" w:rsidRDefault="00115CA8" w:rsidP="005939A1">
      <w:pPr>
        <w:jc w:val="both"/>
      </w:pPr>
      <w:r>
        <w:t>- Vary: Accept-Encoding ,</w:t>
      </w:r>
    </w:p>
    <w:p w14:paraId="6E00FFB1" w14:textId="77777777" w:rsidR="008B3BC0" w:rsidRDefault="00115CA8" w:rsidP="005939A1">
      <w:pPr>
        <w:jc w:val="both"/>
      </w:pPr>
      <w:r>
        <w:t>- Content-Encoding .</w:t>
      </w:r>
    </w:p>
    <w:p w14:paraId="375E1CE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gzip</w:t>
      </w:r>
      <w:r w:rsidRPr="00CE7CFA">
        <w:rPr>
          <w:lang w:val="ru-RU"/>
        </w:rPr>
        <w:t xml:space="preserve"> ,</w:t>
      </w:r>
    </w:p>
    <w:p w14:paraId="3088215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deflate</w:t>
      </w:r>
      <w:r w:rsidRPr="00CE7CFA">
        <w:rPr>
          <w:lang w:val="ru-RU"/>
        </w:rPr>
        <w:t xml:space="preserve"> ,</w:t>
      </w:r>
    </w:p>
    <w:p w14:paraId="7173C26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br</w:t>
      </w:r>
      <w:r w:rsidRPr="00CE7CFA">
        <w:rPr>
          <w:lang w:val="ru-RU"/>
        </w:rPr>
        <w:t xml:space="preserve"> .</w:t>
      </w:r>
    </w:p>
    <w:p w14:paraId="00F59AF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CDN</w:t>
      </w:r>
      <w:r w:rsidRPr="00CE7CFA">
        <w:rPr>
          <w:lang w:val="ru-RU"/>
        </w:rPr>
        <w:t xml:space="preserve"> поддерживает протокол </w:t>
      </w:r>
      <w:r>
        <w:t>WebSocket</w:t>
      </w:r>
      <w:r w:rsidRPr="00CE7CFA">
        <w:rPr>
          <w:lang w:val="ru-RU"/>
        </w:rPr>
        <w:t xml:space="preserve"> : в отличие от </w:t>
      </w:r>
      <w:r>
        <w:t>HTTP</w:t>
      </w:r>
      <w:r w:rsidRPr="00CE7CFA">
        <w:rPr>
          <w:lang w:val="ru-RU"/>
        </w:rPr>
        <w:t xml:space="preserve"> этот протокол устанавливает непрерывное соединение между клиентом и сервером. </w:t>
      </w:r>
      <w:r>
        <w:t>WebSocket</w:t>
      </w:r>
      <w:r w:rsidRPr="00CE7CFA">
        <w:rPr>
          <w:lang w:val="ru-RU"/>
        </w:rPr>
        <w:t xml:space="preserve"> может использоваться при обмене данными в реальном времени, например, в онлайн-чатах технической поддержки.</w:t>
      </w:r>
    </w:p>
    <w:p w14:paraId="6946124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Вы можете настроить </w:t>
      </w:r>
      <w:r>
        <w:t>WebSocket</w:t>
      </w:r>
      <w:r w:rsidRPr="00CE7CFA">
        <w:rPr>
          <w:lang w:val="ru-RU"/>
        </w:rPr>
        <w:t xml:space="preserve"> как при создании , так и при редактировании ресурса.</w:t>
      </w:r>
    </w:p>
    <w:p w14:paraId="4038EC6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CDN</w:t>
      </w:r>
      <w:r w:rsidRPr="00CE7CFA">
        <w:rPr>
          <w:lang w:val="ru-RU"/>
        </w:rPr>
        <w:t xml:space="preserve"> поддерживает перенаправление запросов от </w:t>
      </w:r>
      <w:r>
        <w:t>CDN</w:t>
      </w:r>
      <w:r w:rsidRPr="00CE7CFA">
        <w:rPr>
          <w:lang w:val="ru-RU"/>
        </w:rPr>
        <w:t xml:space="preserve">-ресурса к источнику с помощью </w:t>
      </w:r>
      <w:r>
        <w:t>rewrite</w:t>
      </w:r>
      <w:r w:rsidRPr="00CE7CFA">
        <w:rPr>
          <w:lang w:val="ru-RU"/>
        </w:rPr>
        <w:t>-правил.</w:t>
      </w:r>
    </w:p>
    <w:p w14:paraId="62D1842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Принцип действия: вы перенаправляете запросы от </w:t>
      </w:r>
      <w:r>
        <w:t>CDN</w:t>
      </w:r>
      <w:r w:rsidRPr="00CE7CFA">
        <w:rPr>
          <w:lang w:val="ru-RU"/>
        </w:rPr>
        <w:t xml:space="preserve">-ресурса к источнику, изменив </w:t>
      </w:r>
      <w:r>
        <w:t>URI</w:t>
      </w:r>
      <w:r w:rsidRPr="00CE7CFA">
        <w:rPr>
          <w:lang w:val="ru-RU"/>
        </w:rPr>
        <w:t xml:space="preserve"> запроса. С помощью регулярного выражения находится целевой массив в файловой системе источника и указываются нужные правила формирования пути для этих запросов. Перенаправление может применяться, например, при изменении структуры файлов в бакете , если он используется в качестве источника.</w:t>
      </w:r>
    </w:p>
    <w:p w14:paraId="1AC7C57B" w14:textId="77777777" w:rsidR="008B3BC0" w:rsidRPr="00CE7CFA" w:rsidRDefault="00115CA8" w:rsidP="005939A1">
      <w:pPr>
        <w:jc w:val="both"/>
        <w:rPr>
          <w:lang w:val="ru-RU"/>
        </w:rPr>
      </w:pPr>
      <w:r>
        <w:t>Rewrite</w:t>
      </w:r>
      <w:r w:rsidRPr="00CE7CFA">
        <w:rPr>
          <w:lang w:val="ru-RU"/>
        </w:rPr>
        <w:t xml:space="preserve">-правила нельзя задавать для </w:t>
      </w:r>
      <w:r>
        <w:t>Locations</w:t>
      </w:r>
      <w:r w:rsidRPr="00CE7CFA">
        <w:rPr>
          <w:lang w:val="ru-RU"/>
        </w:rPr>
        <w:t xml:space="preserve"> .</w:t>
      </w:r>
    </w:p>
    <w:p w14:paraId="7CEFB61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Вы можете настроить перенаправление запросов как при создании , так и при редактировании ресурса.</w:t>
      </w:r>
    </w:p>
    <w:p w14:paraId="13291887" w14:textId="00F1E57D" w:rsidR="008B3BC0" w:rsidRPr="008E3ACE" w:rsidRDefault="00115CA8" w:rsidP="005939A1">
      <w:pPr>
        <w:pStyle w:val="21"/>
        <w:jc w:val="both"/>
        <w:rPr>
          <w:lang w:val="ru-RU"/>
        </w:rPr>
      </w:pPr>
      <w:bookmarkStart w:id="564" w:name="bm_h308"/>
      <w:bookmarkStart w:id="565" w:name="_Toc226910762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.11 Управление кешем: очистка и предзагрузка</w:t>
      </w:r>
      <w:bookmarkEnd w:id="564"/>
      <w:bookmarkEnd w:id="565"/>
    </w:p>
    <w:p w14:paraId="2A9E9EE1" w14:textId="4C1459DB" w:rsidR="008B3BC0" w:rsidRPr="008E3ACE" w:rsidRDefault="00115CA8" w:rsidP="005939A1">
      <w:pPr>
        <w:pStyle w:val="31"/>
        <w:jc w:val="both"/>
        <w:rPr>
          <w:lang w:val="ru-RU"/>
        </w:rPr>
      </w:pPr>
      <w:bookmarkStart w:id="566" w:name="bm_h309"/>
      <w:bookmarkStart w:id="567" w:name="_Toc226910763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.11.1 Очистка кеша (</w:t>
      </w:r>
      <w:r w:rsidRPr="000E167B">
        <w:t>Purge</w:t>
      </w:r>
      <w:r w:rsidRPr="008E3ACE">
        <w:rPr>
          <w:lang w:val="ru-RU"/>
        </w:rPr>
        <w:t>)</w:t>
      </w:r>
      <w:bookmarkEnd w:id="566"/>
      <w:bookmarkEnd w:id="567"/>
    </w:p>
    <w:p w14:paraId="2241DB2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 → [Ресурс] → Кеш → Очистка (</w:t>
      </w:r>
      <w:r>
        <w:t>Purge</w:t>
      </w:r>
      <w:r w:rsidRPr="00CE7CFA">
        <w:rPr>
          <w:lang w:val="ru-RU"/>
        </w:rPr>
        <w:t>)».</w:t>
      </w:r>
    </w:p>
    <w:p w14:paraId="53824B73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Полная единовременная очистка кеша повысит нагрузку на источники - после очистки </w:t>
      </w:r>
      <w:r>
        <w:t>CDN</w:t>
      </w:r>
      <w:r w:rsidRPr="00CE7CFA">
        <w:rPr>
          <w:lang w:val="ru-RU"/>
        </w:rPr>
        <w:t>-серверы будут обращаться к ним за каждым файлом.</w:t>
      </w:r>
    </w:p>
    <w:p w14:paraId="48956F84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Если для ресурса не активирована опция Игнорировать </w:t>
      </w:r>
      <w:r>
        <w:t>Set</w:t>
      </w:r>
      <w:r w:rsidRPr="00CE7CFA">
        <w:rPr>
          <w:lang w:val="ru-RU"/>
        </w:rPr>
        <w:t>-</w:t>
      </w:r>
      <w:r>
        <w:t>Cookie</w:t>
      </w:r>
      <w:r w:rsidRPr="00CE7CFA">
        <w:rPr>
          <w:lang w:val="ru-RU"/>
        </w:rPr>
        <w:t xml:space="preserve"> и/или файл кешируется с учетом других </w:t>
      </w:r>
      <w:r>
        <w:t>query</w:t>
      </w:r>
      <w:r w:rsidRPr="00CE7CFA">
        <w:rPr>
          <w:lang w:val="ru-RU"/>
        </w:rPr>
        <w:t xml:space="preserve">-параметров запроса, в параметрах очистки укажите путь с </w:t>
      </w:r>
      <w:r>
        <w:t>query</w:t>
      </w:r>
      <w:r w:rsidRPr="00CE7CFA">
        <w:rPr>
          <w:lang w:val="ru-RU"/>
        </w:rPr>
        <w:t>-параметрами, чтобы удалить отдельные копии файлов.</w:t>
      </w:r>
    </w:p>
    <w:p w14:paraId="27E3F4A5" w14:textId="6D703BF2" w:rsidR="008B3BC0" w:rsidRPr="008E3ACE" w:rsidRDefault="00115CA8" w:rsidP="005939A1">
      <w:pPr>
        <w:pStyle w:val="31"/>
        <w:jc w:val="both"/>
        <w:rPr>
          <w:lang w:val="ru-RU"/>
        </w:rPr>
      </w:pPr>
      <w:bookmarkStart w:id="568" w:name="bm_h310"/>
      <w:bookmarkStart w:id="569" w:name="_Toc226910764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.11.2 Предзагрузка кеша (</w:t>
      </w:r>
      <w:r w:rsidRPr="000E167B">
        <w:t>Preload</w:t>
      </w:r>
      <w:r w:rsidRPr="008E3ACE">
        <w:rPr>
          <w:lang w:val="ru-RU"/>
        </w:rPr>
        <w:t>)</w:t>
      </w:r>
      <w:bookmarkEnd w:id="568"/>
      <w:bookmarkEnd w:id="569"/>
    </w:p>
    <w:p w14:paraId="6F2D21A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 → [Ресурс] → Кеш → Предзагрузка (</w:t>
      </w:r>
      <w:r>
        <w:t>Preload</w:t>
      </w:r>
      <w:r w:rsidRPr="00CE7CFA">
        <w:rPr>
          <w:lang w:val="ru-RU"/>
        </w:rPr>
        <w:t>)».</w:t>
      </w:r>
    </w:p>
    <w:p w14:paraId="3171CB7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Можно предзагрузить только тот контент, которого нет на </w:t>
      </w:r>
      <w:r>
        <w:t>CDN</w:t>
      </w:r>
      <w:r w:rsidRPr="00CE7CFA">
        <w:rPr>
          <w:lang w:val="ru-RU"/>
        </w:rPr>
        <w:t>-серверах.</w:t>
      </w:r>
    </w:p>
    <w:p w14:paraId="7597FB3B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Для обновления закешированных ранее файлов сначала очистите кеш, затем предзагрузите контент.</w:t>
      </w:r>
    </w:p>
    <w:p w14:paraId="628E068F" w14:textId="16697DEE" w:rsidR="008B3BC0" w:rsidRPr="008E3ACE" w:rsidRDefault="00115CA8" w:rsidP="005939A1">
      <w:pPr>
        <w:pStyle w:val="21"/>
        <w:jc w:val="both"/>
        <w:rPr>
          <w:lang w:val="ru-RU"/>
        </w:rPr>
      </w:pPr>
      <w:bookmarkStart w:id="570" w:name="bm_h311"/>
      <w:bookmarkStart w:id="571" w:name="_Toc226910765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.12 Настройки безопасности</w:t>
      </w:r>
      <w:bookmarkEnd w:id="570"/>
      <w:bookmarkEnd w:id="571"/>
    </w:p>
    <w:p w14:paraId="7D9E8D0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Ресурсы → [Ресурс] → Безопасность».</w:t>
      </w:r>
    </w:p>
    <w:p w14:paraId="4694AFF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CDN</w:t>
      </w:r>
      <w:r w:rsidRPr="00CE7CFA">
        <w:rPr>
          <w:lang w:val="ru-RU"/>
        </w:rPr>
        <w:t xml:space="preserve"> поддерживает передачу контента в сети по протоколам:</w:t>
      </w:r>
    </w:p>
    <w:p w14:paraId="512F649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HTTP</w:t>
      </w:r>
      <w:r w:rsidRPr="00CE7CFA">
        <w:rPr>
          <w:lang w:val="ru-RU"/>
        </w:rPr>
        <w:t>/1 ,</w:t>
      </w:r>
    </w:p>
    <w:p w14:paraId="2232776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HTTP</w:t>
      </w:r>
      <w:r w:rsidRPr="00CE7CFA">
        <w:rPr>
          <w:lang w:val="ru-RU"/>
        </w:rPr>
        <w:t>/2 ,</w:t>
      </w:r>
    </w:p>
    <w:p w14:paraId="051B8B0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HTTP</w:t>
      </w:r>
      <w:r w:rsidRPr="00CE7CFA">
        <w:rPr>
          <w:lang w:val="ru-RU"/>
        </w:rPr>
        <w:t>/3 .</w:t>
      </w:r>
    </w:p>
    <w:p w14:paraId="0CB05E0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Когда браузер запрашивает контент по </w:t>
      </w:r>
      <w:r>
        <w:t>HTTP</w:t>
      </w:r>
      <w:r w:rsidRPr="00CE7CFA">
        <w:rPr>
          <w:lang w:val="ru-RU"/>
        </w:rPr>
        <w:t xml:space="preserve">/3 , </w:t>
      </w:r>
      <w:r>
        <w:t>CDN</w:t>
      </w:r>
      <w:r w:rsidRPr="00CE7CFA">
        <w:rPr>
          <w:lang w:val="ru-RU"/>
        </w:rPr>
        <w:t xml:space="preserve">-серверы отдадут контент по этому протоколу. Если протокол </w:t>
      </w:r>
      <w:r>
        <w:t>HTTP</w:t>
      </w:r>
      <w:r w:rsidRPr="00CE7CFA">
        <w:rPr>
          <w:lang w:val="ru-RU"/>
        </w:rPr>
        <w:t xml:space="preserve">/3 не поддерживается, </w:t>
      </w:r>
      <w:r>
        <w:t>CDN</w:t>
      </w:r>
      <w:r w:rsidRPr="00CE7CFA">
        <w:rPr>
          <w:lang w:val="ru-RU"/>
        </w:rPr>
        <w:t xml:space="preserve">-серверы отправят контент по поддерживаемому протоколу (например, </w:t>
      </w:r>
      <w:r>
        <w:t>HTTP</w:t>
      </w:r>
      <w:r w:rsidRPr="00CE7CFA">
        <w:rPr>
          <w:lang w:val="ru-RU"/>
        </w:rPr>
        <w:t xml:space="preserve">/1.1 ). Вне зависимости от используемой версии протокола в </w:t>
      </w:r>
      <w:r>
        <w:t>CDN</w:t>
      </w:r>
      <w:r w:rsidRPr="00CE7CFA">
        <w:rPr>
          <w:lang w:val="ru-RU"/>
        </w:rPr>
        <w:t>-сети потребитель получит контент по протоколу, который поддерживает его браузер.</w:t>
      </w:r>
    </w:p>
    <w:p w14:paraId="651358D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Также в сервисе можно настроить передачу контента по протоколу </w:t>
      </w:r>
      <w:r>
        <w:t>HTTPS</w:t>
      </w:r>
      <w:r w:rsidRPr="00CE7CFA">
        <w:rPr>
          <w:lang w:val="ru-RU"/>
        </w:rPr>
        <w:t xml:space="preserve">. Вы можете настроить передачу по </w:t>
      </w:r>
      <w:r>
        <w:t>HTTPS</w:t>
      </w:r>
      <w:r w:rsidRPr="00CE7CFA">
        <w:rPr>
          <w:lang w:val="ru-RU"/>
        </w:rPr>
        <w:t xml:space="preserve"> как при создании , так и при редактировании ресурса.</w:t>
      </w:r>
    </w:p>
    <w:p w14:paraId="3244932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При создании сети </w:t>
      </w:r>
      <w:r>
        <w:t>CDN</w:t>
      </w:r>
      <w:r w:rsidRPr="00CE7CFA">
        <w:rPr>
          <w:lang w:val="ru-RU"/>
        </w:rPr>
        <w:t xml:space="preserve"> можно указать имя </w:t>
      </w:r>
      <w:r>
        <w:t>SNI</w:t>
      </w:r>
      <w:r w:rsidRPr="00CE7CFA">
        <w:rPr>
          <w:lang w:val="ru-RU"/>
        </w:rPr>
        <w:t xml:space="preserve">-хоста. </w:t>
      </w:r>
      <w:r>
        <w:t>SNI</w:t>
      </w:r>
      <w:r w:rsidRPr="00CE7CFA">
        <w:rPr>
          <w:lang w:val="ru-RU"/>
        </w:rPr>
        <w:t xml:space="preserve"> (</w:t>
      </w:r>
      <w:r>
        <w:t>Server</w:t>
      </w:r>
      <w:r w:rsidRPr="00CE7CFA">
        <w:rPr>
          <w:lang w:val="ru-RU"/>
        </w:rPr>
        <w:t xml:space="preserve"> </w:t>
      </w:r>
      <w:r>
        <w:t>Name</w:t>
      </w:r>
      <w:r w:rsidRPr="00CE7CFA">
        <w:rPr>
          <w:lang w:val="ru-RU"/>
        </w:rPr>
        <w:t xml:space="preserve"> </w:t>
      </w:r>
      <w:r>
        <w:t>Indication</w:t>
      </w:r>
      <w:r w:rsidRPr="00CE7CFA">
        <w:rPr>
          <w:lang w:val="ru-RU"/>
        </w:rPr>
        <w:t xml:space="preserve">) - это расширение протокола </w:t>
      </w:r>
      <w:r>
        <w:t>TLS</w:t>
      </w:r>
      <w:r w:rsidRPr="00CE7CFA">
        <w:rPr>
          <w:lang w:val="ru-RU"/>
        </w:rPr>
        <w:t xml:space="preserve">, позволяющее клиенту указывать имя хоста, с которым он пытается установить соединение. </w:t>
      </w:r>
      <w:r>
        <w:t>SNI</w:t>
      </w:r>
      <w:r w:rsidRPr="00CE7CFA">
        <w:rPr>
          <w:lang w:val="ru-RU"/>
        </w:rPr>
        <w:t xml:space="preserve"> применяется для случаев, когда требуется настроить корректные </w:t>
      </w:r>
      <w:r>
        <w:t>HTTPS</w:t>
      </w:r>
      <w:r w:rsidRPr="00CE7CFA">
        <w:rPr>
          <w:lang w:val="ru-RU"/>
        </w:rPr>
        <w:t xml:space="preserve">-запросы для веб-серверов, размещённых на одном </w:t>
      </w:r>
      <w:r>
        <w:t>IP</w:t>
      </w:r>
      <w:r w:rsidRPr="00CE7CFA">
        <w:rPr>
          <w:lang w:val="ru-RU"/>
        </w:rPr>
        <w:t>-адресе под разными доменами.</w:t>
      </w:r>
    </w:p>
    <w:p w14:paraId="0BCD8DCB" w14:textId="77777777" w:rsidR="008B3BC0" w:rsidRPr="00692EA6" w:rsidRDefault="00115CA8" w:rsidP="005939A1">
      <w:pPr>
        <w:jc w:val="both"/>
        <w:rPr>
          <w:b/>
          <w:bCs/>
          <w:lang w:val="ru-RU"/>
        </w:rPr>
      </w:pPr>
      <w:r w:rsidRPr="00692EA6">
        <w:rPr>
          <w:b/>
          <w:bCs/>
          <w:lang w:val="ru-RU"/>
        </w:rPr>
        <w:t>Важно</w:t>
      </w:r>
    </w:p>
    <w:p w14:paraId="67C563A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Функциональность работает только при использовании протокола </w:t>
      </w:r>
      <w:r>
        <w:t>HTTPS</w:t>
      </w:r>
      <w:r w:rsidRPr="00CE7CFA">
        <w:rPr>
          <w:lang w:val="ru-RU"/>
        </w:rPr>
        <w:t>.</w:t>
      </w:r>
    </w:p>
    <w:p w14:paraId="1A8E209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Возможные варианты конфигурации </w:t>
      </w:r>
      <w:r>
        <w:t>SNI</w:t>
      </w:r>
      <w:r w:rsidRPr="00CE7CFA">
        <w:rPr>
          <w:lang w:val="ru-RU"/>
        </w:rPr>
        <w:t>:</w:t>
      </w:r>
    </w:p>
    <w:p w14:paraId="59852FE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Динамическое имя </w:t>
      </w:r>
      <w:r>
        <w:t>SNI</w:t>
      </w:r>
      <w:r w:rsidRPr="00CE7CFA">
        <w:rPr>
          <w:lang w:val="ru-RU"/>
        </w:rPr>
        <w:t xml:space="preserve">-хоста. Имя </w:t>
      </w:r>
      <w:r>
        <w:t>SNI</w:t>
      </w:r>
      <w:r w:rsidRPr="00CE7CFA">
        <w:rPr>
          <w:lang w:val="ru-RU"/>
        </w:rPr>
        <w:t xml:space="preserve">-хоста совпадает со значением опции Изменить заголовок </w:t>
      </w:r>
      <w:r>
        <w:t>Host</w:t>
      </w:r>
      <w:r w:rsidRPr="00CE7CFA">
        <w:rPr>
          <w:lang w:val="ru-RU"/>
        </w:rPr>
        <w:t xml:space="preserve"> .</w:t>
      </w:r>
    </w:p>
    <w:p w14:paraId="658B6BB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Пользовательское имя </w:t>
      </w:r>
      <w:r>
        <w:t>SNI</w:t>
      </w:r>
      <w:r w:rsidRPr="00CE7CFA">
        <w:rPr>
          <w:lang w:val="ru-RU"/>
        </w:rPr>
        <w:t>-хоста. Пользователь указывает имя хоста самостоятельно.</w:t>
      </w:r>
    </w:p>
    <w:p w14:paraId="30B0FBB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Сервис поддерживает ограничение доступа к контенту с применением политики доступа по доменам.</w:t>
      </w:r>
    </w:p>
    <w:p w14:paraId="10B47A7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Политики действуют для любых доменов и работают за счет механизмов:</w:t>
      </w:r>
    </w:p>
    <w:p w14:paraId="76CACD7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белый список (</w:t>
      </w:r>
      <w:r>
        <w:t>whitelist</w:t>
      </w:r>
      <w:r w:rsidRPr="00CE7CFA">
        <w:rPr>
          <w:lang w:val="ru-RU"/>
        </w:rPr>
        <w:t>) - доступ к контенту разрешен только для указанных доменов.</w:t>
      </w:r>
    </w:p>
    <w:p w14:paraId="5D385A5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черный список (</w:t>
      </w:r>
      <w:r>
        <w:t>blacklist</w:t>
      </w:r>
      <w:r w:rsidRPr="00CE7CFA">
        <w:rPr>
          <w:lang w:val="ru-RU"/>
        </w:rPr>
        <w:t>) - доступ к контенту запрещен для указанных доменов.</w:t>
      </w:r>
    </w:p>
    <w:p w14:paraId="55EDAF6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Пользователь составляет черный или белый список доменов вручную. Сервис </w:t>
      </w:r>
      <w:r>
        <w:t>CDN</w:t>
      </w:r>
      <w:r w:rsidRPr="00CE7CFA">
        <w:rPr>
          <w:lang w:val="ru-RU"/>
        </w:rPr>
        <w:t xml:space="preserve"> поддерживает перезапись списка после его создания.</w:t>
      </w:r>
    </w:p>
    <w:p w14:paraId="1A6F551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Сервис поддерживает ограничение доступа к контенту с применением политики доступа по странам.</w:t>
      </w:r>
    </w:p>
    <w:p w14:paraId="3C21310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Политики действуют для любых стран и работают за счет механизмов:</w:t>
      </w:r>
    </w:p>
    <w:p w14:paraId="6063685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белый список (</w:t>
      </w:r>
      <w:r>
        <w:t>whitelist</w:t>
      </w:r>
      <w:r w:rsidRPr="00CE7CFA">
        <w:rPr>
          <w:lang w:val="ru-RU"/>
        </w:rPr>
        <w:t>) - доступ к контенту разрешен только для указанных стран.</w:t>
      </w:r>
    </w:p>
    <w:p w14:paraId="60A66FF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черный список (</w:t>
      </w:r>
      <w:r>
        <w:t>blacklist</w:t>
      </w:r>
      <w:r w:rsidRPr="00CE7CFA">
        <w:rPr>
          <w:lang w:val="ru-RU"/>
        </w:rPr>
        <w:t>) - доступ к контенту запрещен для указанных стран.</w:t>
      </w:r>
    </w:p>
    <w:p w14:paraId="6C21ACC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Перечень стран, которые пользователь может добавить в черный или белый список, предустановлен. Сервис </w:t>
      </w:r>
      <w:r>
        <w:t>CDN</w:t>
      </w:r>
      <w:r w:rsidRPr="00CE7CFA">
        <w:rPr>
          <w:lang w:val="ru-RU"/>
        </w:rPr>
        <w:t xml:space="preserve"> поддерживает перезапись списка после его создания.</w:t>
      </w:r>
    </w:p>
    <w:p w14:paraId="62EDE63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поддерживает ограничение доступа к контенту с применением политики доступа по </w:t>
      </w:r>
      <w:r>
        <w:t>IP</w:t>
      </w:r>
      <w:r w:rsidRPr="00CE7CFA">
        <w:rPr>
          <w:lang w:val="ru-RU"/>
        </w:rPr>
        <w:t>-адресам.</w:t>
      </w:r>
    </w:p>
    <w:p w14:paraId="5BA4E3E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Политики действуют для любых </w:t>
      </w:r>
      <w:r>
        <w:t>IP</w:t>
      </w:r>
      <w:r w:rsidRPr="00CE7CFA">
        <w:rPr>
          <w:lang w:val="ru-RU"/>
        </w:rPr>
        <w:t>-адресов и работают за счет механизмов:</w:t>
      </w:r>
    </w:p>
    <w:p w14:paraId="5FC809A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белый список (</w:t>
      </w:r>
      <w:r>
        <w:t>whitelist</w:t>
      </w:r>
      <w:r w:rsidRPr="00CE7CFA">
        <w:rPr>
          <w:lang w:val="ru-RU"/>
        </w:rPr>
        <w:t xml:space="preserve">) - доступ к контенту разрешен только для указанных </w:t>
      </w:r>
      <w:r>
        <w:t>IP</w:t>
      </w:r>
      <w:r w:rsidRPr="00CE7CFA">
        <w:rPr>
          <w:lang w:val="ru-RU"/>
        </w:rPr>
        <w:t>-адресов/диапазонов.</w:t>
      </w:r>
    </w:p>
    <w:p w14:paraId="18274BB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- черный список (</w:t>
      </w:r>
      <w:r>
        <w:t>blacklist</w:t>
      </w:r>
      <w:r w:rsidRPr="00CE7CFA">
        <w:rPr>
          <w:lang w:val="ru-RU"/>
        </w:rPr>
        <w:t xml:space="preserve">) - доступ к контенту запрещен для указанных </w:t>
      </w:r>
      <w:r>
        <w:t>IP</w:t>
      </w:r>
      <w:r w:rsidRPr="00CE7CFA">
        <w:rPr>
          <w:lang w:val="ru-RU"/>
        </w:rPr>
        <w:t>-адресов/диапазонов.</w:t>
      </w:r>
    </w:p>
    <w:p w14:paraId="3690BBF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Список исключенных пользователем </w:t>
      </w:r>
      <w:r>
        <w:t>IP</w:t>
      </w:r>
      <w:r w:rsidRPr="00CE7CFA">
        <w:rPr>
          <w:lang w:val="ru-RU"/>
        </w:rPr>
        <w:t xml:space="preserve">-адресов может содержать как один </w:t>
      </w:r>
      <w:r>
        <w:t>IP</w:t>
      </w:r>
      <w:r w:rsidRPr="00CE7CFA">
        <w:rPr>
          <w:lang w:val="ru-RU"/>
        </w:rPr>
        <w:t xml:space="preserve">-адрес, так и диапазон. В случае диапазона укажите </w:t>
      </w:r>
      <w:r>
        <w:t>IP</w:t>
      </w:r>
      <w:r w:rsidRPr="00CE7CFA">
        <w:rPr>
          <w:lang w:val="ru-RU"/>
        </w:rPr>
        <w:t xml:space="preserve">-адрес с префиксом подсети в нотации </w:t>
      </w:r>
      <w:r>
        <w:t>CIDR</w:t>
      </w:r>
      <w:r w:rsidRPr="00CE7CFA">
        <w:rPr>
          <w:lang w:val="ru-RU"/>
        </w:rPr>
        <w:t xml:space="preserve"> (</w:t>
      </w:r>
      <w:r>
        <w:t>IPv</w:t>
      </w:r>
      <w:r w:rsidRPr="00CE7CFA">
        <w:rPr>
          <w:lang w:val="ru-RU"/>
        </w:rPr>
        <w:t xml:space="preserve">4 или </w:t>
      </w:r>
      <w:r>
        <w:t>IPv</w:t>
      </w:r>
      <w:r w:rsidRPr="00CE7CFA">
        <w:rPr>
          <w:lang w:val="ru-RU"/>
        </w:rPr>
        <w:t xml:space="preserve">6). Сервис </w:t>
      </w:r>
      <w:r>
        <w:t>CDN</w:t>
      </w:r>
      <w:r w:rsidRPr="00CE7CFA">
        <w:rPr>
          <w:lang w:val="ru-RU"/>
        </w:rPr>
        <w:t xml:space="preserve"> поддерживает перезапись списка после его создания. Примеры правил:</w:t>
      </w:r>
    </w:p>
    <w:p w14:paraId="6986EE2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- 10.168.3.100/24 : сервис добавит в список исключений диапазон от 10.168.3.1 до 10.168.3.254 ;</w:t>
      </w:r>
    </w:p>
    <w:p w14:paraId="786C4E8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- 10.168.3.100 : сервис добавит в список исключений только </w:t>
      </w:r>
      <w:r>
        <w:t>IP</w:t>
      </w:r>
      <w:r w:rsidRPr="00CE7CFA">
        <w:rPr>
          <w:lang w:val="ru-RU"/>
        </w:rPr>
        <w:t>-адрес 10.168.3.100 .</w:t>
      </w:r>
    </w:p>
    <w:p w14:paraId="6E0E4A04" w14:textId="667BD90E" w:rsidR="008B3BC0" w:rsidRPr="008E3ACE" w:rsidRDefault="00115CA8" w:rsidP="005939A1">
      <w:pPr>
        <w:pStyle w:val="21"/>
        <w:jc w:val="both"/>
        <w:rPr>
          <w:lang w:val="ru-RU"/>
        </w:rPr>
      </w:pPr>
      <w:bookmarkStart w:id="572" w:name="bm_h312"/>
      <w:bookmarkStart w:id="573" w:name="_Toc226910766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 xml:space="preserve">.13 Мониторинг </w:t>
      </w:r>
      <w:r w:rsidRPr="000E167B">
        <w:t>CDN</w:t>
      </w:r>
      <w:bookmarkEnd w:id="572"/>
      <w:bookmarkEnd w:id="573"/>
    </w:p>
    <w:p w14:paraId="353A70B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CDN</w:t>
      </w:r>
      <w:r w:rsidRPr="00CE7CFA">
        <w:rPr>
          <w:lang w:val="ru-RU"/>
        </w:rPr>
        <w:t xml:space="preserve"> → Мониторинг» (или вкладка «Мониторинг» в карточке ресурса).</w:t>
      </w:r>
    </w:p>
    <w:p w14:paraId="1E0300A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 помощью мониторинга вы можете узнать статистику потребления ресурсов в </w:t>
      </w:r>
      <w:r>
        <w:t>CDN</w:t>
      </w:r>
      <w:r w:rsidRPr="00CE7CFA">
        <w:rPr>
          <w:lang w:val="ru-RU"/>
        </w:rPr>
        <w:t>. Просмотреть данные мониторинга в виде графиков можно через веб-консоль .</w:t>
      </w:r>
    </w:p>
    <w:p w14:paraId="743D279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Сервис мониторинга отслеживает следующие метрики:</w:t>
      </w:r>
    </w:p>
    <w:p w14:paraId="6925922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Общий объем исходящего трафика с </w:t>
      </w:r>
      <w:r>
        <w:t>CDN</w:t>
      </w:r>
      <w:r w:rsidRPr="00CE7CFA">
        <w:rPr>
          <w:lang w:val="ru-RU"/>
        </w:rPr>
        <w:t>-серверов.</w:t>
      </w:r>
    </w:p>
    <w:p w14:paraId="6165574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HTTP</w:t>
      </w:r>
      <w:r w:rsidRPr="00CE7CFA">
        <w:rPr>
          <w:lang w:val="ru-RU"/>
        </w:rPr>
        <w:t xml:space="preserve">-коды ответов от </w:t>
      </w:r>
      <w:r>
        <w:t>CDN</w:t>
      </w:r>
      <w:r w:rsidRPr="00CE7CFA">
        <w:rPr>
          <w:lang w:val="ru-RU"/>
        </w:rPr>
        <w:t>-серверов, сгруппированные по классам - 1ХХ , 2ХХ , 3ХХ , 4ХХ , 5ХХ .</w:t>
      </w:r>
    </w:p>
    <w:p w14:paraId="07D15E7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Объем трафика из кеша.</w:t>
      </w:r>
    </w:p>
    <w:p w14:paraId="0620B1E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Эффективность кеширования.</w:t>
      </w:r>
    </w:p>
    <w:p w14:paraId="2F559BC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Выберите в веб-консоли нужный проект.</w:t>
      </w:r>
    </w:p>
    <w:p w14:paraId="0245BEE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В списке сервисов выберите </w:t>
      </w:r>
      <w:r>
        <w:t>CDN</w:t>
      </w:r>
      <w:r w:rsidRPr="00CE7CFA">
        <w:rPr>
          <w:lang w:val="ru-RU"/>
        </w:rPr>
        <w:t xml:space="preserve"> → Ресурсы .</w:t>
      </w:r>
    </w:p>
    <w:p w14:paraId="48B9010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Нажмите на имя нужного ресурса и перейдите на вкладку Мониторинг .</w:t>
      </w:r>
    </w:p>
    <w:p w14:paraId="7C68447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(опционально) Отфильтруйте данные за нужный период. Для этого используйте календарь или выберите один из преднастроенных вариантов ( Час , 3 часа , Неделя , Месяц ).</w:t>
      </w:r>
    </w:p>
    <w:p w14:paraId="4717E73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Нажмите на значок в виде глаза в правом верхнем углу графика, чтобы отобразить значение цветов метрик.</w:t>
      </w:r>
    </w:p>
    <w:p w14:paraId="7B0F172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Используйте виджет календаря или настройте период вручную. Для этого укажите в строке Период нужные даты в формате </w:t>
      </w:r>
      <w:r>
        <w:t>DD</w:t>
      </w:r>
      <w:r w:rsidRPr="00CE7CFA">
        <w:rPr>
          <w:lang w:val="ru-RU"/>
        </w:rPr>
        <w:t>.</w:t>
      </w:r>
      <w:r>
        <w:t>MM</w:t>
      </w:r>
      <w:r w:rsidRPr="00CE7CFA">
        <w:rPr>
          <w:lang w:val="ru-RU"/>
        </w:rPr>
        <w:t>.</w:t>
      </w:r>
      <w:r>
        <w:t>YYYY</w:t>
      </w:r>
      <w:r w:rsidRPr="00CE7CFA">
        <w:rPr>
          <w:lang w:val="ru-RU"/>
        </w:rPr>
        <w:t xml:space="preserve">, </w:t>
      </w:r>
      <w:r>
        <w:t>HH</w:t>
      </w:r>
      <w:r w:rsidRPr="00CE7CFA">
        <w:rPr>
          <w:lang w:val="ru-RU"/>
        </w:rPr>
        <w:t>:</w:t>
      </w:r>
      <w:r>
        <w:t>MM</w:t>
      </w:r>
      <w:r w:rsidRPr="00CE7CFA">
        <w:rPr>
          <w:lang w:val="ru-RU"/>
        </w:rPr>
        <w:t>:</w:t>
      </w:r>
      <w:r>
        <w:t>SS</w:t>
      </w:r>
      <w:r w:rsidRPr="00CE7CFA">
        <w:rPr>
          <w:lang w:val="ru-RU"/>
        </w:rPr>
        <w:t xml:space="preserve"> .</w:t>
      </w:r>
    </w:p>
    <w:p w14:paraId="0CF8270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Пример: 01.05.2025, 00:00:00 - 01.05.2025, 10:00:59 .</w:t>
      </w:r>
    </w:p>
    <w:p w14:paraId="26FD4A8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По умолчанию автообновление отключено: на графиках отображаются данные за последний час и не обновляются.</w:t>
      </w:r>
    </w:p>
    <w:p w14:paraId="5E20C58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Чтобы включить автообновление, нажмите на одну из кнопок с указанием временного периода ( Час , 3 часа , Неделя , Месяц ). После этого данные будут обновляться каждые 15 секунд, а временной диапазон - сдвигаться вперед.</w:t>
      </w:r>
    </w:p>
    <w:p w14:paraId="2A45C30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Выделите на графике участок, соответствующий нужному промежутку времени. График будет перестроен.</w:t>
      </w:r>
    </w:p>
    <w:p w14:paraId="5156A85F" w14:textId="79AB4AD6" w:rsidR="008B3BC0" w:rsidRPr="008E3ACE" w:rsidRDefault="00115CA8" w:rsidP="005939A1">
      <w:pPr>
        <w:pStyle w:val="21"/>
        <w:jc w:val="both"/>
        <w:rPr>
          <w:lang w:val="ru-RU"/>
        </w:rPr>
      </w:pPr>
      <w:bookmarkStart w:id="574" w:name="bm_h313"/>
      <w:bookmarkStart w:id="575" w:name="_Toc226910767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.14 Квоты и лимиты</w:t>
      </w:r>
      <w:bookmarkEnd w:id="574"/>
      <w:bookmarkEnd w:id="575"/>
    </w:p>
    <w:p w14:paraId="0486286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сервисе </w:t>
      </w:r>
      <w:r>
        <w:t>CDN</w:t>
      </w:r>
      <w:r w:rsidRPr="00CE7CFA">
        <w:rPr>
          <w:lang w:val="ru-RU"/>
        </w:rPr>
        <w:t xml:space="preserve"> действуют два вида ограничений:</w:t>
      </w:r>
    </w:p>
    <w:p w14:paraId="29C8630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 сервисе по умолчанию установлены следующие квоты:</w:t>
      </w:r>
    </w:p>
    <w:p w14:paraId="078C40E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 сервисе действуют следующие лимиты:</w:t>
      </w:r>
    </w:p>
    <w:p w14:paraId="2AA21E88" w14:textId="5F51EFC8" w:rsidR="008B3BC0" w:rsidRPr="008E3ACE" w:rsidRDefault="00115CA8" w:rsidP="005939A1">
      <w:pPr>
        <w:pStyle w:val="21"/>
        <w:jc w:val="both"/>
        <w:rPr>
          <w:lang w:val="ru-RU"/>
        </w:rPr>
      </w:pPr>
      <w:bookmarkStart w:id="576" w:name="bm_h314"/>
      <w:bookmarkStart w:id="577" w:name="_Toc226910768"/>
      <w:r w:rsidRPr="008E3ACE">
        <w:rPr>
          <w:lang w:val="ru-RU"/>
        </w:rPr>
        <w:t>1</w:t>
      </w:r>
      <w:r w:rsidR="00692EA6">
        <w:rPr>
          <w:lang w:val="ru-RU"/>
        </w:rPr>
        <w:t>9</w:t>
      </w:r>
      <w:r w:rsidRPr="008E3ACE">
        <w:rPr>
          <w:lang w:val="ru-RU"/>
        </w:rPr>
        <w:t>.15 Решение проблем</w:t>
      </w:r>
      <w:bookmarkEnd w:id="576"/>
      <w:bookmarkEnd w:id="577"/>
    </w:p>
    <w:p w14:paraId="287A079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Если ресурс не создается - проверьте, что сервис </w:t>
      </w:r>
      <w:r>
        <w:t>CDN</w:t>
      </w:r>
      <w:r w:rsidRPr="00CE7CFA">
        <w:rPr>
          <w:lang w:val="ru-RU"/>
        </w:rPr>
        <w:t xml:space="preserve"> активирован в проекте и у пользователя есть права администратора/редактора.</w:t>
      </w:r>
    </w:p>
    <w:p w14:paraId="6C832BC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Если контент не раздается - проверьте доступность источника (</w:t>
      </w:r>
      <w:r>
        <w:t>origin</w:t>
      </w:r>
      <w:r w:rsidRPr="00CE7CFA">
        <w:rPr>
          <w:lang w:val="ru-RU"/>
        </w:rPr>
        <w:t>) и публичность/доступ к объектам.</w:t>
      </w:r>
    </w:p>
    <w:p w14:paraId="7F33B3B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Если изменения настроек не применяются - дождитесь завершения операции и повторно проверьте статус ресурса.</w:t>
      </w:r>
    </w:p>
    <w:p w14:paraId="7D82F48E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Если не обновляется контент - выполните очистку кеша (</w:t>
      </w:r>
      <w:r>
        <w:t>Purge</w:t>
      </w:r>
      <w:r w:rsidRPr="00CE7CFA">
        <w:rPr>
          <w:lang w:val="ru-RU"/>
        </w:rPr>
        <w:t xml:space="preserve">) для нужных </w:t>
      </w:r>
      <w:r>
        <w:t>URL</w:t>
      </w:r>
      <w:r w:rsidRPr="00CE7CFA">
        <w:rPr>
          <w:lang w:val="ru-RU"/>
        </w:rPr>
        <w:t xml:space="preserve"> или используйте предзагрузку (</w:t>
      </w:r>
      <w:r>
        <w:t>Preload</w:t>
      </w:r>
      <w:r w:rsidRPr="00CE7CFA">
        <w:rPr>
          <w:lang w:val="ru-RU"/>
        </w:rPr>
        <w:t>).</w:t>
      </w:r>
    </w:p>
    <w:p w14:paraId="23ECF3E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5. Если проблема сохраняется - оформите обращение в техническую поддержку и укажите проект, ресурс </w:t>
      </w:r>
      <w:r>
        <w:t>CDN</w:t>
      </w:r>
      <w:r w:rsidRPr="00CE7CFA">
        <w:rPr>
          <w:lang w:val="ru-RU"/>
        </w:rPr>
        <w:t xml:space="preserve"> и время возникновения проблемы.</w:t>
      </w:r>
    </w:p>
    <w:p w14:paraId="5454E82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585B5C89" w14:textId="4E293D9B" w:rsidR="008B3BC0" w:rsidRPr="00CE7CFA" w:rsidRDefault="00692EA6" w:rsidP="005939A1">
      <w:pPr>
        <w:pStyle w:val="1"/>
        <w:jc w:val="both"/>
        <w:rPr>
          <w:lang w:val="ru-RU"/>
        </w:rPr>
      </w:pPr>
      <w:bookmarkStart w:id="578" w:name="bm_h315"/>
      <w:bookmarkStart w:id="579" w:name="_Toc226910769"/>
      <w:r>
        <w:rPr>
          <w:lang w:val="ru-RU"/>
        </w:rPr>
        <w:lastRenderedPageBreak/>
        <w:t>20</w:t>
      </w:r>
      <w:r w:rsidRPr="00CE7CFA">
        <w:rPr>
          <w:lang w:val="ru-RU"/>
        </w:rPr>
        <w:t xml:space="preserve">.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bookmarkEnd w:id="578"/>
      <w:bookmarkEnd w:id="579"/>
    </w:p>
    <w:p w14:paraId="43F9E656" w14:textId="4AC39DFA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Настоящий раздел устанавливает порядок работы с сервисом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платформы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: выпуск и хранение </w:t>
      </w:r>
      <w:r>
        <w:t>TLS</w:t>
      </w:r>
      <w:r w:rsidRPr="00CE7CFA">
        <w:rPr>
          <w:lang w:val="ru-RU"/>
        </w:rPr>
        <w:t xml:space="preserve">-сертификатов, подключение сертификатов к сервисам, проверка прав на домен и операции обслуживания (обновление, удаление, управление </w:t>
      </w:r>
      <w:r>
        <w:t>Let</w:t>
      </w:r>
      <w:r w:rsidRPr="00CE7CFA">
        <w:rPr>
          <w:lang w:val="ru-RU"/>
        </w:rPr>
        <w:t>’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>).</w:t>
      </w:r>
    </w:p>
    <w:p w14:paraId="650640AA" w14:textId="31971DBD" w:rsidR="008B3BC0" w:rsidRPr="008E3ACE" w:rsidRDefault="00692EA6" w:rsidP="005939A1">
      <w:pPr>
        <w:pStyle w:val="21"/>
        <w:jc w:val="both"/>
        <w:rPr>
          <w:lang w:val="ru-RU"/>
        </w:rPr>
      </w:pPr>
      <w:bookmarkStart w:id="580" w:name="bm_h316"/>
      <w:bookmarkStart w:id="581" w:name="_Toc226910770"/>
      <w:r>
        <w:rPr>
          <w:lang w:val="ru-RU"/>
        </w:rPr>
        <w:t>20</w:t>
      </w:r>
      <w:r w:rsidRPr="008E3ACE">
        <w:rPr>
          <w:lang w:val="ru-RU"/>
        </w:rPr>
        <w:t>.1 Назначение и область применения</w:t>
      </w:r>
      <w:bookmarkEnd w:id="580"/>
      <w:bookmarkEnd w:id="581"/>
    </w:p>
    <w:p w14:paraId="3BEBA847" w14:textId="77777777" w:rsidR="008B3BC0" w:rsidRPr="00CE7CFA" w:rsidRDefault="00115CA8" w:rsidP="005939A1">
      <w:pPr>
        <w:jc w:val="both"/>
        <w:rPr>
          <w:lang w:val="ru-RU"/>
        </w:rPr>
      </w:pP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- сервис выпуска, хранения и единого управления </w:t>
      </w:r>
      <w:r>
        <w:t>TLS</w:t>
      </w:r>
      <w:r w:rsidRPr="00CE7CFA">
        <w:rPr>
          <w:lang w:val="ru-RU"/>
        </w:rPr>
        <w:t xml:space="preserve">- и </w:t>
      </w:r>
      <w:r>
        <w:t>SSL</w:t>
      </w:r>
      <w:r w:rsidRPr="00CE7CFA">
        <w:rPr>
          <w:lang w:val="ru-RU"/>
        </w:rPr>
        <w:t xml:space="preserve">-сертификатами в </w:t>
      </w:r>
      <w:r>
        <w:t>MWS</w:t>
      </w:r>
      <w:r w:rsidRPr="00CE7CFA">
        <w:rPr>
          <w:lang w:val="ru-RU"/>
        </w:rPr>
        <w:t xml:space="preserve">. С помощью сервиса выпущенные и загруженные сертификаты могут использоваться в других сервисах </w:t>
      </w:r>
      <w:r>
        <w:t>MWS</w:t>
      </w:r>
      <w:r w:rsidRPr="00CE7CFA">
        <w:rPr>
          <w:lang w:val="ru-RU"/>
        </w:rPr>
        <w:t xml:space="preserve"> </w:t>
      </w:r>
      <w:r>
        <w:t>Cloud</w:t>
      </w:r>
      <w:r w:rsidRPr="00CE7CFA">
        <w:rPr>
          <w:lang w:val="ru-RU"/>
        </w:rPr>
        <w:t xml:space="preserve"> </w:t>
      </w:r>
      <w:r>
        <w:t>Platform</w:t>
      </w:r>
      <w:r w:rsidRPr="00CE7CFA">
        <w:rPr>
          <w:lang w:val="ru-RU"/>
        </w:rPr>
        <w:t>.</w:t>
      </w:r>
    </w:p>
    <w:p w14:paraId="5AA3828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Назначение сервиса:</w:t>
      </w:r>
    </w:p>
    <w:p w14:paraId="4DD48ED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Безопасное хранение Загруженные в </w:t>
      </w:r>
      <w:r>
        <w:t>MWS</w:t>
      </w:r>
      <w:r w:rsidRPr="00CE7CFA">
        <w:rPr>
          <w:lang w:val="ru-RU"/>
        </w:rPr>
        <w:t xml:space="preserve"> сертификаты и приватные ключи защищены от несанкционированного доступа за счет шифрования ключей и контроля доступа.</w:t>
      </w:r>
    </w:p>
    <w:p w14:paraId="6E781D8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Управление жизненным циклом За время своего существования сертификат может находиться в разных статусах - например, быть действующим или просроченным.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управляет всеми вашими сертификатами в одном месте, поддерживая их загрузку, обновление в сервисах и удаление. После обновления информации о сертификате через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изменения автоматически вступят в силу во всех местах использования этого сертификата.</w:t>
      </w:r>
    </w:p>
    <w:p w14:paraId="11128F7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Выпуск и управление сертификатами Вы можете выпустить </w:t>
      </w:r>
      <w:r>
        <w:t>TLS</w:t>
      </w:r>
      <w:r w:rsidRPr="00CE7CFA">
        <w:rPr>
          <w:lang w:val="ru-RU"/>
        </w:rPr>
        <w:t xml:space="preserve">-сертификаты от центра сертификации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. После проверки прав на домены сервис управляет этими сертификатами, автоматически отслеживая их актуальность.</w:t>
      </w:r>
    </w:p>
    <w:p w14:paraId="101617E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Интеграция с сервисами </w:t>
      </w:r>
      <w:r>
        <w:t>MWS</w:t>
      </w:r>
      <w:r w:rsidRPr="00CE7CFA">
        <w:rPr>
          <w:lang w:val="ru-RU"/>
        </w:rPr>
        <w:t xml:space="preserve"> Загруженные сертификаты могут использоваться во всех сервисах </w:t>
      </w:r>
      <w:r>
        <w:t>MWS</w:t>
      </w:r>
      <w:r w:rsidRPr="00CE7CFA">
        <w:rPr>
          <w:lang w:val="ru-RU"/>
        </w:rPr>
        <w:t xml:space="preserve">, интегрированных с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. Например, при создании </w:t>
      </w:r>
      <w:r>
        <w:t>CDN</w:t>
      </w:r>
      <w:r w:rsidRPr="00CE7CFA">
        <w:rPr>
          <w:lang w:val="ru-RU"/>
        </w:rPr>
        <w:t xml:space="preserve">-ресурса для организации взаимодействия по протоколу </w:t>
      </w:r>
      <w:r>
        <w:t>HTTPS</w:t>
      </w:r>
      <w:r w:rsidRPr="00CE7CFA">
        <w:rPr>
          <w:lang w:val="ru-RU"/>
        </w:rPr>
        <w:t xml:space="preserve"> вы можете использовать сертификат, загруженный ранее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.</w:t>
      </w:r>
    </w:p>
    <w:p w14:paraId="3A9FCCB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Основным объектом управления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является </w:t>
      </w:r>
      <w:r>
        <w:t>TLS</w:t>
      </w:r>
      <w:r w:rsidRPr="00CE7CFA">
        <w:rPr>
          <w:lang w:val="ru-RU"/>
        </w:rPr>
        <w:t>/</w:t>
      </w:r>
      <w:r>
        <w:t>SSL</w:t>
      </w:r>
      <w:r w:rsidRPr="00CE7CFA">
        <w:rPr>
          <w:lang w:val="ru-RU"/>
        </w:rPr>
        <w:t>-сертификат.</w:t>
      </w:r>
    </w:p>
    <w:p w14:paraId="1F7C58A0" w14:textId="77777777" w:rsidR="008B3BC0" w:rsidRPr="00CE7CFA" w:rsidRDefault="00115CA8" w:rsidP="005939A1">
      <w:pPr>
        <w:jc w:val="both"/>
        <w:rPr>
          <w:lang w:val="ru-RU"/>
        </w:rPr>
      </w:pPr>
      <w:r>
        <w:t>TLS</w:t>
      </w:r>
      <w:r w:rsidRPr="00CE7CFA">
        <w:rPr>
          <w:lang w:val="ru-RU"/>
        </w:rPr>
        <w:t xml:space="preserve">-сертификаты и </w:t>
      </w:r>
      <w:r>
        <w:t>SSL</w:t>
      </w:r>
      <w:r w:rsidRPr="00CE7CFA">
        <w:rPr>
          <w:lang w:val="ru-RU"/>
        </w:rPr>
        <w:t xml:space="preserve">-сертификаты - это цифровые объекты, с помощью которых веб-системы идентифицируют пользователя и устанавливают зашифрованное сетевое соединение с ним, используя протокол </w:t>
      </w:r>
      <w:r>
        <w:t>TLS</w:t>
      </w:r>
      <w:r w:rsidRPr="00CE7CFA">
        <w:rPr>
          <w:lang w:val="ru-RU"/>
        </w:rPr>
        <w:t xml:space="preserve"> (</w:t>
      </w:r>
      <w:r>
        <w:t>Transport</w:t>
      </w:r>
      <w:r w:rsidRPr="00CE7CFA">
        <w:rPr>
          <w:lang w:val="ru-RU"/>
        </w:rPr>
        <w:t xml:space="preserve"> </w:t>
      </w:r>
      <w:r>
        <w:t>Layer</w:t>
      </w:r>
      <w:r w:rsidRPr="00CE7CFA">
        <w:rPr>
          <w:lang w:val="ru-RU"/>
        </w:rPr>
        <w:t xml:space="preserve"> </w:t>
      </w:r>
      <w:r>
        <w:t>Security</w:t>
      </w:r>
      <w:r w:rsidRPr="00CE7CFA">
        <w:rPr>
          <w:lang w:val="ru-RU"/>
        </w:rPr>
        <w:t xml:space="preserve">) или </w:t>
      </w:r>
      <w:r>
        <w:t>SSL</w:t>
      </w:r>
      <w:r w:rsidRPr="00CE7CFA">
        <w:rPr>
          <w:lang w:val="ru-RU"/>
        </w:rPr>
        <w:t xml:space="preserve"> (</w:t>
      </w:r>
      <w:r>
        <w:t>Secure</w:t>
      </w:r>
      <w:r w:rsidRPr="00CE7CFA">
        <w:rPr>
          <w:lang w:val="ru-RU"/>
        </w:rPr>
        <w:t xml:space="preserve"> </w:t>
      </w:r>
      <w:r>
        <w:t>Sockets</w:t>
      </w:r>
      <w:r w:rsidRPr="00CE7CFA">
        <w:rPr>
          <w:lang w:val="ru-RU"/>
        </w:rPr>
        <w:t xml:space="preserve"> </w:t>
      </w:r>
      <w:r>
        <w:t>Layer</w:t>
      </w:r>
      <w:r w:rsidRPr="00CE7CFA">
        <w:rPr>
          <w:lang w:val="ru-RU"/>
        </w:rPr>
        <w:t>). Такие сертификаты предназначены для обеспечения безопасного соединения и избежания утечки данных.</w:t>
      </w:r>
    </w:p>
    <w:p w14:paraId="0060C00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И </w:t>
      </w:r>
      <w:r>
        <w:t>TLS</w:t>
      </w:r>
      <w:r w:rsidRPr="00CE7CFA">
        <w:rPr>
          <w:lang w:val="ru-RU"/>
        </w:rPr>
        <w:t xml:space="preserve">-, и </w:t>
      </w:r>
      <w:r>
        <w:t>SSL</w:t>
      </w:r>
      <w:r w:rsidRPr="00CE7CFA">
        <w:rPr>
          <w:lang w:val="ru-RU"/>
        </w:rPr>
        <w:t>-сертификат состоит из элементов:</w:t>
      </w:r>
    </w:p>
    <w:p w14:paraId="1AB488F8" w14:textId="77777777" w:rsidR="008B3BC0" w:rsidRPr="00692EA6" w:rsidRDefault="00115CA8" w:rsidP="005939A1">
      <w:pPr>
        <w:jc w:val="both"/>
        <w:rPr>
          <w:b/>
          <w:bCs/>
          <w:lang w:val="ru-RU"/>
        </w:rPr>
      </w:pPr>
      <w:r w:rsidRPr="00692EA6">
        <w:rPr>
          <w:b/>
          <w:bCs/>
          <w:lang w:val="ru-RU"/>
        </w:rPr>
        <w:t>Важно</w:t>
      </w:r>
    </w:p>
    <w:p w14:paraId="1AF7483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Сервис не поддерживает ГОСТ-сертификаты .</w:t>
      </w:r>
    </w:p>
    <w:p w14:paraId="1B996D9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доступен в проекте по умолчанию. Дополнительных действий по его активации не требуется.</w:t>
      </w:r>
    </w:p>
    <w:p w14:paraId="680D57D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Использование сервиса не тарифицируется.</w:t>
      </w:r>
    </w:p>
    <w:p w14:paraId="62F0098E" w14:textId="0D08B97B" w:rsidR="008B3BC0" w:rsidRPr="008E3ACE" w:rsidRDefault="00692EA6" w:rsidP="005939A1">
      <w:pPr>
        <w:pStyle w:val="21"/>
        <w:jc w:val="both"/>
        <w:rPr>
          <w:lang w:val="ru-RU"/>
        </w:rPr>
      </w:pPr>
      <w:bookmarkStart w:id="582" w:name="bm_h317"/>
      <w:bookmarkStart w:id="583" w:name="_Toc226910771"/>
      <w:r>
        <w:rPr>
          <w:lang w:val="ru-RU"/>
        </w:rPr>
        <w:t>20</w:t>
      </w:r>
      <w:r w:rsidRPr="008E3ACE">
        <w:rPr>
          <w:lang w:val="ru-RU"/>
        </w:rPr>
        <w:t>.2 Подготовка к работе</w:t>
      </w:r>
      <w:bookmarkEnd w:id="582"/>
      <w:bookmarkEnd w:id="583"/>
    </w:p>
    <w:p w14:paraId="2DAB71BE" w14:textId="19618B90" w:rsidR="008B3BC0" w:rsidRPr="008E3ACE" w:rsidRDefault="00692EA6" w:rsidP="005939A1">
      <w:pPr>
        <w:pStyle w:val="31"/>
        <w:jc w:val="both"/>
        <w:rPr>
          <w:lang w:val="ru-RU"/>
        </w:rPr>
      </w:pPr>
      <w:bookmarkStart w:id="584" w:name="bm_h318"/>
      <w:bookmarkStart w:id="585" w:name="_Toc226910772"/>
      <w:r>
        <w:rPr>
          <w:lang w:val="ru-RU"/>
        </w:rPr>
        <w:t>20</w:t>
      </w:r>
      <w:r w:rsidRPr="008E3ACE">
        <w:rPr>
          <w:lang w:val="ru-RU"/>
        </w:rPr>
        <w:t>.2.1 Доступ и роли (</w:t>
      </w:r>
      <w:r w:rsidRPr="000E167B">
        <w:t>IAM</w:t>
      </w:r>
      <w:r w:rsidRPr="008E3ACE">
        <w:rPr>
          <w:lang w:val="ru-RU"/>
        </w:rPr>
        <w:t>)</w:t>
      </w:r>
      <w:bookmarkEnd w:id="584"/>
      <w:bookmarkEnd w:id="585"/>
    </w:p>
    <w:p w14:paraId="253741B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«Безопасность → </w:t>
      </w:r>
      <w:r>
        <w:t>IAM</w:t>
      </w:r>
      <w:r w:rsidRPr="00CE7CFA">
        <w:rPr>
          <w:lang w:val="ru-RU"/>
        </w:rPr>
        <w:t>» и «Проекты → [Проект] → Доступ».</w:t>
      </w:r>
    </w:p>
    <w:p w14:paraId="53E1E6F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Назначьте роли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пользователям/сервисным учетным записям в проекте.</w:t>
      </w:r>
    </w:p>
    <w:p w14:paraId="10A6F037" w14:textId="77777777" w:rsidR="008B3BC0" w:rsidRPr="00B61EE3" w:rsidRDefault="00115CA8" w:rsidP="005939A1">
      <w:pPr>
        <w:jc w:val="both"/>
        <w:rPr>
          <w:lang w:val="ru-RU"/>
        </w:rPr>
      </w:pPr>
      <w:r w:rsidRPr="00B61EE3">
        <w:rPr>
          <w:lang w:val="ru-RU"/>
        </w:rPr>
        <w:t xml:space="preserve">Доступом в </w:t>
      </w:r>
      <w:r>
        <w:t>Certificate</w:t>
      </w:r>
      <w:r w:rsidRPr="00B61EE3">
        <w:rPr>
          <w:lang w:val="ru-RU"/>
        </w:rPr>
        <w:t xml:space="preserve"> </w:t>
      </w:r>
      <w:r>
        <w:t>Manager</w:t>
      </w:r>
      <w:r w:rsidRPr="00B61EE3">
        <w:rPr>
          <w:lang w:val="ru-RU"/>
        </w:rPr>
        <w:t xml:space="preserve"> можно управлять через назначение базовых и сервисных ролей </w:t>
      </w:r>
      <w:r>
        <w:t>IAM</w:t>
      </w:r>
      <w:r w:rsidRPr="00B61EE3">
        <w:rPr>
          <w:lang w:val="ru-RU"/>
        </w:rPr>
        <w:t xml:space="preserve"> ( </w:t>
      </w:r>
      <w:r>
        <w:t>Identity</w:t>
      </w:r>
      <w:r w:rsidRPr="00B61EE3">
        <w:rPr>
          <w:lang w:val="ru-RU"/>
        </w:rPr>
        <w:t xml:space="preserve"> </w:t>
      </w:r>
      <w:r>
        <w:t>and</w:t>
      </w:r>
      <w:r w:rsidRPr="00B61EE3">
        <w:rPr>
          <w:lang w:val="ru-RU"/>
        </w:rPr>
        <w:t xml:space="preserve"> </w:t>
      </w:r>
      <w:r>
        <w:t>Access</w:t>
      </w:r>
      <w:r w:rsidRPr="00B61EE3">
        <w:rPr>
          <w:lang w:val="ru-RU"/>
        </w:rPr>
        <w:t xml:space="preserve"> </w:t>
      </w:r>
      <w:r>
        <w:t>Management</w:t>
      </w:r>
      <w:r w:rsidRPr="00B61EE3">
        <w:rPr>
          <w:lang w:val="ru-RU"/>
        </w:rPr>
        <w:t xml:space="preserve"> ).</w:t>
      </w:r>
    </w:p>
    <w:p w14:paraId="6F5A36BC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-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viewer</w:t>
      </w:r>
      <w:r w:rsidRPr="008C7E16">
        <w:rPr>
          <w:lang w:val="ru-RU"/>
        </w:rPr>
        <w:t xml:space="preserve"> ​</w:t>
      </w:r>
    </w:p>
    <w:p w14:paraId="72F2B272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Роль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viewer</w:t>
      </w:r>
      <w:r w:rsidRPr="008C7E16">
        <w:rPr>
          <w:lang w:val="ru-RU"/>
        </w:rPr>
        <w:t xml:space="preserve"> позволяет получать список сертификатов и информацию о конкретном сертификате.</w:t>
      </w:r>
    </w:p>
    <w:p w14:paraId="63B4ABAF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-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user</w:t>
      </w:r>
      <w:r w:rsidRPr="008C7E16">
        <w:rPr>
          <w:lang w:val="ru-RU"/>
        </w:rPr>
        <w:t xml:space="preserve"> ​</w:t>
      </w:r>
    </w:p>
    <w:p w14:paraId="252B448C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Роль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user</w:t>
      </w:r>
      <w:r w:rsidRPr="008C7E16">
        <w:rPr>
          <w:lang w:val="ru-RU"/>
        </w:rPr>
        <w:t xml:space="preserve"> включает все разрешения для роли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viewer</w:t>
      </w:r>
      <w:r w:rsidRPr="008C7E16">
        <w:rPr>
          <w:lang w:val="ru-RU"/>
        </w:rPr>
        <w:t xml:space="preserve"> , а также позволяет использовать имеющиеся сертификаты в других сервисах.</w:t>
      </w:r>
    </w:p>
    <w:p w14:paraId="07F17EE3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-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editor</w:t>
      </w:r>
      <w:r w:rsidRPr="008C7E16">
        <w:rPr>
          <w:lang w:val="ru-RU"/>
        </w:rPr>
        <w:t xml:space="preserve"> ​</w:t>
      </w:r>
    </w:p>
    <w:p w14:paraId="569D7DA4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Роль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editor</w:t>
      </w:r>
      <w:r w:rsidRPr="008C7E16">
        <w:rPr>
          <w:lang w:val="ru-RU"/>
        </w:rPr>
        <w:t xml:space="preserve"> включает все разрешения для ролей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viewer</w:t>
      </w:r>
      <w:r w:rsidRPr="008C7E16">
        <w:rPr>
          <w:lang w:val="ru-RU"/>
        </w:rPr>
        <w:t xml:space="preserve"> и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user</w:t>
      </w:r>
      <w:r w:rsidRPr="008C7E16">
        <w:rPr>
          <w:lang w:val="ru-RU"/>
        </w:rPr>
        <w:t xml:space="preserve"> , а также позволяет создавать, удалять сертификаты и изменять их настройки.</w:t>
      </w:r>
    </w:p>
    <w:p w14:paraId="72E9D8BD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-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admin</w:t>
      </w:r>
      <w:r w:rsidRPr="008C7E16">
        <w:rPr>
          <w:lang w:val="ru-RU"/>
        </w:rPr>
        <w:t xml:space="preserve"> ​</w:t>
      </w:r>
    </w:p>
    <w:p w14:paraId="102CB489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Роль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admin</w:t>
      </w:r>
      <w:r w:rsidRPr="008C7E16">
        <w:rPr>
          <w:lang w:val="ru-RU"/>
        </w:rPr>
        <w:t xml:space="preserve"> включает все разрешения для ролей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viewer</w:t>
      </w:r>
      <w:r w:rsidRPr="008C7E16">
        <w:rPr>
          <w:lang w:val="ru-RU"/>
        </w:rPr>
        <w:t xml:space="preserve"> ,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editor</w:t>
      </w:r>
      <w:r w:rsidRPr="008C7E16">
        <w:rPr>
          <w:lang w:val="ru-RU"/>
        </w:rPr>
        <w:t xml:space="preserve"> и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downloader</w:t>
      </w:r>
      <w:r w:rsidRPr="008C7E16">
        <w:rPr>
          <w:lang w:val="ru-RU"/>
        </w:rPr>
        <w:t xml:space="preserve"> .</w:t>
      </w:r>
    </w:p>
    <w:p w14:paraId="1E16B893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-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downloader</w:t>
      </w:r>
      <w:r w:rsidRPr="008C7E16">
        <w:rPr>
          <w:lang w:val="ru-RU"/>
        </w:rPr>
        <w:t xml:space="preserve"> ​</w:t>
      </w:r>
    </w:p>
    <w:p w14:paraId="68B399D8" w14:textId="77777777" w:rsidR="008B3BC0" w:rsidRPr="008C7E16" w:rsidRDefault="00115CA8" w:rsidP="005939A1">
      <w:pPr>
        <w:jc w:val="both"/>
        <w:rPr>
          <w:lang w:val="ru-RU"/>
        </w:rPr>
      </w:pPr>
      <w:r w:rsidRPr="008C7E16">
        <w:rPr>
          <w:lang w:val="ru-RU"/>
        </w:rPr>
        <w:t xml:space="preserve">Роль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downloader</w:t>
      </w:r>
      <w:r w:rsidRPr="008C7E16">
        <w:rPr>
          <w:lang w:val="ru-RU"/>
        </w:rPr>
        <w:t xml:space="preserve"> включает все разрешения для роли </w:t>
      </w:r>
      <w:r>
        <w:t>certmanager</w:t>
      </w:r>
      <w:r w:rsidRPr="008C7E16">
        <w:rPr>
          <w:lang w:val="ru-RU"/>
        </w:rPr>
        <w:t>.</w:t>
      </w:r>
      <w:r>
        <w:t>certificate</w:t>
      </w:r>
      <w:r w:rsidRPr="008C7E16">
        <w:rPr>
          <w:lang w:val="ru-RU"/>
        </w:rPr>
        <w:t>.</w:t>
      </w:r>
      <w:r>
        <w:t>viewer</w:t>
      </w:r>
      <w:r w:rsidRPr="008C7E16">
        <w:rPr>
          <w:lang w:val="ru-RU"/>
        </w:rPr>
        <w:t xml:space="preserve"> , а также позволяет скачивать сертификат на устройство пользователя.</w:t>
      </w:r>
    </w:p>
    <w:p w14:paraId="4D21E762" w14:textId="49F3AAF1" w:rsidR="008B3BC0" w:rsidRPr="008E3ACE" w:rsidRDefault="00692EA6" w:rsidP="005939A1">
      <w:pPr>
        <w:pStyle w:val="31"/>
        <w:jc w:val="both"/>
        <w:rPr>
          <w:lang w:val="ru-RU"/>
        </w:rPr>
      </w:pPr>
      <w:bookmarkStart w:id="586" w:name="bm_h319"/>
      <w:bookmarkStart w:id="587" w:name="_Toc226910773"/>
      <w:r>
        <w:rPr>
          <w:lang w:val="ru-RU"/>
        </w:rPr>
        <w:lastRenderedPageBreak/>
        <w:t>20</w:t>
      </w:r>
      <w:r w:rsidRPr="008E3ACE">
        <w:rPr>
          <w:lang w:val="ru-RU"/>
        </w:rPr>
        <w:t>.2.2 Переход в сервис</w:t>
      </w:r>
      <w:bookmarkEnd w:id="586"/>
      <w:bookmarkEnd w:id="587"/>
    </w:p>
    <w:p w14:paraId="28B6745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Путь в консоли управления: «Проекты → [Проект] → Безопасность →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».</w:t>
      </w:r>
    </w:p>
    <w:p w14:paraId="7A9B04D9" w14:textId="41672999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Войти в консоль управления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(</w:t>
      </w:r>
      <w:r>
        <w:t>Cloud</w:t>
      </w:r>
      <w:r w:rsidRPr="00CE7CFA">
        <w:rPr>
          <w:lang w:val="ru-RU"/>
        </w:rPr>
        <w:t xml:space="preserve"> </w:t>
      </w:r>
      <w:r>
        <w:t>Hub</w:t>
      </w:r>
      <w:r w:rsidRPr="00CE7CFA">
        <w:rPr>
          <w:lang w:val="ru-RU"/>
        </w:rPr>
        <w:t>).</w:t>
      </w:r>
    </w:p>
    <w:p w14:paraId="2815FCB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проект, в котором будет использоваться сертификат.</w:t>
      </w:r>
    </w:p>
    <w:p w14:paraId="6E8C799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Открыть раздел «Безопасность» и перейти в «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».</w:t>
      </w:r>
    </w:p>
    <w:p w14:paraId="1E21FE96" w14:textId="33F7009E" w:rsidR="008B3BC0" w:rsidRPr="008E3ACE" w:rsidRDefault="00692EA6" w:rsidP="005939A1">
      <w:pPr>
        <w:pStyle w:val="21"/>
        <w:jc w:val="both"/>
        <w:rPr>
          <w:lang w:val="ru-RU"/>
        </w:rPr>
      </w:pPr>
      <w:bookmarkStart w:id="588" w:name="bm_h320"/>
      <w:bookmarkStart w:id="589" w:name="_Toc226910774"/>
      <w:r>
        <w:rPr>
          <w:lang w:val="ru-RU"/>
        </w:rPr>
        <w:t>20</w:t>
      </w:r>
      <w:r w:rsidRPr="008E3ACE">
        <w:rPr>
          <w:lang w:val="ru-RU"/>
        </w:rPr>
        <w:t>.3 Подтверждение прав на домен</w:t>
      </w:r>
      <w:bookmarkEnd w:id="588"/>
      <w:bookmarkEnd w:id="589"/>
    </w:p>
    <w:p w14:paraId="19307AB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Права на доменное имя подтверждаются до выпуска/подключения сертификата (в зависимости от сценария).</w:t>
      </w:r>
    </w:p>
    <w:p w14:paraId="73E0772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Домены» (или «Домены/Права на домен» в мастере выпуска сертификата).</w:t>
      </w:r>
    </w:p>
    <w:p w14:paraId="0546ECC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Добавить доменное имя, для которого требуется выпустить/подключить сертификат.</w:t>
      </w:r>
    </w:p>
    <w:p w14:paraId="0CF571C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Выбрать способ подтверждения владения доменом (например, </w:t>
      </w:r>
      <w:r>
        <w:t>DNS</w:t>
      </w:r>
      <w:r w:rsidRPr="00CE7CFA">
        <w:rPr>
          <w:lang w:val="ru-RU"/>
        </w:rPr>
        <w:t xml:space="preserve">-запись или </w:t>
      </w:r>
      <w:r>
        <w:t>HTTP</w:t>
      </w:r>
      <w:r w:rsidRPr="00CE7CFA">
        <w:rPr>
          <w:lang w:val="ru-RU"/>
        </w:rPr>
        <w:t>-проверка - если доступно).</w:t>
      </w:r>
    </w:p>
    <w:p w14:paraId="3F1A5B3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Создать требуемую запись/файл у </w:t>
      </w:r>
      <w:r>
        <w:t>DNS</w:t>
      </w:r>
      <w:r w:rsidRPr="00CE7CFA">
        <w:rPr>
          <w:lang w:val="ru-RU"/>
        </w:rPr>
        <w:t>-провайдера/на веб-сервере.</w:t>
      </w:r>
    </w:p>
    <w:p w14:paraId="712B6111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Запустить проверку и убедиться, что домен получил статус «Подтвержден».</w:t>
      </w:r>
    </w:p>
    <w:p w14:paraId="2837B992" w14:textId="63B868D1" w:rsidR="008B3BC0" w:rsidRPr="008E3ACE" w:rsidRDefault="00692EA6" w:rsidP="005939A1">
      <w:pPr>
        <w:pStyle w:val="21"/>
        <w:jc w:val="both"/>
        <w:rPr>
          <w:lang w:val="ru-RU"/>
        </w:rPr>
      </w:pPr>
      <w:bookmarkStart w:id="590" w:name="bm_h321"/>
      <w:bookmarkStart w:id="591" w:name="_Toc226910775"/>
      <w:r>
        <w:rPr>
          <w:lang w:val="ru-RU"/>
        </w:rPr>
        <w:t>20</w:t>
      </w:r>
      <w:r w:rsidRPr="008E3ACE">
        <w:rPr>
          <w:lang w:val="ru-RU"/>
        </w:rPr>
        <w:t>.4 Выпуск и управление сертификатами</w:t>
      </w:r>
      <w:bookmarkEnd w:id="590"/>
      <w:bookmarkEnd w:id="591"/>
    </w:p>
    <w:p w14:paraId="7CD6DB32" w14:textId="396CBCF7" w:rsidR="008B3BC0" w:rsidRPr="008E3ACE" w:rsidRDefault="00692EA6" w:rsidP="005939A1">
      <w:pPr>
        <w:pStyle w:val="31"/>
        <w:jc w:val="both"/>
        <w:rPr>
          <w:lang w:val="ru-RU"/>
        </w:rPr>
      </w:pPr>
      <w:bookmarkStart w:id="592" w:name="bm_h322"/>
      <w:bookmarkStart w:id="593" w:name="_Toc226910776"/>
      <w:r>
        <w:rPr>
          <w:lang w:val="ru-RU"/>
        </w:rPr>
        <w:t>20</w:t>
      </w:r>
      <w:r w:rsidRPr="008E3ACE">
        <w:rPr>
          <w:lang w:val="ru-RU"/>
        </w:rPr>
        <w:t>.4.1 Обзор списка сертификатов</w:t>
      </w:r>
      <w:bookmarkEnd w:id="592"/>
      <w:bookmarkEnd w:id="593"/>
    </w:p>
    <w:p w14:paraId="59A4001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Сертификаты».</w:t>
      </w:r>
    </w:p>
    <w:p w14:paraId="03A4D7B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Пользовательский сертификат - выпущенный в любом центре сертификации или самоподписанный сертификат.</w:t>
      </w:r>
    </w:p>
    <w:p w14:paraId="65F43B0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Чтобы работать с пользовательским сертификатом (хранить, обновлять и использовать в связанных сервисах), загрузите тело сертификата и приватный ключ . Для сертификатов, полученных в центрах сертификации, дополнительно загрузите цепочку промежуточных сертификатов. Загружаемые сертификаты должны соответствовать требованиям .</w:t>
      </w:r>
    </w:p>
    <w:p w14:paraId="65897A8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Когда срок действия пользовательского сертификата подходит к концу, самостоятельно выпустите новый сертификат и обновите его в сервисе.</w:t>
      </w:r>
    </w:p>
    <w:p w14:paraId="662F222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После загрузки сертификата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он имеет статус </w:t>
      </w:r>
      <w:r>
        <w:t>Valid</w:t>
      </w:r>
      <w:r w:rsidRPr="00CE7CFA">
        <w:rPr>
          <w:lang w:val="ru-RU"/>
        </w:rPr>
        <w:t xml:space="preserve"> и может использоваться во всех сервисах, интегрированных с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. Актуальность </w:t>
      </w:r>
      <w:r w:rsidRPr="00CE7CFA">
        <w:rPr>
          <w:lang w:val="ru-RU"/>
        </w:rPr>
        <w:lastRenderedPageBreak/>
        <w:t>сертификата определяется его жизненным циклом - отслеживайте статусы и своевременно обновляйте устаревшие сертификаты.</w:t>
      </w:r>
    </w:p>
    <w:p w14:paraId="393D1A9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Неиспользуемые сертификаты можно удалить из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. На момент удаления сертификат не должен использоваться в сервисах </w:t>
      </w:r>
      <w:r>
        <w:t>MWS</w:t>
      </w:r>
      <w:r w:rsidRPr="00CE7CFA">
        <w:rPr>
          <w:lang w:val="ru-RU"/>
        </w:rPr>
        <w:t>.</w:t>
      </w:r>
    </w:p>
    <w:p w14:paraId="7831DB1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Пользовательский сертификат может находиться в одном из статусов:</w:t>
      </w:r>
    </w:p>
    <w:p w14:paraId="2BAEB8B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Valid</w:t>
      </w:r>
      <w:r w:rsidRPr="00CE7CFA">
        <w:rPr>
          <w:lang w:val="ru-RU"/>
        </w:rPr>
        <w:t xml:space="preserve"> - сертификат активен и может быть использован в сервисах </w:t>
      </w:r>
      <w:r>
        <w:t>MWS</w:t>
      </w:r>
      <w:r w:rsidRPr="00CE7CFA">
        <w:rPr>
          <w:lang w:val="ru-RU"/>
        </w:rPr>
        <w:t xml:space="preserve">, интегрированных с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.</w:t>
      </w:r>
    </w:p>
    <w:p w14:paraId="68F19A6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Invalid</w:t>
      </w:r>
      <w:r w:rsidRPr="00CE7CFA">
        <w:rPr>
          <w:lang w:val="ru-RU"/>
        </w:rPr>
        <w:t xml:space="preserve"> - в сертификате обнаружены ошибки, не может использоваться в сервисах </w:t>
      </w:r>
      <w:r>
        <w:t>MWS</w:t>
      </w:r>
      <w:r w:rsidRPr="00CE7CFA">
        <w:rPr>
          <w:lang w:val="ru-RU"/>
        </w:rPr>
        <w:t>.</w:t>
      </w:r>
    </w:p>
    <w:p w14:paraId="17BD2B4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Expired</w:t>
      </w:r>
      <w:r w:rsidRPr="00CE7CFA">
        <w:rPr>
          <w:lang w:val="ru-RU"/>
        </w:rPr>
        <w:t xml:space="preserve"> - срок действия пользовательского сертификата закончился. Самостоятельно продлите пользовательский сертификат и загрузите новую версию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.</w:t>
      </w:r>
    </w:p>
    <w:p w14:paraId="4F32E03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Renewal</w:t>
      </w:r>
      <w:r w:rsidRPr="00CE7CFA">
        <w:rPr>
          <w:lang w:val="ru-RU"/>
        </w:rPr>
        <w:t xml:space="preserve"> - дополнительное значение к статусу </w:t>
      </w:r>
      <w:r>
        <w:t>Valid</w:t>
      </w:r>
      <w:r w:rsidRPr="00CE7CFA">
        <w:rPr>
          <w:lang w:val="ru-RU"/>
        </w:rPr>
        <w:t xml:space="preserve"> , когда сертификат в процессе обновления.</w:t>
      </w:r>
    </w:p>
    <w:p w14:paraId="6DCFB2FB" w14:textId="69F4F963" w:rsidR="008B3BC0" w:rsidRPr="008E3ACE" w:rsidRDefault="00692EA6" w:rsidP="005939A1">
      <w:pPr>
        <w:pStyle w:val="31"/>
        <w:jc w:val="both"/>
        <w:rPr>
          <w:lang w:val="ru-RU"/>
        </w:rPr>
      </w:pPr>
      <w:bookmarkStart w:id="594" w:name="bm_h323"/>
      <w:bookmarkStart w:id="595" w:name="_Toc226910777"/>
      <w:r>
        <w:rPr>
          <w:lang w:val="ru-RU"/>
        </w:rPr>
        <w:t>20</w:t>
      </w:r>
      <w:r w:rsidRPr="008E3ACE">
        <w:rPr>
          <w:lang w:val="ru-RU"/>
        </w:rPr>
        <w:t>.4.2 Выпуск сертификата (общий порядок)</w:t>
      </w:r>
      <w:bookmarkEnd w:id="594"/>
      <w:bookmarkEnd w:id="595"/>
    </w:p>
    <w:p w14:paraId="541238B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Сертификаты → Выпустить/Добавить».</w:t>
      </w:r>
    </w:p>
    <w:p w14:paraId="5A160C0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Нажать «Выпустить/Добавить сертификат».</w:t>
      </w:r>
    </w:p>
    <w:p w14:paraId="1AD97DE8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тип сертификата: импортируемый (собственный) или выпускаемый сервисом (</w:t>
      </w:r>
      <w:r>
        <w:t>Let</w:t>
      </w:r>
      <w:r w:rsidRPr="00CE7CFA">
        <w:rPr>
          <w:lang w:val="ru-RU"/>
        </w:rPr>
        <w:t>’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- если доступно).</w:t>
      </w:r>
    </w:p>
    <w:p w14:paraId="24BFFAA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доменное имя(имена), для которых предназначен сертификат.</w:t>
      </w:r>
    </w:p>
    <w:p w14:paraId="7400D76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Выполнить подтверждение прав на домен (если требуется).</w:t>
      </w:r>
    </w:p>
    <w:p w14:paraId="5F545D5D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5. Подтвердить выпуск/добавление и дождаться появления сертификата в списке.</w:t>
      </w:r>
    </w:p>
    <w:p w14:paraId="428E959F" w14:textId="73FE3668" w:rsidR="008B3BC0" w:rsidRPr="008E3ACE" w:rsidRDefault="00692EA6" w:rsidP="005939A1">
      <w:pPr>
        <w:pStyle w:val="31"/>
        <w:jc w:val="both"/>
        <w:rPr>
          <w:lang w:val="ru-RU"/>
        </w:rPr>
      </w:pPr>
      <w:bookmarkStart w:id="596" w:name="bm_h324"/>
      <w:bookmarkStart w:id="597" w:name="_Toc226910778"/>
      <w:r>
        <w:rPr>
          <w:lang w:val="ru-RU"/>
        </w:rPr>
        <w:t>20</w:t>
      </w:r>
      <w:r w:rsidRPr="008E3ACE">
        <w:rPr>
          <w:lang w:val="ru-RU"/>
        </w:rPr>
        <w:t>.4.3 Обновление и удаление сертификата</w:t>
      </w:r>
      <w:bookmarkEnd w:id="596"/>
      <w:bookmarkEnd w:id="597"/>
    </w:p>
    <w:p w14:paraId="730ED09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Сертификаты → [Сертификат]».</w:t>
      </w:r>
    </w:p>
    <w:p w14:paraId="1A665821" w14:textId="47B33C6B" w:rsidR="008B3BC0" w:rsidRPr="00CE7CFA" w:rsidRDefault="00692EA6" w:rsidP="005939A1">
      <w:pPr>
        <w:jc w:val="both"/>
        <w:rPr>
          <w:lang w:val="ru-RU"/>
        </w:rPr>
      </w:pPr>
      <w:bookmarkStart w:id="598" w:name="bm_h325"/>
      <w:r>
        <w:rPr>
          <w:lang w:val="ru-RU"/>
        </w:rPr>
        <w:t>20</w:t>
      </w:r>
      <w:r w:rsidRPr="00CE7CFA">
        <w:rPr>
          <w:lang w:val="ru-RU"/>
        </w:rPr>
        <w:t>.4.3.1 Обновление/продление</w:t>
      </w:r>
      <w:bookmarkEnd w:id="598"/>
    </w:p>
    <w:p w14:paraId="634FA0E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Открыть карточку сертификата.</w:t>
      </w:r>
    </w:p>
    <w:p w14:paraId="00DCE9F5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Выбрать действие «Обновить/Продлить» (если доступно).</w:t>
      </w:r>
    </w:p>
    <w:p w14:paraId="3608114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Подтвердить операцию и дождаться изменения статуса сертификата на «Действует».</w:t>
      </w:r>
    </w:p>
    <w:p w14:paraId="6E8BB040" w14:textId="17A18F9B" w:rsidR="008B3BC0" w:rsidRPr="00CE7CFA" w:rsidRDefault="00692EA6" w:rsidP="005939A1">
      <w:pPr>
        <w:jc w:val="both"/>
        <w:rPr>
          <w:lang w:val="ru-RU"/>
        </w:rPr>
      </w:pPr>
      <w:bookmarkStart w:id="599" w:name="bm_h326"/>
      <w:r>
        <w:rPr>
          <w:lang w:val="ru-RU"/>
        </w:rPr>
        <w:lastRenderedPageBreak/>
        <w:t>20</w:t>
      </w:r>
      <w:r w:rsidRPr="00CE7CFA">
        <w:rPr>
          <w:lang w:val="ru-RU"/>
        </w:rPr>
        <w:t>.4.3.2 Удаление</w:t>
      </w:r>
      <w:bookmarkEnd w:id="599"/>
    </w:p>
    <w:p w14:paraId="7FF57C4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Убедиться, что сертификат не используется в активных ресурсах (</w:t>
      </w:r>
      <w:r>
        <w:t>CDN</w:t>
      </w:r>
      <w:r w:rsidRPr="00CE7CFA">
        <w:rPr>
          <w:lang w:val="ru-RU"/>
        </w:rPr>
        <w:t>, балансировщики, шлюзы и т. п.).</w:t>
      </w:r>
    </w:p>
    <w:p w14:paraId="07ADF21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В карточке сертификата выбрать действие «Удалить».</w:t>
      </w:r>
    </w:p>
    <w:p w14:paraId="372CE95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Подтвердить удаление и убедиться, что сертификат исчез из списка.</w:t>
      </w:r>
    </w:p>
    <w:p w14:paraId="50FFB286" w14:textId="15B2A9CC" w:rsidR="008B3BC0" w:rsidRPr="008E3ACE" w:rsidRDefault="00692EA6" w:rsidP="005939A1">
      <w:pPr>
        <w:pStyle w:val="21"/>
        <w:jc w:val="both"/>
        <w:rPr>
          <w:lang w:val="ru-RU"/>
        </w:rPr>
      </w:pPr>
      <w:bookmarkStart w:id="600" w:name="bm_h327"/>
      <w:bookmarkStart w:id="601" w:name="_Toc226910779"/>
      <w:r>
        <w:rPr>
          <w:lang w:val="ru-RU"/>
        </w:rPr>
        <w:t>20</w:t>
      </w:r>
      <w:r w:rsidRPr="008E3ACE">
        <w:rPr>
          <w:lang w:val="ru-RU"/>
        </w:rPr>
        <w:t xml:space="preserve">.5 Сертификаты </w:t>
      </w:r>
      <w:r w:rsidRPr="000E167B">
        <w:t>Let</w:t>
      </w:r>
      <w:r w:rsidRPr="008E3ACE">
        <w:rPr>
          <w:lang w:val="ru-RU"/>
        </w:rPr>
        <w:t>’</w:t>
      </w:r>
      <w:r w:rsidRPr="000E167B">
        <w:t>s</w:t>
      </w:r>
      <w:r w:rsidRPr="008E3ACE">
        <w:rPr>
          <w:lang w:val="ru-RU"/>
        </w:rPr>
        <w:t xml:space="preserve"> </w:t>
      </w:r>
      <w:r w:rsidRPr="000E167B">
        <w:t>Encrypt</w:t>
      </w:r>
      <w:bookmarkEnd w:id="600"/>
      <w:bookmarkEnd w:id="601"/>
    </w:p>
    <w:p w14:paraId="7C70A04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Сертификат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- выпущенный в сервисе через центр сертификации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.</w:t>
      </w:r>
    </w:p>
    <w:p w14:paraId="07C2EA8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Valid</w:t>
      </w:r>
      <w:r w:rsidRPr="00CE7CFA">
        <w:rPr>
          <w:lang w:val="ru-RU"/>
        </w:rPr>
        <w:t xml:space="preserve"> - сертификат активен и может использоваться в сервисах, интегрированных с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>.</w:t>
      </w:r>
    </w:p>
    <w:p w14:paraId="5BAC82E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Renewal</w:t>
      </w:r>
      <w:r w:rsidRPr="00CE7CFA">
        <w:rPr>
          <w:lang w:val="ru-RU"/>
        </w:rPr>
        <w:t xml:space="preserve"> - дополнительное значение к статусу </w:t>
      </w:r>
      <w:r>
        <w:t>Valid</w:t>
      </w:r>
      <w:r w:rsidRPr="00CE7CFA">
        <w:rPr>
          <w:lang w:val="ru-RU"/>
        </w:rPr>
        <w:t xml:space="preserve"> , когда сертификат в процессе обновления.</w:t>
      </w:r>
    </w:p>
    <w:p w14:paraId="0427B34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Validating</w:t>
      </w:r>
      <w:r w:rsidRPr="00CE7CFA">
        <w:rPr>
          <w:lang w:val="ru-RU"/>
        </w:rPr>
        <w:t xml:space="preserve"> - сертификат создан и еще не проверен. Сертификат может находиться в этом статусе только до первой проверки.</w:t>
      </w:r>
    </w:p>
    <w:p w14:paraId="0215D4A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Invalid</w:t>
      </w:r>
      <w:r w:rsidRPr="00CE7CFA">
        <w:rPr>
          <w:lang w:val="ru-RU"/>
        </w:rPr>
        <w:t xml:space="preserve"> - в сертификате обнаружены ошибки, не может использоваться в сервисах </w:t>
      </w:r>
      <w:r>
        <w:t>MWS</w:t>
      </w:r>
      <w:r w:rsidRPr="00CE7CFA">
        <w:rPr>
          <w:lang w:val="ru-RU"/>
        </w:rPr>
        <w:t>.</w:t>
      </w:r>
    </w:p>
    <w:p w14:paraId="1A8C0268" w14:textId="11A8B017" w:rsidR="008B3BC0" w:rsidRPr="008E3ACE" w:rsidRDefault="00692EA6" w:rsidP="005939A1">
      <w:pPr>
        <w:pStyle w:val="31"/>
        <w:jc w:val="both"/>
        <w:rPr>
          <w:lang w:val="ru-RU"/>
        </w:rPr>
      </w:pPr>
      <w:bookmarkStart w:id="602" w:name="bm_h328"/>
      <w:bookmarkStart w:id="603" w:name="_Toc226910780"/>
      <w:r>
        <w:rPr>
          <w:lang w:val="ru-RU"/>
        </w:rPr>
        <w:t>20</w:t>
      </w:r>
      <w:r w:rsidRPr="008E3ACE">
        <w:rPr>
          <w:lang w:val="ru-RU"/>
        </w:rPr>
        <w:t xml:space="preserve">.5.1 Выпуск/обслуживание сертификата </w:t>
      </w:r>
      <w:r w:rsidRPr="000E167B">
        <w:t>Let</w:t>
      </w:r>
      <w:r w:rsidRPr="008E3ACE">
        <w:rPr>
          <w:lang w:val="ru-RU"/>
        </w:rPr>
        <w:t>’</w:t>
      </w:r>
      <w:r w:rsidRPr="000E167B">
        <w:t>s</w:t>
      </w:r>
      <w:r w:rsidRPr="008E3ACE">
        <w:rPr>
          <w:lang w:val="ru-RU"/>
        </w:rPr>
        <w:t xml:space="preserve"> </w:t>
      </w:r>
      <w:r w:rsidRPr="000E167B">
        <w:t>Encrypt</w:t>
      </w:r>
      <w:bookmarkEnd w:id="602"/>
      <w:bookmarkEnd w:id="603"/>
    </w:p>
    <w:p w14:paraId="08450D4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Путь в консоли управления: «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→ </w:t>
      </w:r>
      <w:r>
        <w:t>Let</w:t>
      </w:r>
      <w:r w:rsidRPr="00CE7CFA">
        <w:rPr>
          <w:lang w:val="ru-RU"/>
        </w:rPr>
        <w:t>’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>».</w:t>
      </w:r>
    </w:p>
    <w:p w14:paraId="5C1C1252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Открыть раздел </w:t>
      </w:r>
      <w:r>
        <w:t>Let</w:t>
      </w:r>
      <w:r w:rsidRPr="00CE7CFA">
        <w:rPr>
          <w:lang w:val="ru-RU"/>
        </w:rPr>
        <w:t>’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>.</w:t>
      </w:r>
    </w:p>
    <w:p w14:paraId="3BF7BB5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Нажать «Выпустить сертификат».</w:t>
      </w:r>
    </w:p>
    <w:p w14:paraId="29DAD37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Указать доменное имя(имена) и выполнить подтверждение прав на домен.</w:t>
      </w:r>
    </w:p>
    <w:p w14:paraId="4AF06F46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4. Дождаться выпуска сертификата и появления его в списке сертификатов.</w:t>
      </w:r>
    </w:p>
    <w:p w14:paraId="04E9BCDB" w14:textId="7E9992B3" w:rsidR="008B3BC0" w:rsidRPr="008E3ACE" w:rsidRDefault="00692EA6" w:rsidP="005939A1">
      <w:pPr>
        <w:pStyle w:val="21"/>
        <w:jc w:val="both"/>
        <w:rPr>
          <w:lang w:val="ru-RU"/>
        </w:rPr>
      </w:pPr>
      <w:bookmarkStart w:id="604" w:name="bm_h329"/>
      <w:bookmarkStart w:id="605" w:name="_Toc226910781"/>
      <w:r>
        <w:rPr>
          <w:lang w:val="ru-RU"/>
        </w:rPr>
        <w:t>20</w:t>
      </w:r>
      <w:r w:rsidRPr="008E3ACE">
        <w:rPr>
          <w:lang w:val="ru-RU"/>
        </w:rPr>
        <w:t>.6 Как работает сервис (для ориентира при настройке)</w:t>
      </w:r>
      <w:bookmarkEnd w:id="604"/>
      <w:bookmarkEnd w:id="605"/>
    </w:p>
    <w:p w14:paraId="15FECAAB" w14:textId="77777777" w:rsidR="008B3BC0" w:rsidRDefault="00115CA8" w:rsidP="005939A1">
      <w:pPr>
        <w:jc w:val="both"/>
      </w:pPr>
      <w:r>
        <w:t>Certificate Manager поддерживает TLS/SSL-сертификаты :</w:t>
      </w:r>
    </w:p>
    <w:p w14:paraId="6AB1C2E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- Пользовательские : выпущенные в любых центрах сертификации или самоподписанные.</w:t>
      </w:r>
    </w:p>
    <w:p w14:paraId="4090293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-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: выпущенные через центр сертификации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.</w:t>
      </w:r>
    </w:p>
    <w:p w14:paraId="758AB78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позволяет хранить уже созданные и загруженные пользовательские сертификаты . Для загрузки пользовательского сертификата понадобится сам сертификат и его приватный ключ, а также цепочка промежуточных сертификатов, </w:t>
      </w:r>
      <w:r w:rsidRPr="00CE7CFA">
        <w:rPr>
          <w:lang w:val="ru-RU"/>
        </w:rPr>
        <w:lastRenderedPageBreak/>
        <w:t xml:space="preserve">если она есть. Вы также можете выпустить сертификат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. Для этого понадобится пройти выбранный тип проверки прав на каждый домен.</w:t>
      </w:r>
    </w:p>
    <w:p w14:paraId="65B013A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Сертификаты можно использовать в сервисах </w:t>
      </w:r>
      <w:r>
        <w:t>MWS</w:t>
      </w:r>
      <w:r w:rsidRPr="00CE7CFA">
        <w:rPr>
          <w:lang w:val="ru-RU"/>
        </w:rPr>
        <w:t xml:space="preserve">, например, подключить сертификат в </w:t>
      </w:r>
      <w:r>
        <w:t>CDN</w:t>
      </w:r>
      <w:r w:rsidRPr="00CE7CFA">
        <w:rPr>
          <w:lang w:val="ru-RU"/>
        </w:rPr>
        <w:t xml:space="preserve"> для организации обмена данными по </w:t>
      </w:r>
      <w:r>
        <w:t>HTTPS</w:t>
      </w:r>
      <w:r w:rsidRPr="00CE7CFA">
        <w:rPr>
          <w:lang w:val="ru-RU"/>
        </w:rPr>
        <w:t xml:space="preserve">. Ресурсы сервисов, в которых задействован сертификат, можно увидеть в информации о пользовательском сертификате и сертификате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 xml:space="preserve"> .</w:t>
      </w:r>
    </w:p>
    <w:p w14:paraId="2EEFDF4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Неиспользуемые сертификаты можно удалить из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. На момент удаления сертификат не должен использоваться в сервисах </w:t>
      </w:r>
      <w:r>
        <w:t>MWS</w:t>
      </w:r>
      <w:r w:rsidRPr="00CE7CFA">
        <w:rPr>
          <w:lang w:val="ru-RU"/>
        </w:rPr>
        <w:t>.</w:t>
      </w:r>
    </w:p>
    <w:p w14:paraId="4355F4F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Когда срок действия пользовательского сертификата подходит к концу, самостоятельно обновите сертификат и загрузите новый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- изменения будут автоматически применены во всех сервисах, где ранее использовалась старая версия сертификата.</w:t>
      </w:r>
    </w:p>
    <w:p w14:paraId="53A4AFA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Когда срок действия </w:t>
      </w:r>
      <w:r>
        <w:t>Let</w:t>
      </w:r>
      <w:r w:rsidRPr="00CE7CFA">
        <w:rPr>
          <w:lang w:val="ru-RU"/>
        </w:rPr>
        <w:t>'</w:t>
      </w:r>
      <w:r>
        <w:t>s</w:t>
      </w:r>
      <w:r w:rsidRPr="00CE7CFA">
        <w:rPr>
          <w:lang w:val="ru-RU"/>
        </w:rPr>
        <w:t xml:space="preserve"> </w:t>
      </w:r>
      <w:r>
        <w:t>Encrypt</w:t>
      </w:r>
      <w:r w:rsidRPr="00CE7CFA">
        <w:rPr>
          <w:lang w:val="ru-RU"/>
        </w:rPr>
        <w:t>-сертификата подходит к концу, сервис автоматически обновляет его. При каждом обновлении выполняется проверка прав на домены, указанные в сертификате.</w:t>
      </w:r>
    </w:p>
    <w:p w14:paraId="6FF4864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Для загрузки и управления сертификатами 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необходима роль не ниже </w:t>
      </w:r>
      <w:r>
        <w:t>editor</w:t>
      </w:r>
      <w:r w:rsidRPr="00CE7CFA">
        <w:rPr>
          <w:lang w:val="ru-RU"/>
        </w:rPr>
        <w:t xml:space="preserve"> . Пользователь с ролью </w:t>
      </w:r>
      <w:r>
        <w:t>viewer</w:t>
      </w:r>
      <w:r w:rsidRPr="00CE7CFA">
        <w:rPr>
          <w:lang w:val="ru-RU"/>
        </w:rPr>
        <w:t xml:space="preserve"> может только просматривать список сертификатов и информацию о них.</w:t>
      </w:r>
    </w:p>
    <w:p w14:paraId="12CFD9A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Доступ к управлению сертификатами регулируется сервисными ролями .</w:t>
      </w:r>
    </w:p>
    <w:p w14:paraId="4ADE0515" w14:textId="6A8F9D20" w:rsidR="008B3BC0" w:rsidRPr="008E3ACE" w:rsidRDefault="00692EA6" w:rsidP="005939A1">
      <w:pPr>
        <w:pStyle w:val="21"/>
        <w:jc w:val="both"/>
        <w:rPr>
          <w:lang w:val="ru-RU"/>
        </w:rPr>
      </w:pPr>
      <w:bookmarkStart w:id="606" w:name="bm_h330"/>
      <w:bookmarkStart w:id="607" w:name="_Toc226910782"/>
      <w:r>
        <w:rPr>
          <w:lang w:val="ru-RU"/>
        </w:rPr>
        <w:t>20</w:t>
      </w:r>
      <w:r w:rsidRPr="008E3ACE">
        <w:rPr>
          <w:lang w:val="ru-RU"/>
        </w:rPr>
        <w:t>.7 Квоты и лимиты</w:t>
      </w:r>
      <w:bookmarkEnd w:id="606"/>
      <w:bookmarkEnd w:id="607"/>
    </w:p>
    <w:p w14:paraId="4275C48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возможности создания и использования сертификатов ограничены квотами.</w:t>
      </w:r>
    </w:p>
    <w:p w14:paraId="3B0251D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Квоты - ограничения организационного характера, которые можно изменить через обращение в техническую поддержку .</w:t>
      </w:r>
    </w:p>
    <w:p w14:paraId="630A0E7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</w:t>
      </w:r>
      <w:r>
        <w:t>Certificate</w:t>
      </w:r>
      <w:r w:rsidRPr="00CE7CFA">
        <w:rPr>
          <w:lang w:val="ru-RU"/>
        </w:rPr>
        <w:t xml:space="preserve"> </w:t>
      </w:r>
      <w:r>
        <w:t>Manager</w:t>
      </w:r>
      <w:r w:rsidRPr="00CE7CFA">
        <w:rPr>
          <w:lang w:val="ru-RU"/>
        </w:rPr>
        <w:t xml:space="preserve"> по умолчанию установлена квота - 25 сертификатов на один проект.</w:t>
      </w:r>
    </w:p>
    <w:p w14:paraId="13DA3DB5" w14:textId="5DCB83DF" w:rsidR="008B3BC0" w:rsidRPr="008E3ACE" w:rsidRDefault="00692EA6" w:rsidP="005939A1">
      <w:pPr>
        <w:pStyle w:val="21"/>
        <w:jc w:val="both"/>
        <w:rPr>
          <w:lang w:val="ru-RU"/>
        </w:rPr>
      </w:pPr>
      <w:bookmarkStart w:id="608" w:name="bm_h331"/>
      <w:bookmarkStart w:id="609" w:name="_Toc226910783"/>
      <w:r>
        <w:rPr>
          <w:lang w:val="ru-RU"/>
        </w:rPr>
        <w:t>20</w:t>
      </w:r>
      <w:r w:rsidRPr="008E3ACE">
        <w:rPr>
          <w:lang w:val="ru-RU"/>
        </w:rPr>
        <w:t>.8 Решение проблем</w:t>
      </w:r>
      <w:bookmarkEnd w:id="608"/>
      <w:bookmarkEnd w:id="609"/>
    </w:p>
    <w:p w14:paraId="367E04FF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1. Если домен не подтверждается - проверьте корректность </w:t>
      </w:r>
      <w:r>
        <w:t>DNS</w:t>
      </w:r>
      <w:r w:rsidRPr="00CE7CFA">
        <w:rPr>
          <w:lang w:val="ru-RU"/>
        </w:rPr>
        <w:t>-записи/</w:t>
      </w:r>
      <w:r>
        <w:t>HTTP</w:t>
      </w:r>
      <w:r w:rsidRPr="00CE7CFA">
        <w:rPr>
          <w:lang w:val="ru-RU"/>
        </w:rPr>
        <w:t xml:space="preserve">-файла, </w:t>
      </w:r>
      <w:r>
        <w:t>TTL</w:t>
      </w:r>
      <w:r w:rsidRPr="00CE7CFA">
        <w:rPr>
          <w:lang w:val="ru-RU"/>
        </w:rPr>
        <w:t xml:space="preserve"> и то, что запись создана в нужной зоне.</w:t>
      </w:r>
    </w:p>
    <w:p w14:paraId="1B9285FA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2. Если сертификат не выпускается - проверьте, что домен подтвержден, а также отсутствие конфликтов (дублирующих проверок) и корректность выбранных доменных имен.</w:t>
      </w:r>
    </w:p>
    <w:p w14:paraId="5F2A8B67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3. Если сертификат не подключается к сервису - проверьте, что выбран правильный сертификат и он находится в статусе «Действует».</w:t>
      </w:r>
    </w:p>
    <w:p w14:paraId="7E32E87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4. Если требуется сменить сертификат в ресурсе (например, </w:t>
      </w:r>
      <w:r>
        <w:t>CDN</w:t>
      </w:r>
      <w:r w:rsidRPr="00CE7CFA">
        <w:rPr>
          <w:lang w:val="ru-RU"/>
        </w:rPr>
        <w:t>) - обновите привязку сертификата в настройках ресурса и дождитесь применения конфигурации.</w:t>
      </w:r>
    </w:p>
    <w:p w14:paraId="020D660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57105FAE" w14:textId="7CA8D3F0" w:rsidR="008B3BC0" w:rsidRPr="008E3ACE" w:rsidRDefault="00115CA8" w:rsidP="005939A1">
      <w:pPr>
        <w:pStyle w:val="1"/>
        <w:jc w:val="both"/>
        <w:rPr>
          <w:lang w:val="ru-RU"/>
        </w:rPr>
      </w:pPr>
      <w:bookmarkStart w:id="610" w:name="bm_h332"/>
      <w:bookmarkStart w:id="611" w:name="_Toc226910784"/>
      <w:r w:rsidRPr="008E3ACE">
        <w:rPr>
          <w:lang w:val="ru-RU"/>
        </w:rPr>
        <w:lastRenderedPageBreak/>
        <w:t>2</w:t>
      </w:r>
      <w:r w:rsidR="00692EA6">
        <w:rPr>
          <w:lang w:val="ru-RU"/>
        </w:rPr>
        <w:t>1</w:t>
      </w:r>
      <w:r w:rsidRPr="008E3ACE">
        <w:rPr>
          <w:lang w:val="ru-RU"/>
        </w:rPr>
        <w:t xml:space="preserve">. </w:t>
      </w:r>
      <w:r w:rsidRPr="000E167B">
        <w:t>Managed</w:t>
      </w:r>
      <w:r w:rsidRPr="008E3ACE">
        <w:rPr>
          <w:lang w:val="ru-RU"/>
        </w:rPr>
        <w:t xml:space="preserve"> </w:t>
      </w:r>
      <w:r w:rsidRPr="000E167B">
        <w:t>Kafka</w:t>
      </w:r>
      <w:bookmarkEnd w:id="610"/>
      <w:bookmarkEnd w:id="611"/>
    </w:p>
    <w:p w14:paraId="788E8A8E" w14:textId="328DCC5F" w:rsidR="0007066E" w:rsidRPr="008E3ACE" w:rsidRDefault="0007066E" w:rsidP="005939A1">
      <w:pPr>
        <w:pStyle w:val="21"/>
        <w:jc w:val="both"/>
        <w:rPr>
          <w:lang w:val="ru-RU"/>
        </w:rPr>
      </w:pPr>
      <w:bookmarkStart w:id="612" w:name="_Toc226910785"/>
      <w:r w:rsidRPr="008E3ACE">
        <w:rPr>
          <w:lang w:val="ru-RU"/>
        </w:rPr>
        <w:t>2</w:t>
      </w:r>
      <w:r w:rsidR="00692EA6">
        <w:rPr>
          <w:lang w:val="ru-RU"/>
        </w:rPr>
        <w:t>1</w:t>
      </w:r>
      <w:r w:rsidRPr="008E3ACE">
        <w:rPr>
          <w:lang w:val="ru-RU"/>
        </w:rPr>
        <w:t>.1 Назначение и область применения</w:t>
      </w:r>
      <w:bookmarkEnd w:id="612"/>
    </w:p>
    <w:p w14:paraId="0F665C4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Важно</w:t>
      </w:r>
      <w:r>
        <w:rPr>
          <w:lang w:val="ru-RU"/>
        </w:rPr>
        <w:t xml:space="preserve">: </w:t>
      </w:r>
      <w:r w:rsidRPr="009E1022">
        <w:rPr>
          <w:lang w:val="ru-RU"/>
        </w:rPr>
        <w:t xml:space="preserve">Сервис предоставляется на стадии готовности </w:t>
      </w:r>
      <w:r>
        <w:t>Preview</w:t>
      </w:r>
      <w:r w:rsidRPr="009E1022">
        <w:rPr>
          <w:lang w:val="ru-RU"/>
        </w:rPr>
        <w:t>.</w:t>
      </w:r>
    </w:p>
    <w:p w14:paraId="64EFD368" w14:textId="77777777" w:rsidR="0007066E" w:rsidRPr="009E1022" w:rsidRDefault="0007066E" w:rsidP="005939A1">
      <w:pPr>
        <w:jc w:val="both"/>
        <w:rPr>
          <w:lang w:val="ru-RU"/>
        </w:rPr>
      </w:pP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— это сервис для управления кластерами </w:t>
      </w:r>
      <w:r>
        <w:t>Apache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. </w:t>
      </w:r>
      <w:r>
        <w:t>Apache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— это платформа для обработки потоков данных большого объема в реальном времени.</w:t>
      </w:r>
    </w:p>
    <w:p w14:paraId="5F8E2A0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Сервис поддерживает </w:t>
      </w:r>
      <w:r>
        <w:t>Apache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версии 4.0.</w:t>
      </w:r>
    </w:p>
    <w:p w14:paraId="6BEF21F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Сценарии использования</w:t>
      </w:r>
    </w:p>
    <w:p w14:paraId="4FF5D46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- Управление </w:t>
      </w:r>
      <w:r>
        <w:t>IoT</w:t>
      </w:r>
      <w:r w:rsidRPr="009E1022">
        <w:rPr>
          <w:lang w:val="ru-RU"/>
        </w:rPr>
        <w:t>-устройствами Прием и анализ большого потока показаний с устройств интернета вещей, например, для умного дома или телеметрии.</w:t>
      </w:r>
    </w:p>
    <w:p w14:paraId="24E2093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- Интеграция данных для аналитики и </w:t>
      </w:r>
      <w:r>
        <w:t>ML</w:t>
      </w:r>
      <w:r w:rsidRPr="009E1022">
        <w:rPr>
          <w:lang w:val="ru-RU"/>
        </w:rPr>
        <w:t xml:space="preserve"> Построение конвейеров для передачи информации между операционными системами, аналитическими платформами и </w:t>
      </w:r>
      <w:r>
        <w:t>ML</w:t>
      </w:r>
      <w:r w:rsidRPr="009E1022">
        <w:rPr>
          <w:lang w:val="ru-RU"/>
        </w:rPr>
        <w:t>-моделями.</w:t>
      </w:r>
    </w:p>
    <w:p w14:paraId="0E88A41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Персонализация и аналитика в реальном времени Обработка действий пользователей на сайте или в приложении для формирования персональных предложений и мгновенных уведомлений.</w:t>
      </w:r>
    </w:p>
    <w:p w14:paraId="2B0B5AF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Мониторинг и отладка систем Централизованный сбор журналов событий для оперативного расследования инцидентов и поиска корневых причин сбоев.</w:t>
      </w:r>
    </w:p>
    <w:p w14:paraId="6DADD5C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Ключевые особенности</w:t>
      </w:r>
    </w:p>
    <w:p w14:paraId="40EF0C8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Высокая пропускная способность Сервис обеспечивает обработку миллионов сообщений в секунду. Это позволяет приложениям стабильно работать под высокой нагрузкой без необходимости масштабирования.</w:t>
      </w:r>
    </w:p>
    <w:p w14:paraId="2DC0A42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Надежность и устойчивость к сбоям За счет репликации данных между брокерами кластер устойчив к сбоям на уровне узлов. Это обеспечивает сохранность сообщений и гарантирует их доставку даже при выходе из строя отдельных узлов системы.</w:t>
      </w:r>
    </w:p>
    <w:p w14:paraId="5265875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Автоматизация управления Сервис обеспечивает автоматизированное развертывание, настройку и обновление кластера, управление топиками и мониторинг.</w:t>
      </w:r>
    </w:p>
    <w:p w14:paraId="1C04F58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Контроль доступа Настройки доступа на уровнях платформы и каждого кластера позволяют разграничить права для разных пользователей и систем и обеспечивают соответствие политикам безопасности.</w:t>
      </w:r>
    </w:p>
    <w:p w14:paraId="054C4AB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- Единая платформа для оперативной и исторической аналитики В сервисе доступна как обработка данных в реальном времени, так и воспроизведение записи за </w:t>
      </w:r>
      <w:r w:rsidRPr="009E1022">
        <w:rPr>
          <w:lang w:val="ru-RU"/>
        </w:rPr>
        <w:lastRenderedPageBreak/>
        <w:t>выбранный период времени для повторной обработки. Это позволяет одновременно строить оперативные и аналитические системы на одной платформе. Например, на основе одного потока данных можно фиксировать аномалии в событиях, а потом проводить анализ по историческим данным.</w:t>
      </w:r>
    </w:p>
    <w:p w14:paraId="5ADAD59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Как работает сервис</w:t>
      </w:r>
    </w:p>
    <w:p w14:paraId="1841323D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Основа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— кластер. Это группа узлов (брокеров), объединенных для приема, хранения и передачи потоков данных. Брокер — узел кластера, на котором запущен экземпляр </w:t>
      </w:r>
      <w:r>
        <w:t>Kafka</w:t>
      </w:r>
      <w:r w:rsidRPr="009E1022">
        <w:rPr>
          <w:lang w:val="ru-RU"/>
        </w:rPr>
        <w:t>. Поступающие данные распределяются между брокерами для надежности и отказоустойчивости. Распределение данных между брокерами и управление состоянием брокеров внутри кластера обеспечивают контроллеры.</w:t>
      </w:r>
    </w:p>
    <w:p w14:paraId="183117F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Потоки данных в сервисе организованы по топикам — темам с разделами.</w:t>
      </w:r>
    </w:p>
    <w:p w14:paraId="2E71355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Данные поступают в топики от производителей (</w:t>
      </w:r>
      <w:r>
        <w:t>producers</w:t>
      </w:r>
      <w:r w:rsidRPr="009E1022">
        <w:rPr>
          <w:lang w:val="ru-RU"/>
        </w:rPr>
        <w:t xml:space="preserve"> — приложений или сервисов-источников), например, от веб-сайтов, мобильных приложений или систем телеметрии. Поступающими данными могут быть действия пользователей, показания датчиков и другие события.</w:t>
      </w:r>
    </w:p>
    <w:p w14:paraId="4818704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Потребители (</w:t>
      </w:r>
      <w:r>
        <w:t>consumers</w:t>
      </w:r>
      <w:r w:rsidRPr="009E1022">
        <w:rPr>
          <w:lang w:val="ru-RU"/>
        </w:rPr>
        <w:t xml:space="preserve"> — приложения и сервисы-получатели) читают и обрабатывают эти данные. Например, рекомендательная система читает из топика действия пользователей на веб-сайте, а система мониторинга читает показания датчиков телеметрии. Каждый потребитель работает независимо и в своем темпе.</w:t>
      </w:r>
    </w:p>
    <w:p w14:paraId="6C97F83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В </w:t>
      </w:r>
      <w:r>
        <w:t>multi</w:t>
      </w:r>
      <w:r w:rsidRPr="009E1022">
        <w:rPr>
          <w:lang w:val="ru-RU"/>
        </w:rPr>
        <w:t>-</w:t>
      </w:r>
      <w:r>
        <w:t>node</w:t>
      </w:r>
      <w:r w:rsidRPr="009E1022">
        <w:rPr>
          <w:lang w:val="ru-RU"/>
        </w:rPr>
        <w:t xml:space="preserve">-кластере разделы топика распределяются между брокерами. Например, если в топике </w:t>
      </w:r>
      <w:r>
        <w:t>Telemetry</w:t>
      </w:r>
      <w:r w:rsidRPr="009E1022">
        <w:rPr>
          <w:lang w:val="ru-RU"/>
        </w:rPr>
        <w:t xml:space="preserve"> 5 разделов, они распределятся между брокерами в количестве 1, 2 и 2. В случае сбоя разделы без брокера перераспределяются между остальными брокерами кластера автоматически.</w:t>
      </w:r>
    </w:p>
    <w:p w14:paraId="1D19EDBC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Для доступа к данным в кластере создаются пользователи кластера с ролями </w:t>
      </w:r>
      <w:r>
        <w:t>CLUSTER</w:t>
      </w:r>
      <w:r w:rsidRPr="009E1022">
        <w:rPr>
          <w:lang w:val="ru-RU"/>
        </w:rPr>
        <w:t>_</w:t>
      </w:r>
      <w:r>
        <w:t>ADMIN</w:t>
      </w:r>
      <w:r w:rsidRPr="009E1022">
        <w:rPr>
          <w:lang w:val="ru-RU"/>
        </w:rPr>
        <w:t xml:space="preserve">, </w:t>
      </w:r>
      <w:r>
        <w:t>PRODUCER</w:t>
      </w:r>
      <w:r w:rsidRPr="009E1022">
        <w:rPr>
          <w:lang w:val="ru-RU"/>
        </w:rPr>
        <w:t xml:space="preserve"> или </w:t>
      </w:r>
      <w:r>
        <w:t>CONSUMER</w:t>
      </w:r>
      <w:r w:rsidRPr="009E1022">
        <w:rPr>
          <w:lang w:val="ru-RU"/>
        </w:rPr>
        <w:t>.</w:t>
      </w:r>
    </w:p>
    <w:p w14:paraId="06C20F1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Доступ к управлению ресурсами сервиса регулируется сервисными ролями.</w:t>
      </w:r>
    </w:p>
    <w:p w14:paraId="5DCA2F1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Активация</w:t>
      </w:r>
    </w:p>
    <w:p w14:paraId="307C51C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Чтобы начать пользоваться сервисом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, его нужно активировать. Для этого достаточно, имея роль </w:t>
      </w:r>
      <w:r>
        <w:t>admin</w:t>
      </w:r>
      <w:r w:rsidRPr="009E1022">
        <w:rPr>
          <w:lang w:val="ru-RU"/>
        </w:rPr>
        <w:t xml:space="preserve"> на уровне проекта, нажать кнопку Активация на странице сервиса.</w:t>
      </w:r>
    </w:p>
    <w:p w14:paraId="2C5923E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Тарификация</w:t>
      </w:r>
    </w:p>
    <w:p w14:paraId="72C2C64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На стадии </w:t>
      </w:r>
      <w:r>
        <w:t>Preview</w:t>
      </w:r>
      <w:r w:rsidRPr="009E1022">
        <w:rPr>
          <w:lang w:val="ru-RU"/>
        </w:rPr>
        <w:t xml:space="preserve"> сервис не тарифицируется.</w:t>
      </w:r>
    </w:p>
    <w:p w14:paraId="353E8E6E" w14:textId="77777777" w:rsidR="0007066E" w:rsidRPr="009E1022" w:rsidRDefault="0007066E" w:rsidP="005939A1">
      <w:pPr>
        <w:jc w:val="both"/>
        <w:rPr>
          <w:lang w:val="ru-RU"/>
        </w:rPr>
      </w:pPr>
    </w:p>
    <w:p w14:paraId="3BEAE19C" w14:textId="0C26CF64" w:rsidR="0007066E" w:rsidRPr="008E3ACE" w:rsidRDefault="0007066E" w:rsidP="005939A1">
      <w:pPr>
        <w:pStyle w:val="21"/>
        <w:jc w:val="both"/>
        <w:rPr>
          <w:lang w:val="ru-RU"/>
        </w:rPr>
      </w:pPr>
      <w:bookmarkStart w:id="613" w:name="_Toc226910786"/>
      <w:r w:rsidRPr="008E3ACE">
        <w:rPr>
          <w:lang w:val="ru-RU"/>
        </w:rPr>
        <w:lastRenderedPageBreak/>
        <w:t>2</w:t>
      </w:r>
      <w:r w:rsidR="00692EA6">
        <w:rPr>
          <w:lang w:val="ru-RU"/>
        </w:rPr>
        <w:t>1</w:t>
      </w:r>
      <w:r w:rsidRPr="008E3ACE">
        <w:rPr>
          <w:lang w:val="ru-RU"/>
        </w:rPr>
        <w:t>.2 Роли и права доступа</w:t>
      </w:r>
      <w:bookmarkEnd w:id="613"/>
    </w:p>
    <w:p w14:paraId="3CDDFABC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Доступом к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можно управлять через назначение ролей </w:t>
      </w:r>
      <w:r>
        <w:t>IAM</w:t>
      </w:r>
      <w:r w:rsidRPr="009E1022">
        <w:rPr>
          <w:lang w:val="ru-RU"/>
        </w:rPr>
        <w:t>.</w:t>
      </w:r>
    </w:p>
    <w:p w14:paraId="2AE8C8B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Назначенные роли регулируют доступ к управлению кластерами и созданными в них пользователями и топиками. Разграничить права доступа к отдельным топикам и пользователям кластера нельзя.</w:t>
      </w:r>
    </w:p>
    <w:p w14:paraId="3F686307" w14:textId="77777777" w:rsidR="0007066E" w:rsidRPr="009E1022" w:rsidRDefault="0007066E" w:rsidP="005939A1">
      <w:pPr>
        <w:jc w:val="both"/>
        <w:rPr>
          <w:lang w:val="ru-RU"/>
        </w:rPr>
      </w:pPr>
      <w:r>
        <w:rPr>
          <w:b/>
        </w:rPr>
        <w:t>mkafka</w:t>
      </w:r>
      <w:r w:rsidRPr="009E1022">
        <w:rPr>
          <w:b/>
          <w:lang w:val="ru-RU"/>
        </w:rPr>
        <w:t>.</w:t>
      </w:r>
      <w:r>
        <w:rPr>
          <w:b/>
        </w:rPr>
        <w:t>viewer</w:t>
      </w:r>
    </w:p>
    <w:p w14:paraId="22ABE1E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Роль </w:t>
      </w:r>
      <w:r>
        <w:t>mkafka</w:t>
      </w:r>
      <w:r w:rsidRPr="009E1022">
        <w:rPr>
          <w:lang w:val="ru-RU"/>
        </w:rPr>
        <w:t>.</w:t>
      </w:r>
      <w:r>
        <w:t>viewer</w:t>
      </w:r>
      <w:r w:rsidRPr="009E1022">
        <w:rPr>
          <w:lang w:val="ru-RU"/>
        </w:rPr>
        <w:t xml:space="preserve"> позволяет получать списки и информацию о кластерах, топиках и пользователях, а также просматривать квоты.</w:t>
      </w:r>
    </w:p>
    <w:p w14:paraId="37054284" w14:textId="77777777" w:rsidR="0007066E" w:rsidRPr="009E1022" w:rsidRDefault="0007066E" w:rsidP="005939A1">
      <w:pPr>
        <w:jc w:val="both"/>
        <w:rPr>
          <w:lang w:val="ru-RU"/>
        </w:rPr>
      </w:pPr>
      <w:r>
        <w:rPr>
          <w:b/>
        </w:rPr>
        <w:t>mkafka</w:t>
      </w:r>
      <w:r w:rsidRPr="009E1022">
        <w:rPr>
          <w:b/>
          <w:lang w:val="ru-RU"/>
        </w:rPr>
        <w:t>.</w:t>
      </w:r>
      <w:r>
        <w:rPr>
          <w:b/>
        </w:rPr>
        <w:t>editor</w:t>
      </w:r>
    </w:p>
    <w:p w14:paraId="5FD58A4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Роль </w:t>
      </w:r>
      <w:r>
        <w:t>mkafka</w:t>
      </w:r>
      <w:r w:rsidRPr="009E1022">
        <w:rPr>
          <w:lang w:val="ru-RU"/>
        </w:rPr>
        <w:t>.</w:t>
      </w:r>
      <w:r>
        <w:t>editor</w:t>
      </w:r>
      <w:r w:rsidRPr="009E1022">
        <w:rPr>
          <w:lang w:val="ru-RU"/>
        </w:rPr>
        <w:t xml:space="preserve"> включает все разрешения для роли </w:t>
      </w:r>
      <w:r>
        <w:t>mkafka</w:t>
      </w:r>
      <w:r w:rsidRPr="009E1022">
        <w:rPr>
          <w:lang w:val="ru-RU"/>
        </w:rPr>
        <w:t>.</w:t>
      </w:r>
      <w:r>
        <w:t>viewer</w:t>
      </w:r>
      <w:r w:rsidRPr="009E1022">
        <w:rPr>
          <w:lang w:val="ru-RU"/>
        </w:rPr>
        <w:t>.</w:t>
      </w:r>
    </w:p>
    <w:p w14:paraId="1E25EAAF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Роль позволяет управлять кластерами, топиками и пользователями в кластере.</w:t>
      </w:r>
    </w:p>
    <w:p w14:paraId="2FA8F3D9" w14:textId="77777777" w:rsidR="0007066E" w:rsidRPr="009E1022" w:rsidRDefault="0007066E" w:rsidP="005939A1">
      <w:pPr>
        <w:jc w:val="both"/>
        <w:rPr>
          <w:lang w:val="ru-RU"/>
        </w:rPr>
      </w:pPr>
      <w:r>
        <w:rPr>
          <w:b/>
        </w:rPr>
        <w:t>mkafka</w:t>
      </w:r>
      <w:r w:rsidRPr="009E1022">
        <w:rPr>
          <w:b/>
          <w:lang w:val="ru-RU"/>
        </w:rPr>
        <w:t>.</w:t>
      </w:r>
      <w:r>
        <w:rPr>
          <w:b/>
        </w:rPr>
        <w:t>admin</w:t>
      </w:r>
    </w:p>
    <w:p w14:paraId="7F9F8F1D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Роль </w:t>
      </w:r>
      <w:r>
        <w:t>mkafka</w:t>
      </w:r>
      <w:r w:rsidRPr="009E1022">
        <w:rPr>
          <w:lang w:val="ru-RU"/>
        </w:rPr>
        <w:t>.</w:t>
      </w:r>
      <w:r>
        <w:t>admin</w:t>
      </w:r>
      <w:r w:rsidRPr="009E1022">
        <w:rPr>
          <w:lang w:val="ru-RU"/>
        </w:rPr>
        <w:t xml:space="preserve"> включает все разрешения для ролей </w:t>
      </w:r>
      <w:r>
        <w:t>mkafka</w:t>
      </w:r>
      <w:r w:rsidRPr="009E1022">
        <w:rPr>
          <w:lang w:val="ru-RU"/>
        </w:rPr>
        <w:t>.</w:t>
      </w:r>
      <w:r>
        <w:t>editor</w:t>
      </w:r>
      <w:r w:rsidRPr="009E1022">
        <w:rPr>
          <w:lang w:val="ru-RU"/>
        </w:rPr>
        <w:t xml:space="preserve">, </w:t>
      </w:r>
      <w:r>
        <w:t>mkafka</w:t>
      </w:r>
      <w:r w:rsidRPr="009E1022">
        <w:rPr>
          <w:lang w:val="ru-RU"/>
        </w:rPr>
        <w:t>.</w:t>
      </w:r>
      <w:r>
        <w:t>viewer</w:t>
      </w:r>
      <w:r w:rsidRPr="009E1022">
        <w:rPr>
          <w:lang w:val="ru-RU"/>
        </w:rPr>
        <w:t>.</w:t>
      </w:r>
    </w:p>
    <w:p w14:paraId="2742501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Роль позволяет управлять доступами (назначать </w:t>
      </w:r>
      <w:r>
        <w:t>IAM</w:t>
      </w:r>
      <w:r w:rsidRPr="009E1022">
        <w:rPr>
          <w:lang w:val="ru-RU"/>
        </w:rPr>
        <w:t>-роли).</w:t>
      </w:r>
    </w:p>
    <w:p w14:paraId="36071BE8" w14:textId="77777777" w:rsidR="0007066E" w:rsidRPr="009E1022" w:rsidRDefault="0007066E" w:rsidP="005939A1">
      <w:pPr>
        <w:jc w:val="both"/>
        <w:rPr>
          <w:lang w:val="ru-RU"/>
        </w:rPr>
      </w:pPr>
    </w:p>
    <w:p w14:paraId="49C66ACC" w14:textId="3320C344" w:rsidR="0007066E" w:rsidRPr="008E3ACE" w:rsidRDefault="0007066E" w:rsidP="005939A1">
      <w:pPr>
        <w:pStyle w:val="21"/>
        <w:jc w:val="both"/>
        <w:rPr>
          <w:lang w:val="ru-RU"/>
        </w:rPr>
      </w:pPr>
      <w:bookmarkStart w:id="614" w:name="_Toc226910787"/>
      <w:r w:rsidRPr="008E3ACE">
        <w:rPr>
          <w:lang w:val="ru-RU"/>
        </w:rPr>
        <w:t>2</w:t>
      </w:r>
      <w:r w:rsidR="00692EA6">
        <w:rPr>
          <w:lang w:val="ru-RU"/>
        </w:rPr>
        <w:t>1</w:t>
      </w:r>
      <w:r w:rsidRPr="008E3ACE">
        <w:rPr>
          <w:lang w:val="ru-RU"/>
        </w:rPr>
        <w:t>.3 Квоты и лимиты</w:t>
      </w:r>
      <w:bookmarkEnd w:id="614"/>
    </w:p>
    <w:p w14:paraId="5BFBF3F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В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действуют два вида ограничений:</w:t>
      </w:r>
    </w:p>
    <w:p w14:paraId="6BCA4A9A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квоты — ограничения организационного характера, которые можно изменить через обращение в техническую поддержку.</w:t>
      </w:r>
    </w:p>
    <w:p w14:paraId="4A9CDEE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лимиты — ограничения, которые связаны с техническими особенностями сервиса и не могут быть изменены.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7066E" w14:paraId="04BB0561" w14:textId="77777777" w:rsidTr="00115CA8">
        <w:tc>
          <w:tcPr>
            <w:tcW w:w="4320" w:type="dxa"/>
          </w:tcPr>
          <w:p w14:paraId="7F20C9A4" w14:textId="77777777" w:rsidR="0007066E" w:rsidRDefault="0007066E" w:rsidP="005939A1">
            <w:pPr>
              <w:jc w:val="both"/>
            </w:pPr>
            <w:r>
              <w:t>Ограничение</w:t>
            </w:r>
          </w:p>
        </w:tc>
        <w:tc>
          <w:tcPr>
            <w:tcW w:w="4320" w:type="dxa"/>
          </w:tcPr>
          <w:p w14:paraId="27E4847A" w14:textId="77777777" w:rsidR="0007066E" w:rsidRDefault="0007066E" w:rsidP="005939A1">
            <w:pPr>
              <w:jc w:val="both"/>
            </w:pPr>
            <w:r>
              <w:t>Значение</w:t>
            </w:r>
          </w:p>
        </w:tc>
      </w:tr>
      <w:tr w:rsidR="0007066E" w14:paraId="642984FB" w14:textId="77777777" w:rsidTr="00115CA8">
        <w:tc>
          <w:tcPr>
            <w:tcW w:w="4320" w:type="dxa"/>
          </w:tcPr>
          <w:p w14:paraId="15CA118A" w14:textId="77777777" w:rsidR="0007066E" w:rsidRDefault="0007066E" w:rsidP="005939A1">
            <w:pPr>
              <w:jc w:val="both"/>
            </w:pPr>
            <w:r>
              <w:t>Количество кластеров в проекте</w:t>
            </w:r>
          </w:p>
        </w:tc>
        <w:tc>
          <w:tcPr>
            <w:tcW w:w="4320" w:type="dxa"/>
          </w:tcPr>
          <w:p w14:paraId="040F9090" w14:textId="77777777" w:rsidR="0007066E" w:rsidRDefault="0007066E" w:rsidP="005939A1">
            <w:pPr>
              <w:jc w:val="both"/>
            </w:pPr>
            <w:r>
              <w:t>3</w:t>
            </w:r>
          </w:p>
        </w:tc>
      </w:tr>
      <w:tr w:rsidR="0007066E" w14:paraId="213E5FA7" w14:textId="77777777" w:rsidTr="00115CA8">
        <w:tc>
          <w:tcPr>
            <w:tcW w:w="4320" w:type="dxa"/>
          </w:tcPr>
          <w:p w14:paraId="27DF7284" w14:textId="77777777" w:rsidR="0007066E" w:rsidRDefault="0007066E" w:rsidP="005939A1">
            <w:pPr>
              <w:jc w:val="both"/>
            </w:pPr>
            <w:r>
              <w:t>Количество брокеров в проекте</w:t>
            </w:r>
          </w:p>
        </w:tc>
        <w:tc>
          <w:tcPr>
            <w:tcW w:w="4320" w:type="dxa"/>
          </w:tcPr>
          <w:p w14:paraId="423909EB" w14:textId="77777777" w:rsidR="0007066E" w:rsidRDefault="0007066E" w:rsidP="005939A1">
            <w:pPr>
              <w:jc w:val="both"/>
            </w:pPr>
            <w:r>
              <w:t>9</w:t>
            </w:r>
          </w:p>
        </w:tc>
      </w:tr>
      <w:tr w:rsidR="0007066E" w14:paraId="65D09447" w14:textId="77777777" w:rsidTr="00115CA8">
        <w:tc>
          <w:tcPr>
            <w:tcW w:w="4320" w:type="dxa"/>
          </w:tcPr>
          <w:p w14:paraId="70E856FE" w14:textId="77777777" w:rsidR="0007066E" w:rsidRDefault="0007066E" w:rsidP="005939A1">
            <w:pPr>
              <w:jc w:val="both"/>
            </w:pPr>
            <w:r>
              <w:t>Количество контроллеров в проекте</w:t>
            </w:r>
          </w:p>
        </w:tc>
        <w:tc>
          <w:tcPr>
            <w:tcW w:w="4320" w:type="dxa"/>
          </w:tcPr>
          <w:p w14:paraId="1C5E3980" w14:textId="77777777" w:rsidR="0007066E" w:rsidRDefault="0007066E" w:rsidP="005939A1">
            <w:pPr>
              <w:jc w:val="both"/>
            </w:pPr>
            <w:r>
              <w:t>9</w:t>
            </w:r>
          </w:p>
        </w:tc>
      </w:tr>
      <w:tr w:rsidR="0007066E" w14:paraId="7A86372E" w14:textId="77777777" w:rsidTr="00115CA8">
        <w:tc>
          <w:tcPr>
            <w:tcW w:w="4320" w:type="dxa"/>
          </w:tcPr>
          <w:p w14:paraId="0DD54B27" w14:textId="77777777" w:rsidR="0007066E" w:rsidRDefault="0007066E" w:rsidP="005939A1">
            <w:pPr>
              <w:jc w:val="both"/>
            </w:pPr>
            <w:r>
              <w:t>Количество пользователей в проекте</w:t>
            </w:r>
          </w:p>
        </w:tc>
        <w:tc>
          <w:tcPr>
            <w:tcW w:w="4320" w:type="dxa"/>
          </w:tcPr>
          <w:p w14:paraId="4AB0C519" w14:textId="77777777" w:rsidR="0007066E" w:rsidRDefault="0007066E" w:rsidP="005939A1">
            <w:pPr>
              <w:jc w:val="both"/>
            </w:pPr>
            <w:r>
              <w:t>200</w:t>
            </w:r>
          </w:p>
        </w:tc>
      </w:tr>
      <w:tr w:rsidR="0007066E" w14:paraId="70D6C0F8" w14:textId="77777777" w:rsidTr="00115CA8">
        <w:tc>
          <w:tcPr>
            <w:tcW w:w="4320" w:type="dxa"/>
          </w:tcPr>
          <w:p w14:paraId="09FFDD85" w14:textId="77777777" w:rsidR="0007066E" w:rsidRDefault="0007066E" w:rsidP="005939A1">
            <w:pPr>
              <w:jc w:val="both"/>
            </w:pPr>
            <w:r>
              <w:t>Количество vCPU на кластеры</w:t>
            </w:r>
          </w:p>
        </w:tc>
        <w:tc>
          <w:tcPr>
            <w:tcW w:w="4320" w:type="dxa"/>
          </w:tcPr>
          <w:p w14:paraId="37E1E9E5" w14:textId="77777777" w:rsidR="0007066E" w:rsidRDefault="0007066E" w:rsidP="005939A1">
            <w:pPr>
              <w:jc w:val="both"/>
            </w:pPr>
            <w:r>
              <w:t>108</w:t>
            </w:r>
          </w:p>
        </w:tc>
      </w:tr>
      <w:tr w:rsidR="0007066E" w14:paraId="1C9572F3" w14:textId="77777777" w:rsidTr="00115CA8">
        <w:tc>
          <w:tcPr>
            <w:tcW w:w="4320" w:type="dxa"/>
          </w:tcPr>
          <w:p w14:paraId="79B5CE92" w14:textId="77777777" w:rsidR="0007066E" w:rsidRDefault="0007066E" w:rsidP="005939A1">
            <w:pPr>
              <w:jc w:val="both"/>
            </w:pPr>
            <w:r>
              <w:t>Объем RAM на кластеры</w:t>
            </w:r>
          </w:p>
        </w:tc>
        <w:tc>
          <w:tcPr>
            <w:tcW w:w="4320" w:type="dxa"/>
          </w:tcPr>
          <w:p w14:paraId="4EC2A735" w14:textId="77777777" w:rsidR="0007066E" w:rsidRDefault="0007066E" w:rsidP="005939A1">
            <w:pPr>
              <w:jc w:val="both"/>
            </w:pPr>
            <w:r>
              <w:t>216 ГБ</w:t>
            </w:r>
          </w:p>
        </w:tc>
      </w:tr>
      <w:tr w:rsidR="0007066E" w14:paraId="149E218E" w14:textId="77777777" w:rsidTr="00115CA8">
        <w:tc>
          <w:tcPr>
            <w:tcW w:w="4320" w:type="dxa"/>
          </w:tcPr>
          <w:p w14:paraId="2C678DD3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lastRenderedPageBreak/>
              <w:t>Объем сетевого хранилища на кластеры</w:t>
            </w:r>
          </w:p>
        </w:tc>
        <w:tc>
          <w:tcPr>
            <w:tcW w:w="4320" w:type="dxa"/>
          </w:tcPr>
          <w:p w14:paraId="1BB89E50" w14:textId="77777777" w:rsidR="0007066E" w:rsidRDefault="0007066E" w:rsidP="005939A1">
            <w:pPr>
              <w:jc w:val="both"/>
            </w:pPr>
            <w:r>
              <w:t>1000 ГБ</w:t>
            </w:r>
          </w:p>
        </w:tc>
      </w:tr>
    </w:tbl>
    <w:p w14:paraId="117A0ACC" w14:textId="77777777" w:rsidR="0007066E" w:rsidRDefault="0007066E" w:rsidP="005939A1">
      <w:pPr>
        <w:jc w:val="both"/>
      </w:pP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7066E" w14:paraId="6511E69A" w14:textId="77777777" w:rsidTr="00115CA8">
        <w:tc>
          <w:tcPr>
            <w:tcW w:w="4320" w:type="dxa"/>
          </w:tcPr>
          <w:p w14:paraId="11FCEF28" w14:textId="77777777" w:rsidR="0007066E" w:rsidRDefault="0007066E" w:rsidP="005939A1">
            <w:pPr>
              <w:jc w:val="both"/>
            </w:pPr>
            <w:r>
              <w:t>Ограничение</w:t>
            </w:r>
          </w:p>
        </w:tc>
        <w:tc>
          <w:tcPr>
            <w:tcW w:w="4320" w:type="dxa"/>
          </w:tcPr>
          <w:p w14:paraId="2F6F8A1A" w14:textId="77777777" w:rsidR="0007066E" w:rsidRDefault="0007066E" w:rsidP="005939A1">
            <w:pPr>
              <w:jc w:val="both"/>
            </w:pPr>
            <w:r>
              <w:t>Значение</w:t>
            </w:r>
          </w:p>
        </w:tc>
      </w:tr>
      <w:tr w:rsidR="0007066E" w14:paraId="4CDCE86C" w14:textId="77777777" w:rsidTr="00115CA8">
        <w:tc>
          <w:tcPr>
            <w:tcW w:w="4320" w:type="dxa"/>
          </w:tcPr>
          <w:p w14:paraId="7AC89602" w14:textId="77777777" w:rsidR="0007066E" w:rsidRDefault="0007066E" w:rsidP="005939A1">
            <w:pPr>
              <w:jc w:val="both"/>
            </w:pPr>
            <w:r>
              <w:t>Количество топиков в кластере</w:t>
            </w:r>
          </w:p>
        </w:tc>
        <w:tc>
          <w:tcPr>
            <w:tcW w:w="4320" w:type="dxa"/>
          </w:tcPr>
          <w:p w14:paraId="7C2FB26D" w14:textId="77777777" w:rsidR="0007066E" w:rsidRDefault="0007066E" w:rsidP="005939A1">
            <w:pPr>
              <w:jc w:val="both"/>
            </w:pPr>
            <w:r>
              <w:t>500</w:t>
            </w:r>
          </w:p>
        </w:tc>
      </w:tr>
      <w:tr w:rsidR="0007066E" w14:paraId="59920D3B" w14:textId="77777777" w:rsidTr="00115CA8">
        <w:tc>
          <w:tcPr>
            <w:tcW w:w="4320" w:type="dxa"/>
          </w:tcPr>
          <w:p w14:paraId="51CD5591" w14:textId="77777777" w:rsidR="0007066E" w:rsidRDefault="0007066E" w:rsidP="005939A1">
            <w:pPr>
              <w:jc w:val="both"/>
            </w:pPr>
            <w:r>
              <w:t>Количество разделов в топике</w:t>
            </w:r>
          </w:p>
        </w:tc>
        <w:tc>
          <w:tcPr>
            <w:tcW w:w="4320" w:type="dxa"/>
          </w:tcPr>
          <w:p w14:paraId="4D588FD0" w14:textId="77777777" w:rsidR="0007066E" w:rsidRDefault="0007066E" w:rsidP="005939A1">
            <w:pPr>
              <w:jc w:val="both"/>
            </w:pPr>
            <w:r>
              <w:t>64</w:t>
            </w:r>
          </w:p>
        </w:tc>
      </w:tr>
      <w:tr w:rsidR="0007066E" w14:paraId="45DBA5FB" w14:textId="77777777" w:rsidTr="00115CA8">
        <w:tc>
          <w:tcPr>
            <w:tcW w:w="4320" w:type="dxa"/>
          </w:tcPr>
          <w:p w14:paraId="53127523" w14:textId="77777777" w:rsidR="0007066E" w:rsidRDefault="0007066E" w:rsidP="005939A1">
            <w:pPr>
              <w:jc w:val="both"/>
            </w:pPr>
            <w:r>
              <w:t>Количество разделов в кластере</w:t>
            </w:r>
          </w:p>
        </w:tc>
        <w:tc>
          <w:tcPr>
            <w:tcW w:w="4320" w:type="dxa"/>
          </w:tcPr>
          <w:p w14:paraId="06249E5A" w14:textId="77777777" w:rsidR="0007066E" w:rsidRDefault="0007066E" w:rsidP="005939A1">
            <w:pPr>
              <w:jc w:val="both"/>
            </w:pPr>
            <w:r>
              <w:t>2000</w:t>
            </w:r>
          </w:p>
        </w:tc>
      </w:tr>
      <w:tr w:rsidR="0007066E" w14:paraId="4EF3A53E" w14:textId="77777777" w:rsidTr="00115CA8">
        <w:tc>
          <w:tcPr>
            <w:tcW w:w="4320" w:type="dxa"/>
          </w:tcPr>
          <w:p w14:paraId="167B6C5F" w14:textId="77777777" w:rsidR="0007066E" w:rsidRDefault="0007066E" w:rsidP="005939A1">
            <w:pPr>
              <w:jc w:val="both"/>
            </w:pPr>
            <w:r>
              <w:t>Количество пользователей в кластере</w:t>
            </w:r>
          </w:p>
        </w:tc>
        <w:tc>
          <w:tcPr>
            <w:tcW w:w="4320" w:type="dxa"/>
          </w:tcPr>
          <w:p w14:paraId="17F9385A" w14:textId="77777777" w:rsidR="0007066E" w:rsidRDefault="0007066E" w:rsidP="005939A1">
            <w:pPr>
              <w:jc w:val="both"/>
            </w:pPr>
            <w:r>
              <w:t>5000</w:t>
            </w:r>
          </w:p>
        </w:tc>
      </w:tr>
    </w:tbl>
    <w:p w14:paraId="74171F7A" w14:textId="77777777" w:rsidR="0007066E" w:rsidRDefault="0007066E" w:rsidP="005939A1">
      <w:pPr>
        <w:jc w:val="both"/>
      </w:pPr>
    </w:p>
    <w:p w14:paraId="361F7100" w14:textId="77777777" w:rsidR="0007066E" w:rsidRDefault="0007066E" w:rsidP="005939A1">
      <w:pPr>
        <w:jc w:val="both"/>
      </w:pPr>
    </w:p>
    <w:p w14:paraId="6F3ED335" w14:textId="2F8424FB" w:rsidR="0007066E" w:rsidRPr="000E167B" w:rsidRDefault="0007066E" w:rsidP="005939A1">
      <w:pPr>
        <w:pStyle w:val="21"/>
        <w:jc w:val="both"/>
      </w:pPr>
      <w:bookmarkStart w:id="615" w:name="_Toc226910788"/>
      <w:r w:rsidRPr="000E167B">
        <w:t>2</w:t>
      </w:r>
      <w:r w:rsidR="00692EA6">
        <w:rPr>
          <w:lang w:val="ru-RU"/>
        </w:rPr>
        <w:t>1</w:t>
      </w:r>
      <w:r w:rsidRPr="000E167B">
        <w:t>.4 Кластеры Managed Kafka</w:t>
      </w:r>
      <w:bookmarkEnd w:id="615"/>
    </w:p>
    <w:p w14:paraId="583979A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— это группа узлов (брокеров), объединенных для приема, хранения и передачи потоков данных с помощью </w:t>
      </w:r>
      <w:r>
        <w:t>Apache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 В облачной инфраструктуре кластер — единый интерфейс для управления потоками данных в реальном времени.</w:t>
      </w:r>
    </w:p>
    <w:p w14:paraId="2FFD275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Работать с кластером можно через веб-консоль, через </w:t>
      </w:r>
      <w:r>
        <w:t>API</w:t>
      </w:r>
      <w:r w:rsidRPr="009E1022">
        <w:rPr>
          <w:lang w:val="ru-RU"/>
        </w:rPr>
        <w:t xml:space="preserve"> или с помощью консольной утилиты </w:t>
      </w:r>
      <w:r>
        <w:t>MWS</w:t>
      </w:r>
      <w:r w:rsidRPr="009E1022">
        <w:rPr>
          <w:lang w:val="ru-RU"/>
        </w:rPr>
        <w:t xml:space="preserve"> </w:t>
      </w:r>
      <w:r>
        <w:t>CLI</w:t>
      </w:r>
      <w:r w:rsidRPr="009E1022">
        <w:rPr>
          <w:lang w:val="ru-RU"/>
        </w:rPr>
        <w:t>.</w:t>
      </w:r>
    </w:p>
    <w:p w14:paraId="1DDAA0AD" w14:textId="77777777" w:rsidR="0007066E" w:rsidRPr="009E1022" w:rsidRDefault="0007066E" w:rsidP="005939A1">
      <w:pPr>
        <w:jc w:val="both"/>
        <w:rPr>
          <w:lang w:val="ru-RU"/>
        </w:rPr>
      </w:pPr>
      <w:r>
        <w:rPr>
          <w:b/>
        </w:rPr>
        <w:t>Standalone</w:t>
      </w:r>
      <w:r w:rsidRPr="009E1022">
        <w:rPr>
          <w:b/>
          <w:lang w:val="ru-RU"/>
        </w:rPr>
        <w:t>-кластер</w:t>
      </w:r>
    </w:p>
    <w:p w14:paraId="6752DA8C" w14:textId="77777777" w:rsidR="0007066E" w:rsidRPr="009E1022" w:rsidRDefault="0007066E" w:rsidP="005939A1">
      <w:pPr>
        <w:jc w:val="both"/>
        <w:rPr>
          <w:lang w:val="ru-RU"/>
        </w:rPr>
      </w:pPr>
      <w:r>
        <w:t>Standalone</w:t>
      </w:r>
      <w:r w:rsidRPr="009E1022">
        <w:rPr>
          <w:lang w:val="ru-RU"/>
        </w:rPr>
        <w:t xml:space="preserve">-кластер — это минимальная конфигурация с 1 брокером и 1 контроллером, где все компоненты работают на одном узле. Такой кластер подходит только для сценариев, где отказоустойчивость не критична, так как отказ единственного узла может привести к недоступности сервиса до его восстановления. Например, </w:t>
      </w:r>
      <w:r>
        <w:t>standalone</w:t>
      </w:r>
      <w:r w:rsidRPr="009E1022">
        <w:rPr>
          <w:lang w:val="ru-RU"/>
        </w:rPr>
        <w:t>-кластер можно использовать для тестирования, разработки или обучения.</w:t>
      </w:r>
    </w:p>
    <w:p w14:paraId="7097148F" w14:textId="77777777" w:rsidR="0007066E" w:rsidRPr="009E1022" w:rsidRDefault="0007066E" w:rsidP="005939A1">
      <w:pPr>
        <w:jc w:val="both"/>
        <w:rPr>
          <w:lang w:val="ru-RU"/>
        </w:rPr>
      </w:pPr>
      <w:r>
        <w:rPr>
          <w:b/>
        </w:rPr>
        <w:t>Multi</w:t>
      </w:r>
      <w:r w:rsidRPr="009E1022">
        <w:rPr>
          <w:b/>
          <w:lang w:val="ru-RU"/>
        </w:rPr>
        <w:t>-</w:t>
      </w:r>
      <w:r>
        <w:rPr>
          <w:b/>
        </w:rPr>
        <w:t>node</w:t>
      </w:r>
      <w:r w:rsidRPr="009E1022">
        <w:rPr>
          <w:b/>
          <w:lang w:val="ru-RU"/>
        </w:rPr>
        <w:t>-кластер</w:t>
      </w:r>
    </w:p>
    <w:p w14:paraId="6EFC9AC5" w14:textId="77777777" w:rsidR="0007066E" w:rsidRPr="009E1022" w:rsidRDefault="0007066E" w:rsidP="005939A1">
      <w:pPr>
        <w:jc w:val="both"/>
        <w:rPr>
          <w:lang w:val="ru-RU"/>
        </w:rPr>
      </w:pPr>
      <w:r>
        <w:t>Multi</w:t>
      </w:r>
      <w:r w:rsidRPr="009E1022">
        <w:rPr>
          <w:lang w:val="ru-RU"/>
        </w:rPr>
        <w:t>-</w:t>
      </w:r>
      <w:r>
        <w:t>node</w:t>
      </w:r>
      <w:r w:rsidRPr="009E1022">
        <w:rPr>
          <w:lang w:val="ru-RU"/>
        </w:rPr>
        <w:t xml:space="preserve">-кластер — это конфигурация с 3 брокерами и 3 </w:t>
      </w:r>
      <w:r>
        <w:t>KRaft</w:t>
      </w:r>
      <w:r w:rsidRPr="009E1022">
        <w:rPr>
          <w:lang w:val="ru-RU"/>
        </w:rPr>
        <w:t>-контроллерами. Данные автоматически реплицируются между узлами. Такая конфигурация эффективнее управляет нагрузкой и обеспечивает более высокую доступность и надежность. Узлы кластера размещается в одной зоне доступности.</w:t>
      </w:r>
    </w:p>
    <w:p w14:paraId="6BCA7C4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Сервисное окно</w:t>
      </w:r>
    </w:p>
    <w:p w14:paraId="520E0A8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Для каждого типа кластера задается сервисное окно — промежуток времени, когда с кластером начинаются плановые работы со стороны сервиса: обновления версии, установка патчей, техническое обслуживание. Сервисное окно позволяет вносить </w:t>
      </w:r>
      <w:r w:rsidRPr="009E1022">
        <w:rPr>
          <w:lang w:val="ru-RU"/>
        </w:rPr>
        <w:lastRenderedPageBreak/>
        <w:t>изменения в предсказуемое время, минимально затрагивать рабочие процессы и заранее переключить нагрузку.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07066E" w14:paraId="69358DC3" w14:textId="77777777" w:rsidTr="00115CA8">
        <w:tc>
          <w:tcPr>
            <w:tcW w:w="4320" w:type="dxa"/>
          </w:tcPr>
          <w:p w14:paraId="7FB7B8EE" w14:textId="77777777" w:rsidR="0007066E" w:rsidRDefault="0007066E" w:rsidP="005939A1">
            <w:pPr>
              <w:jc w:val="both"/>
            </w:pPr>
            <w:r>
              <w:t>Состояние</w:t>
            </w:r>
          </w:p>
        </w:tc>
        <w:tc>
          <w:tcPr>
            <w:tcW w:w="4320" w:type="dxa"/>
          </w:tcPr>
          <w:p w14:paraId="463E9060" w14:textId="77777777" w:rsidR="0007066E" w:rsidRDefault="0007066E" w:rsidP="005939A1">
            <w:pPr>
              <w:jc w:val="both"/>
            </w:pPr>
            <w:r>
              <w:t>Описание</w:t>
            </w:r>
          </w:p>
        </w:tc>
      </w:tr>
      <w:tr w:rsidR="0007066E" w14:paraId="77295603" w14:textId="77777777" w:rsidTr="00115CA8">
        <w:tc>
          <w:tcPr>
            <w:tcW w:w="4320" w:type="dxa"/>
          </w:tcPr>
          <w:p w14:paraId="468C5857" w14:textId="77777777" w:rsidR="0007066E" w:rsidRDefault="0007066E" w:rsidP="005939A1">
            <w:pPr>
              <w:jc w:val="both"/>
            </w:pPr>
            <w:r>
              <w:t>CREATING</w:t>
            </w:r>
          </w:p>
        </w:tc>
        <w:tc>
          <w:tcPr>
            <w:tcW w:w="4320" w:type="dxa"/>
          </w:tcPr>
          <w:p w14:paraId="1125EE08" w14:textId="77777777" w:rsidR="0007066E" w:rsidRDefault="0007066E" w:rsidP="005939A1">
            <w:pPr>
              <w:jc w:val="both"/>
            </w:pPr>
            <w:r>
              <w:t>Кластер создается</w:t>
            </w:r>
          </w:p>
        </w:tc>
      </w:tr>
      <w:tr w:rsidR="0007066E" w:rsidRPr="00826EE7" w14:paraId="1E9AD827" w14:textId="77777777" w:rsidTr="00115CA8">
        <w:tc>
          <w:tcPr>
            <w:tcW w:w="4320" w:type="dxa"/>
          </w:tcPr>
          <w:p w14:paraId="07D59845" w14:textId="77777777" w:rsidR="0007066E" w:rsidRDefault="0007066E" w:rsidP="005939A1">
            <w:pPr>
              <w:jc w:val="both"/>
            </w:pPr>
            <w:r>
              <w:t>RUNNING</w:t>
            </w:r>
          </w:p>
        </w:tc>
        <w:tc>
          <w:tcPr>
            <w:tcW w:w="4320" w:type="dxa"/>
          </w:tcPr>
          <w:p w14:paraId="283F4731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Кластер работает в штатном режиме</w:t>
            </w:r>
          </w:p>
        </w:tc>
      </w:tr>
      <w:tr w:rsidR="0007066E" w14:paraId="2993B80F" w14:textId="77777777" w:rsidTr="00115CA8">
        <w:tc>
          <w:tcPr>
            <w:tcW w:w="4320" w:type="dxa"/>
          </w:tcPr>
          <w:p w14:paraId="3563103C" w14:textId="77777777" w:rsidR="0007066E" w:rsidRDefault="0007066E" w:rsidP="005939A1">
            <w:pPr>
              <w:jc w:val="both"/>
            </w:pPr>
            <w:r>
              <w:t>STOPPING</w:t>
            </w:r>
          </w:p>
        </w:tc>
        <w:tc>
          <w:tcPr>
            <w:tcW w:w="4320" w:type="dxa"/>
          </w:tcPr>
          <w:p w14:paraId="34728CE3" w14:textId="77777777" w:rsidR="0007066E" w:rsidRDefault="0007066E" w:rsidP="005939A1">
            <w:pPr>
              <w:jc w:val="both"/>
            </w:pPr>
            <w:r>
              <w:t>Кластер останавливается</w:t>
            </w:r>
          </w:p>
        </w:tc>
      </w:tr>
      <w:tr w:rsidR="0007066E" w14:paraId="62F5690A" w14:textId="77777777" w:rsidTr="00115CA8">
        <w:tc>
          <w:tcPr>
            <w:tcW w:w="4320" w:type="dxa"/>
          </w:tcPr>
          <w:p w14:paraId="2308D7E4" w14:textId="77777777" w:rsidR="0007066E" w:rsidRDefault="0007066E" w:rsidP="005939A1">
            <w:pPr>
              <w:jc w:val="both"/>
            </w:pPr>
            <w:r>
              <w:t>STOPPED</w:t>
            </w:r>
          </w:p>
        </w:tc>
        <w:tc>
          <w:tcPr>
            <w:tcW w:w="4320" w:type="dxa"/>
          </w:tcPr>
          <w:p w14:paraId="254F0166" w14:textId="77777777" w:rsidR="0007066E" w:rsidRDefault="0007066E" w:rsidP="005939A1">
            <w:pPr>
              <w:jc w:val="both"/>
            </w:pPr>
            <w:r>
              <w:t>Кластер остановлен</w:t>
            </w:r>
          </w:p>
        </w:tc>
      </w:tr>
      <w:tr w:rsidR="0007066E" w14:paraId="48B7153B" w14:textId="77777777" w:rsidTr="00115CA8">
        <w:tc>
          <w:tcPr>
            <w:tcW w:w="4320" w:type="dxa"/>
          </w:tcPr>
          <w:p w14:paraId="7BCB8D4E" w14:textId="77777777" w:rsidR="0007066E" w:rsidRDefault="0007066E" w:rsidP="005939A1">
            <w:pPr>
              <w:jc w:val="both"/>
            </w:pPr>
            <w:r>
              <w:t>STARTING</w:t>
            </w:r>
          </w:p>
        </w:tc>
        <w:tc>
          <w:tcPr>
            <w:tcW w:w="4320" w:type="dxa"/>
          </w:tcPr>
          <w:p w14:paraId="4AF8E006" w14:textId="77777777" w:rsidR="0007066E" w:rsidRDefault="0007066E" w:rsidP="005939A1">
            <w:pPr>
              <w:jc w:val="both"/>
            </w:pPr>
            <w:r>
              <w:t>Кластер запускается после остановки</w:t>
            </w:r>
          </w:p>
        </w:tc>
      </w:tr>
      <w:tr w:rsidR="0007066E" w14:paraId="17F6A681" w14:textId="77777777" w:rsidTr="00115CA8">
        <w:tc>
          <w:tcPr>
            <w:tcW w:w="4320" w:type="dxa"/>
          </w:tcPr>
          <w:p w14:paraId="32B6441D" w14:textId="77777777" w:rsidR="0007066E" w:rsidRDefault="0007066E" w:rsidP="005939A1">
            <w:pPr>
              <w:jc w:val="both"/>
            </w:pPr>
            <w:r>
              <w:t>UPDATING</w:t>
            </w:r>
          </w:p>
        </w:tc>
        <w:tc>
          <w:tcPr>
            <w:tcW w:w="4320" w:type="dxa"/>
          </w:tcPr>
          <w:p w14:paraId="155FD18C" w14:textId="77777777" w:rsidR="0007066E" w:rsidRDefault="0007066E" w:rsidP="005939A1">
            <w:pPr>
              <w:jc w:val="both"/>
            </w:pPr>
            <w:r>
              <w:t>Кластер обновляется</w:t>
            </w:r>
          </w:p>
        </w:tc>
      </w:tr>
      <w:tr w:rsidR="0007066E" w:rsidRPr="00826EE7" w14:paraId="72A6227D" w14:textId="77777777" w:rsidTr="00115CA8">
        <w:tc>
          <w:tcPr>
            <w:tcW w:w="4320" w:type="dxa"/>
          </w:tcPr>
          <w:p w14:paraId="6C5E50A4" w14:textId="77777777" w:rsidR="0007066E" w:rsidRDefault="0007066E" w:rsidP="005939A1">
            <w:pPr>
              <w:jc w:val="both"/>
            </w:pPr>
            <w:r>
              <w:t>ERROR</w:t>
            </w:r>
          </w:p>
        </w:tc>
        <w:tc>
          <w:tcPr>
            <w:tcW w:w="4320" w:type="dxa"/>
          </w:tcPr>
          <w:p w14:paraId="7948A31A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Ошибка. Необходимо участие технической поддержки</w:t>
            </w:r>
          </w:p>
        </w:tc>
      </w:tr>
      <w:tr w:rsidR="0007066E" w14:paraId="2E29346C" w14:textId="77777777" w:rsidTr="00115CA8">
        <w:tc>
          <w:tcPr>
            <w:tcW w:w="4320" w:type="dxa"/>
          </w:tcPr>
          <w:p w14:paraId="6A8613F6" w14:textId="77777777" w:rsidR="0007066E" w:rsidRDefault="0007066E" w:rsidP="005939A1">
            <w:pPr>
              <w:jc w:val="both"/>
            </w:pPr>
            <w:r>
              <w:t>DELETING</w:t>
            </w:r>
          </w:p>
        </w:tc>
        <w:tc>
          <w:tcPr>
            <w:tcW w:w="4320" w:type="dxa"/>
          </w:tcPr>
          <w:p w14:paraId="34B8BCA1" w14:textId="77777777" w:rsidR="0007066E" w:rsidRDefault="0007066E" w:rsidP="005939A1">
            <w:pPr>
              <w:jc w:val="both"/>
            </w:pPr>
            <w:r>
              <w:t>Кластер удаляется</w:t>
            </w:r>
          </w:p>
        </w:tc>
      </w:tr>
      <w:tr w:rsidR="0007066E" w14:paraId="4EEA5AC7" w14:textId="77777777" w:rsidTr="00115CA8">
        <w:tc>
          <w:tcPr>
            <w:tcW w:w="4320" w:type="dxa"/>
          </w:tcPr>
          <w:p w14:paraId="7DCCD518" w14:textId="77777777" w:rsidR="0007066E" w:rsidRDefault="0007066E" w:rsidP="005939A1">
            <w:pPr>
              <w:jc w:val="both"/>
            </w:pPr>
            <w:r>
              <w:t>DELETED</w:t>
            </w:r>
          </w:p>
        </w:tc>
        <w:tc>
          <w:tcPr>
            <w:tcW w:w="4320" w:type="dxa"/>
          </w:tcPr>
          <w:p w14:paraId="3617ECF6" w14:textId="77777777" w:rsidR="0007066E" w:rsidRDefault="0007066E" w:rsidP="005939A1">
            <w:pPr>
              <w:jc w:val="both"/>
            </w:pPr>
            <w:r>
              <w:t>Кластер удален</w:t>
            </w:r>
          </w:p>
        </w:tc>
      </w:tr>
      <w:tr w:rsidR="0007066E" w:rsidRPr="00826EE7" w14:paraId="4843C189" w14:textId="77777777" w:rsidTr="00115CA8">
        <w:tc>
          <w:tcPr>
            <w:tcW w:w="4320" w:type="dxa"/>
          </w:tcPr>
          <w:p w14:paraId="0FA97417" w14:textId="77777777" w:rsidR="0007066E" w:rsidRDefault="0007066E" w:rsidP="005939A1">
            <w:pPr>
              <w:jc w:val="both"/>
            </w:pPr>
            <w:r>
              <w:t>UNIDENTIFIED</w:t>
            </w:r>
          </w:p>
        </w:tc>
        <w:tc>
          <w:tcPr>
            <w:tcW w:w="4320" w:type="dxa"/>
          </w:tcPr>
          <w:p w14:paraId="72D74A21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Не удается определить статус кластера</w:t>
            </w:r>
          </w:p>
        </w:tc>
      </w:tr>
    </w:tbl>
    <w:p w14:paraId="6A646DAC" w14:textId="77777777" w:rsidR="0007066E" w:rsidRPr="009E1022" w:rsidRDefault="0007066E" w:rsidP="005939A1">
      <w:pPr>
        <w:jc w:val="both"/>
        <w:rPr>
          <w:lang w:val="ru-RU"/>
        </w:rPr>
      </w:pP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07066E" w14:paraId="2E42C6D3" w14:textId="77777777" w:rsidTr="00115CA8">
        <w:tc>
          <w:tcPr>
            <w:tcW w:w="4320" w:type="dxa"/>
          </w:tcPr>
          <w:p w14:paraId="29D05593" w14:textId="77777777" w:rsidR="0007066E" w:rsidRDefault="0007066E" w:rsidP="005939A1">
            <w:pPr>
              <w:jc w:val="both"/>
            </w:pPr>
            <w:r>
              <w:t>Статус</w:t>
            </w:r>
          </w:p>
        </w:tc>
        <w:tc>
          <w:tcPr>
            <w:tcW w:w="4320" w:type="dxa"/>
          </w:tcPr>
          <w:p w14:paraId="386FA612" w14:textId="77777777" w:rsidR="0007066E" w:rsidRDefault="0007066E" w:rsidP="005939A1">
            <w:pPr>
              <w:jc w:val="both"/>
            </w:pPr>
            <w:r>
              <w:t>Описание</w:t>
            </w:r>
          </w:p>
        </w:tc>
      </w:tr>
      <w:tr w:rsidR="0007066E" w:rsidRPr="00826EE7" w14:paraId="253C8293" w14:textId="77777777" w:rsidTr="00115CA8">
        <w:tc>
          <w:tcPr>
            <w:tcW w:w="4320" w:type="dxa"/>
          </w:tcPr>
          <w:p w14:paraId="52D24EAA" w14:textId="77777777" w:rsidR="0007066E" w:rsidRDefault="0007066E" w:rsidP="005939A1">
            <w:pPr>
              <w:jc w:val="both"/>
            </w:pPr>
            <w:r>
              <w:t>ALIVE</w:t>
            </w:r>
          </w:p>
        </w:tc>
        <w:tc>
          <w:tcPr>
            <w:tcW w:w="4320" w:type="dxa"/>
          </w:tcPr>
          <w:p w14:paraId="6920AA92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Кластер активен. Его можно использовать</w:t>
            </w:r>
          </w:p>
        </w:tc>
      </w:tr>
      <w:tr w:rsidR="0007066E" w14:paraId="46064368" w14:textId="77777777" w:rsidTr="00115CA8">
        <w:tc>
          <w:tcPr>
            <w:tcW w:w="4320" w:type="dxa"/>
          </w:tcPr>
          <w:p w14:paraId="1D6A0B95" w14:textId="77777777" w:rsidR="0007066E" w:rsidRDefault="0007066E" w:rsidP="005939A1">
            <w:pPr>
              <w:jc w:val="both"/>
            </w:pPr>
            <w:r>
              <w:t>DEGRADED</w:t>
            </w:r>
          </w:p>
        </w:tc>
        <w:tc>
          <w:tcPr>
            <w:tcW w:w="4320" w:type="dxa"/>
          </w:tcPr>
          <w:p w14:paraId="084B263A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Часть узлов недоступна. Кластер функционирует. </w:t>
            </w:r>
            <w:r>
              <w:t>Рекомендуется избегать высокой нагрузки</w:t>
            </w:r>
          </w:p>
        </w:tc>
      </w:tr>
      <w:tr w:rsidR="0007066E" w:rsidRPr="00826EE7" w14:paraId="2B4015F5" w14:textId="77777777" w:rsidTr="00115CA8">
        <w:tc>
          <w:tcPr>
            <w:tcW w:w="4320" w:type="dxa"/>
          </w:tcPr>
          <w:p w14:paraId="7954B96E" w14:textId="77777777" w:rsidR="0007066E" w:rsidRDefault="0007066E" w:rsidP="005939A1">
            <w:pPr>
              <w:jc w:val="both"/>
            </w:pPr>
            <w:r>
              <w:t>FAILED</w:t>
            </w:r>
          </w:p>
        </w:tc>
        <w:tc>
          <w:tcPr>
            <w:tcW w:w="4320" w:type="dxa"/>
          </w:tcPr>
          <w:p w14:paraId="425AAA32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Кластер недоступен. Необходимо восстановить работоспособность</w:t>
            </w:r>
          </w:p>
        </w:tc>
      </w:tr>
      <w:tr w:rsidR="0007066E" w:rsidRPr="00826EE7" w14:paraId="0B789AAC" w14:textId="77777777" w:rsidTr="00115CA8">
        <w:tc>
          <w:tcPr>
            <w:tcW w:w="4320" w:type="dxa"/>
          </w:tcPr>
          <w:p w14:paraId="54973105" w14:textId="77777777" w:rsidR="0007066E" w:rsidRDefault="0007066E" w:rsidP="005939A1">
            <w:pPr>
              <w:jc w:val="both"/>
            </w:pPr>
            <w:r>
              <w:t>UNKNOWN</w:t>
            </w:r>
          </w:p>
        </w:tc>
        <w:tc>
          <w:tcPr>
            <w:tcW w:w="4320" w:type="dxa"/>
          </w:tcPr>
          <w:p w14:paraId="47405E90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Не удалось получить данные о работоспособности узлов</w:t>
            </w:r>
          </w:p>
        </w:tc>
      </w:tr>
    </w:tbl>
    <w:p w14:paraId="2CD28297" w14:textId="77777777" w:rsidR="0007066E" w:rsidRPr="009E1022" w:rsidRDefault="0007066E" w:rsidP="005939A1">
      <w:pPr>
        <w:jc w:val="both"/>
        <w:rPr>
          <w:lang w:val="ru-RU"/>
        </w:rPr>
      </w:pPr>
    </w:p>
    <w:p w14:paraId="22E8A6FC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Особенности и ограничения</w:t>
      </w:r>
    </w:p>
    <w:p w14:paraId="525ADA0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На ресурс распространяются квоты и лимиты.</w:t>
      </w:r>
    </w:p>
    <w:p w14:paraId="026A24A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- После удаления восстановить кластер и все его ресурсы невозможно.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7066E" w14:paraId="556038EB" w14:textId="77777777" w:rsidTr="00115CA8">
        <w:tc>
          <w:tcPr>
            <w:tcW w:w="4320" w:type="dxa"/>
          </w:tcPr>
          <w:p w14:paraId="3D0C7DF9" w14:textId="77777777" w:rsidR="0007066E" w:rsidRDefault="0007066E" w:rsidP="005939A1">
            <w:pPr>
              <w:jc w:val="both"/>
            </w:pPr>
            <w:r>
              <w:lastRenderedPageBreak/>
              <w:t>Операция</w:t>
            </w:r>
          </w:p>
        </w:tc>
        <w:tc>
          <w:tcPr>
            <w:tcW w:w="4320" w:type="dxa"/>
          </w:tcPr>
          <w:p w14:paraId="23497D7F" w14:textId="77777777" w:rsidR="0007066E" w:rsidRDefault="0007066E" w:rsidP="005939A1">
            <w:pPr>
              <w:jc w:val="both"/>
            </w:pPr>
            <w:r>
              <w:t>Комментарий</w:t>
            </w:r>
          </w:p>
        </w:tc>
      </w:tr>
      <w:tr w:rsidR="0007066E" w:rsidRPr="00826EE7" w14:paraId="24D8819E" w14:textId="77777777" w:rsidTr="00115CA8">
        <w:tc>
          <w:tcPr>
            <w:tcW w:w="4320" w:type="dxa"/>
          </w:tcPr>
          <w:p w14:paraId="677469A8" w14:textId="77777777" w:rsidR="0007066E" w:rsidRDefault="0007066E" w:rsidP="005939A1">
            <w:pPr>
              <w:jc w:val="both"/>
            </w:pPr>
            <w:r>
              <w:t>Создание кластера</w:t>
            </w:r>
          </w:p>
        </w:tc>
        <w:tc>
          <w:tcPr>
            <w:tcW w:w="4320" w:type="dxa"/>
          </w:tcPr>
          <w:p w14:paraId="78064D83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 xml:space="preserve">Для работы с </w:t>
            </w:r>
            <w:r>
              <w:t>Managed</w:t>
            </w:r>
            <w:r w:rsidRPr="009E1022">
              <w:rPr>
                <w:lang w:val="ru-RU"/>
              </w:rPr>
              <w:t xml:space="preserve"> </w:t>
            </w:r>
            <w:r>
              <w:t>Kafka</w:t>
            </w:r>
            <w:r w:rsidRPr="009E1022">
              <w:rPr>
                <w:lang w:val="ru-RU"/>
              </w:rPr>
              <w:t xml:space="preserve"> создайте кластер</w:t>
            </w:r>
          </w:p>
        </w:tc>
      </w:tr>
      <w:tr w:rsidR="0007066E" w:rsidRPr="00826EE7" w14:paraId="7AC4FF53" w14:textId="77777777" w:rsidTr="00115CA8">
        <w:tc>
          <w:tcPr>
            <w:tcW w:w="4320" w:type="dxa"/>
          </w:tcPr>
          <w:p w14:paraId="20F15AF3" w14:textId="77777777" w:rsidR="0007066E" w:rsidRDefault="0007066E" w:rsidP="005939A1">
            <w:pPr>
              <w:jc w:val="both"/>
            </w:pPr>
            <w:r>
              <w:t>Получение списка кластеров</w:t>
            </w:r>
          </w:p>
        </w:tc>
        <w:tc>
          <w:tcPr>
            <w:tcW w:w="4320" w:type="dxa"/>
          </w:tcPr>
          <w:p w14:paraId="663AD9DE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Вы можете посмотреть полный список кластеров проекта с детализацией</w:t>
            </w:r>
          </w:p>
        </w:tc>
      </w:tr>
      <w:tr w:rsidR="0007066E" w:rsidRPr="00826EE7" w14:paraId="2F602528" w14:textId="77777777" w:rsidTr="00115CA8">
        <w:tc>
          <w:tcPr>
            <w:tcW w:w="4320" w:type="dxa"/>
          </w:tcPr>
          <w:p w14:paraId="7283FFA5" w14:textId="77777777" w:rsidR="0007066E" w:rsidRDefault="0007066E" w:rsidP="005939A1">
            <w:pPr>
              <w:jc w:val="both"/>
            </w:pPr>
            <w:r>
              <w:t>Получение информации о кластере</w:t>
            </w:r>
          </w:p>
        </w:tc>
        <w:tc>
          <w:tcPr>
            <w:tcW w:w="4320" w:type="dxa"/>
          </w:tcPr>
          <w:p w14:paraId="4CF35DBE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После создания кластера вы можете посмотреть подробную информацию о нем</w:t>
            </w:r>
          </w:p>
        </w:tc>
      </w:tr>
      <w:tr w:rsidR="0007066E" w:rsidRPr="00826EE7" w14:paraId="44F0480F" w14:textId="77777777" w:rsidTr="00115CA8">
        <w:tc>
          <w:tcPr>
            <w:tcW w:w="4320" w:type="dxa"/>
          </w:tcPr>
          <w:p w14:paraId="167E2EEC" w14:textId="77777777" w:rsidR="0007066E" w:rsidRDefault="0007066E" w:rsidP="005939A1">
            <w:pPr>
              <w:jc w:val="both"/>
            </w:pPr>
            <w:r>
              <w:t>Остановка кластера</w:t>
            </w:r>
          </w:p>
        </w:tc>
        <w:tc>
          <w:tcPr>
            <w:tcW w:w="4320" w:type="dxa"/>
          </w:tcPr>
          <w:p w14:paraId="01DAE0D7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Остановите кластер, если не планируете использовать его некоторое время</w:t>
            </w:r>
          </w:p>
        </w:tc>
      </w:tr>
      <w:tr w:rsidR="0007066E" w:rsidRPr="00826EE7" w14:paraId="1A29DC48" w14:textId="77777777" w:rsidTr="00115CA8">
        <w:tc>
          <w:tcPr>
            <w:tcW w:w="4320" w:type="dxa"/>
          </w:tcPr>
          <w:p w14:paraId="51094AE1" w14:textId="77777777" w:rsidR="0007066E" w:rsidRDefault="0007066E" w:rsidP="005939A1">
            <w:pPr>
              <w:jc w:val="both"/>
            </w:pPr>
            <w:r>
              <w:t>Запуск кластера</w:t>
            </w:r>
          </w:p>
        </w:tc>
        <w:tc>
          <w:tcPr>
            <w:tcW w:w="4320" w:type="dxa"/>
          </w:tcPr>
          <w:p w14:paraId="6C8A8C00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Запустите кластер, если планируете использовать его снова</w:t>
            </w:r>
          </w:p>
        </w:tc>
      </w:tr>
      <w:tr w:rsidR="0007066E" w14:paraId="7F2F78D1" w14:textId="77777777" w:rsidTr="00115CA8">
        <w:tc>
          <w:tcPr>
            <w:tcW w:w="4320" w:type="dxa"/>
          </w:tcPr>
          <w:p w14:paraId="52F4686F" w14:textId="77777777" w:rsidR="0007066E" w:rsidRDefault="0007066E" w:rsidP="005939A1">
            <w:pPr>
              <w:jc w:val="both"/>
            </w:pPr>
            <w:r>
              <w:t>Удаление кластера</w:t>
            </w:r>
          </w:p>
        </w:tc>
        <w:tc>
          <w:tcPr>
            <w:tcW w:w="4320" w:type="dxa"/>
          </w:tcPr>
          <w:p w14:paraId="05573F99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Вы можете удалить кластер, если больше не планируете его использовать. </w:t>
            </w:r>
            <w:r>
              <w:t>Все данные кластера будут удалены без возможности восстановления</w:t>
            </w:r>
          </w:p>
        </w:tc>
      </w:tr>
    </w:tbl>
    <w:p w14:paraId="5B3AD885" w14:textId="77777777" w:rsidR="0007066E" w:rsidRDefault="0007066E" w:rsidP="005939A1">
      <w:pPr>
        <w:jc w:val="both"/>
      </w:pPr>
    </w:p>
    <w:p w14:paraId="7B91440C" w14:textId="77777777" w:rsidR="0007066E" w:rsidRDefault="0007066E" w:rsidP="005939A1">
      <w:pPr>
        <w:jc w:val="both"/>
      </w:pPr>
    </w:p>
    <w:p w14:paraId="0EEC897B" w14:textId="3075D87A" w:rsidR="0007066E" w:rsidRPr="009E1022" w:rsidRDefault="0007066E" w:rsidP="005939A1">
      <w:pPr>
        <w:pStyle w:val="31"/>
        <w:jc w:val="both"/>
        <w:rPr>
          <w:lang w:val="ru-RU"/>
        </w:rPr>
      </w:pPr>
      <w:bookmarkStart w:id="616" w:name="_Toc226910789"/>
      <w:r w:rsidRPr="009E1022">
        <w:rPr>
          <w:lang w:val="ru-RU"/>
        </w:rPr>
        <w:t>2</w:t>
      </w:r>
      <w:r w:rsidR="00692EA6">
        <w:rPr>
          <w:lang w:val="ru-RU"/>
        </w:rPr>
        <w:t>1</w:t>
      </w:r>
      <w:r w:rsidRPr="009E1022">
        <w:rPr>
          <w:lang w:val="ru-RU"/>
        </w:rPr>
        <w:t>.4.1 Параметры кластера</w:t>
      </w:r>
      <w:bookmarkEnd w:id="616"/>
    </w:p>
    <w:p w14:paraId="2362F69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В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вы можете задавать следующие параметры кластера: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07066E" w14:paraId="7621D42E" w14:textId="77777777" w:rsidTr="00115CA8">
        <w:tc>
          <w:tcPr>
            <w:tcW w:w="2880" w:type="dxa"/>
          </w:tcPr>
          <w:p w14:paraId="269B06ED" w14:textId="77777777" w:rsidR="0007066E" w:rsidRDefault="0007066E" w:rsidP="005939A1">
            <w:pPr>
              <w:jc w:val="both"/>
            </w:pPr>
            <w:r>
              <w:t>Параметр</w:t>
            </w:r>
          </w:p>
        </w:tc>
        <w:tc>
          <w:tcPr>
            <w:tcW w:w="2880" w:type="dxa"/>
          </w:tcPr>
          <w:p w14:paraId="2465868B" w14:textId="77777777" w:rsidR="0007066E" w:rsidRDefault="0007066E" w:rsidP="005939A1">
            <w:pPr>
              <w:jc w:val="both"/>
            </w:pPr>
            <w:r>
              <w:t>Описание</w:t>
            </w:r>
          </w:p>
        </w:tc>
        <w:tc>
          <w:tcPr>
            <w:tcW w:w="2880" w:type="dxa"/>
          </w:tcPr>
          <w:p w14:paraId="65E7512B" w14:textId="77777777" w:rsidR="0007066E" w:rsidRDefault="0007066E" w:rsidP="005939A1">
            <w:pPr>
              <w:jc w:val="both"/>
            </w:pPr>
            <w:r>
              <w:t>Значение по умолчанию</w:t>
            </w:r>
          </w:p>
        </w:tc>
      </w:tr>
      <w:tr w:rsidR="0007066E" w14:paraId="114AA791" w14:textId="77777777" w:rsidTr="00115CA8">
        <w:tc>
          <w:tcPr>
            <w:tcW w:w="2880" w:type="dxa"/>
          </w:tcPr>
          <w:p w14:paraId="0AD5E8B1" w14:textId="77777777" w:rsidR="0007066E" w:rsidRDefault="0007066E" w:rsidP="005939A1">
            <w:pPr>
              <w:jc w:val="both"/>
            </w:pPr>
            <w:r>
              <w:t>Compression type</w:t>
            </w:r>
          </w:p>
        </w:tc>
        <w:tc>
          <w:tcPr>
            <w:tcW w:w="2880" w:type="dxa"/>
          </w:tcPr>
          <w:p w14:paraId="4B4C8B11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Кодек для сжатия сообщений. Применяется без перезапуска кластера</w:t>
            </w:r>
          </w:p>
        </w:tc>
        <w:tc>
          <w:tcPr>
            <w:tcW w:w="2880" w:type="dxa"/>
          </w:tcPr>
          <w:p w14:paraId="527FF0ED" w14:textId="77777777" w:rsidR="0007066E" w:rsidRDefault="0007066E" w:rsidP="005939A1">
            <w:pPr>
              <w:jc w:val="both"/>
            </w:pPr>
            <w:r>
              <w:t>Producer</w:t>
            </w:r>
          </w:p>
        </w:tc>
      </w:tr>
      <w:tr w:rsidR="0007066E" w:rsidRPr="00826EE7" w14:paraId="4E3057B4" w14:textId="77777777" w:rsidTr="00115CA8">
        <w:tc>
          <w:tcPr>
            <w:tcW w:w="2880" w:type="dxa"/>
          </w:tcPr>
          <w:p w14:paraId="780B15A0" w14:textId="77777777" w:rsidR="0007066E" w:rsidRDefault="0007066E" w:rsidP="005939A1">
            <w:pPr>
              <w:jc w:val="both"/>
            </w:pPr>
            <w:r>
              <w:t>Default replication factor</w:t>
            </w:r>
          </w:p>
        </w:tc>
        <w:tc>
          <w:tcPr>
            <w:tcW w:w="2880" w:type="dxa"/>
          </w:tcPr>
          <w:p w14:paraId="5C49A4EB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Значение фактора репликации по умолчанию, если оно не задано при создании топика. </w:t>
            </w:r>
            <w:r>
              <w:t>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1048A6B6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Минимум: количество брокеров кластера или 3</w:t>
            </w:r>
          </w:p>
        </w:tc>
      </w:tr>
      <w:tr w:rsidR="0007066E" w14:paraId="72A1CA1F" w14:textId="77777777" w:rsidTr="00115CA8">
        <w:tc>
          <w:tcPr>
            <w:tcW w:w="2880" w:type="dxa"/>
          </w:tcPr>
          <w:p w14:paraId="2FA16816" w14:textId="77777777" w:rsidR="0007066E" w:rsidRDefault="0007066E" w:rsidP="005939A1">
            <w:pPr>
              <w:jc w:val="both"/>
            </w:pPr>
            <w:r>
              <w:lastRenderedPageBreak/>
              <w:t>Log flush interval messages</w:t>
            </w:r>
          </w:p>
        </w:tc>
        <w:tc>
          <w:tcPr>
            <w:tcW w:w="2880" w:type="dxa"/>
          </w:tcPr>
          <w:p w14:paraId="5E22E9B5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Количество сообщений, которое должно накопиться для гарантированной записи на диск. Например, 1 — сообщение сразу попадает на диск; 5 — на диск записываются группы из пяти сообщений.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7C6CBD29" w14:textId="77777777" w:rsidR="0007066E" w:rsidRDefault="0007066E" w:rsidP="005939A1">
            <w:pPr>
              <w:jc w:val="both"/>
            </w:pPr>
            <w:r>
              <w:t>(фактически соответствует отсутствию ограничения)</w:t>
            </w:r>
          </w:p>
        </w:tc>
      </w:tr>
      <w:tr w:rsidR="0007066E" w14:paraId="06F37372" w14:textId="77777777" w:rsidTr="00115CA8">
        <w:tc>
          <w:tcPr>
            <w:tcW w:w="2880" w:type="dxa"/>
          </w:tcPr>
          <w:p w14:paraId="43D40D9C" w14:textId="77777777" w:rsidR="0007066E" w:rsidRDefault="0007066E" w:rsidP="005939A1">
            <w:pPr>
              <w:jc w:val="both"/>
            </w:pPr>
            <w:r>
              <w:t>Log flush interval, ms</w:t>
            </w:r>
          </w:p>
        </w:tc>
        <w:tc>
          <w:tcPr>
            <w:tcW w:w="2880" w:type="dxa"/>
          </w:tcPr>
          <w:p w14:paraId="391AE760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Максимальное время в миллисекундах до гарантированной записи сообщений на диск.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582B0F36" w14:textId="77777777" w:rsidR="0007066E" w:rsidRDefault="0007066E" w:rsidP="005939A1">
            <w:pPr>
              <w:jc w:val="both"/>
            </w:pPr>
            <w:r>
              <w:t>Null. Используется Log flush scheduler interval, ms</w:t>
            </w:r>
          </w:p>
        </w:tc>
      </w:tr>
      <w:tr w:rsidR="0007066E" w14:paraId="293CA705" w14:textId="77777777" w:rsidTr="00115CA8">
        <w:tc>
          <w:tcPr>
            <w:tcW w:w="2880" w:type="dxa"/>
          </w:tcPr>
          <w:p w14:paraId="44A09450" w14:textId="77777777" w:rsidR="0007066E" w:rsidRDefault="0007066E" w:rsidP="005939A1">
            <w:pPr>
              <w:jc w:val="both"/>
            </w:pPr>
            <w:r>
              <w:t>Log flush scheduler interval, ms</w:t>
            </w:r>
          </w:p>
        </w:tc>
        <w:tc>
          <w:tcPr>
            <w:tcW w:w="2880" w:type="dxa"/>
          </w:tcPr>
          <w:p w14:paraId="5F6687DE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Периодичность в миллисекундах, с которой проверяется необходимость записи лога на диск. </w:t>
            </w:r>
            <w:r>
              <w:t>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7B77426F" w14:textId="77777777" w:rsidR="0007066E" w:rsidRDefault="0007066E" w:rsidP="005939A1">
            <w:pPr>
              <w:jc w:val="both"/>
            </w:pPr>
            <w:r>
              <w:t>(фактически соответствует отсутствию ограничения)</w:t>
            </w:r>
          </w:p>
        </w:tc>
      </w:tr>
      <w:tr w:rsidR="0007066E" w14:paraId="4D6C81C6" w14:textId="77777777" w:rsidTr="00115CA8">
        <w:tc>
          <w:tcPr>
            <w:tcW w:w="2880" w:type="dxa"/>
          </w:tcPr>
          <w:p w14:paraId="16E026B0" w14:textId="77777777" w:rsidR="0007066E" w:rsidRDefault="0007066E" w:rsidP="005939A1">
            <w:pPr>
              <w:jc w:val="both"/>
            </w:pPr>
            <w:r>
              <w:t>Log preallocate</w:t>
            </w:r>
          </w:p>
        </w:tc>
        <w:tc>
          <w:tcPr>
            <w:tcW w:w="2880" w:type="dxa"/>
          </w:tcPr>
          <w:p w14:paraId="3038E66F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Доступность создания пустых файлов логов заранее, чтобы уменьшить задержки записи.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11ED0885" w14:textId="77777777" w:rsidR="0007066E" w:rsidRDefault="0007066E" w:rsidP="005939A1">
            <w:pPr>
              <w:jc w:val="both"/>
            </w:pPr>
            <w:r>
              <w:t>False</w:t>
            </w:r>
          </w:p>
        </w:tc>
      </w:tr>
      <w:tr w:rsidR="0007066E" w14:paraId="63077605" w14:textId="77777777" w:rsidTr="00115CA8">
        <w:tc>
          <w:tcPr>
            <w:tcW w:w="2880" w:type="dxa"/>
          </w:tcPr>
          <w:p w14:paraId="56BB7041" w14:textId="77777777" w:rsidR="0007066E" w:rsidRDefault="0007066E" w:rsidP="005939A1">
            <w:pPr>
              <w:jc w:val="both"/>
            </w:pPr>
            <w:r>
              <w:t>Log retention, bytes</w:t>
            </w:r>
          </w:p>
        </w:tc>
        <w:tc>
          <w:tcPr>
            <w:tcW w:w="2880" w:type="dxa"/>
          </w:tcPr>
          <w:p w14:paraId="6FCE59F5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Максимальный размер раздела в байтах, после которого старые сегменты лога начнут удаляться, если действует политика очистки лога </w:t>
            </w:r>
            <w:r>
              <w:t>Delete</w:t>
            </w:r>
            <w:r w:rsidRPr="009E1022">
              <w:rPr>
                <w:lang w:val="ru-RU"/>
              </w:rPr>
              <w:t xml:space="preserve">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5A5DFEDE" w14:textId="77777777" w:rsidR="0007066E" w:rsidRDefault="0007066E" w:rsidP="005939A1">
            <w:pPr>
              <w:jc w:val="both"/>
            </w:pPr>
            <w:r>
              <w:t>-1</w:t>
            </w:r>
          </w:p>
        </w:tc>
      </w:tr>
      <w:tr w:rsidR="0007066E" w14:paraId="07F08019" w14:textId="77777777" w:rsidTr="00115CA8">
        <w:tc>
          <w:tcPr>
            <w:tcW w:w="2880" w:type="dxa"/>
          </w:tcPr>
          <w:p w14:paraId="304782D2" w14:textId="77777777" w:rsidR="0007066E" w:rsidRDefault="0007066E" w:rsidP="005939A1">
            <w:pPr>
              <w:jc w:val="both"/>
            </w:pPr>
            <w:r>
              <w:t>Log retention, hours</w:t>
            </w:r>
          </w:p>
        </w:tc>
        <w:tc>
          <w:tcPr>
            <w:tcW w:w="2880" w:type="dxa"/>
          </w:tcPr>
          <w:p w14:paraId="4272866F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Время в часах, в течение которого сегменты лога хранятся в топике перед </w:t>
            </w:r>
            <w:r w:rsidRPr="009E1022">
              <w:rPr>
                <w:lang w:val="ru-RU"/>
              </w:rPr>
              <w:lastRenderedPageBreak/>
              <w:t xml:space="preserve">автоматическим удалением, если действует политика очистки лога </w:t>
            </w:r>
            <w:r>
              <w:t>Delete</w:t>
            </w:r>
            <w:r w:rsidRPr="009E1022">
              <w:rPr>
                <w:lang w:val="ru-RU"/>
              </w:rPr>
              <w:t xml:space="preserve">. </w:t>
            </w:r>
            <w:r>
              <w:t>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3E9C297D" w14:textId="77777777" w:rsidR="0007066E" w:rsidRDefault="0007066E" w:rsidP="005939A1">
            <w:pPr>
              <w:jc w:val="both"/>
            </w:pPr>
            <w:r>
              <w:lastRenderedPageBreak/>
              <w:t>168 (7 суток)</w:t>
            </w:r>
          </w:p>
        </w:tc>
      </w:tr>
      <w:tr w:rsidR="0007066E" w14:paraId="49D97BBB" w14:textId="77777777" w:rsidTr="00115CA8">
        <w:tc>
          <w:tcPr>
            <w:tcW w:w="2880" w:type="dxa"/>
          </w:tcPr>
          <w:p w14:paraId="306EF0D6" w14:textId="77777777" w:rsidR="0007066E" w:rsidRDefault="0007066E" w:rsidP="005939A1">
            <w:pPr>
              <w:jc w:val="both"/>
            </w:pPr>
            <w:r>
              <w:t>Log retention, minutes</w:t>
            </w:r>
          </w:p>
        </w:tc>
        <w:tc>
          <w:tcPr>
            <w:tcW w:w="2880" w:type="dxa"/>
          </w:tcPr>
          <w:p w14:paraId="2B1A0C99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Время в минутах, в течение которого сегменты лога хранятся в топике перед автоматическим удалением, если действует политика очистки лога </w:t>
            </w:r>
            <w:r>
              <w:t>Delete</w:t>
            </w:r>
            <w:r w:rsidRPr="009E1022">
              <w:rPr>
                <w:lang w:val="ru-RU"/>
              </w:rPr>
              <w:t xml:space="preserve">. </w:t>
            </w:r>
            <w:r>
              <w:t>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21620EAB" w14:textId="77777777" w:rsidR="0007066E" w:rsidRDefault="0007066E" w:rsidP="005939A1">
            <w:pPr>
              <w:jc w:val="both"/>
            </w:pPr>
            <w:r>
              <w:t>Null</w:t>
            </w:r>
          </w:p>
        </w:tc>
      </w:tr>
      <w:tr w:rsidR="0007066E" w14:paraId="7FFBAAE7" w14:textId="77777777" w:rsidTr="00115CA8">
        <w:tc>
          <w:tcPr>
            <w:tcW w:w="2880" w:type="dxa"/>
          </w:tcPr>
          <w:p w14:paraId="376C84F5" w14:textId="77777777" w:rsidR="0007066E" w:rsidRDefault="0007066E" w:rsidP="005939A1">
            <w:pPr>
              <w:jc w:val="both"/>
            </w:pPr>
            <w:r>
              <w:t>Log retention, ms</w:t>
            </w:r>
          </w:p>
        </w:tc>
        <w:tc>
          <w:tcPr>
            <w:tcW w:w="2880" w:type="dxa"/>
          </w:tcPr>
          <w:p w14:paraId="5935848B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Время в миллисекундах, в течение которого сегменты лога хранятся в топике перед автоматическим удалением, если действует политика очистки лога </w:t>
            </w:r>
            <w:r>
              <w:t>Delete</w:t>
            </w:r>
            <w:r w:rsidRPr="009E1022">
              <w:rPr>
                <w:lang w:val="ru-RU"/>
              </w:rPr>
              <w:t xml:space="preserve">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752AA4A8" w14:textId="77777777" w:rsidR="0007066E" w:rsidRDefault="0007066E" w:rsidP="005939A1">
            <w:pPr>
              <w:jc w:val="both"/>
            </w:pPr>
            <w:r>
              <w:t>Null</w:t>
            </w:r>
          </w:p>
        </w:tc>
      </w:tr>
      <w:tr w:rsidR="0007066E" w14:paraId="07771AB0" w14:textId="77777777" w:rsidTr="00115CA8">
        <w:tc>
          <w:tcPr>
            <w:tcW w:w="2880" w:type="dxa"/>
          </w:tcPr>
          <w:p w14:paraId="74D85314" w14:textId="77777777" w:rsidR="0007066E" w:rsidRDefault="0007066E" w:rsidP="005939A1">
            <w:pPr>
              <w:jc w:val="both"/>
            </w:pPr>
            <w:r>
              <w:t>Log segment, bytes</w:t>
            </w:r>
          </w:p>
        </w:tc>
        <w:tc>
          <w:tcPr>
            <w:tcW w:w="2880" w:type="dxa"/>
          </w:tcPr>
          <w:p w14:paraId="29F82D83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Максимальный размер сегмента лога в байтах для сохранения и очистки.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30F6CF2F" w14:textId="77777777" w:rsidR="0007066E" w:rsidRDefault="0007066E" w:rsidP="005939A1">
            <w:pPr>
              <w:jc w:val="both"/>
            </w:pPr>
            <w:r>
              <w:t>1073741824 (1 ГБ)</w:t>
            </w:r>
          </w:p>
        </w:tc>
      </w:tr>
      <w:tr w:rsidR="0007066E" w14:paraId="7AAD1B76" w14:textId="77777777" w:rsidTr="00115CA8">
        <w:tc>
          <w:tcPr>
            <w:tcW w:w="2880" w:type="dxa"/>
          </w:tcPr>
          <w:p w14:paraId="7F4798E4" w14:textId="77777777" w:rsidR="0007066E" w:rsidRDefault="0007066E" w:rsidP="005939A1">
            <w:pPr>
              <w:jc w:val="both"/>
            </w:pPr>
            <w:r>
              <w:t>Message max, bytes</w:t>
            </w:r>
          </w:p>
        </w:tc>
        <w:tc>
          <w:tcPr>
            <w:tcW w:w="2880" w:type="dxa"/>
          </w:tcPr>
          <w:p w14:paraId="78C1638D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Максимальный размер сообщения в байтах, которое может быть отправлено в топик.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2E151AAD" w14:textId="77777777" w:rsidR="0007066E" w:rsidRDefault="0007066E" w:rsidP="005939A1">
            <w:pPr>
              <w:jc w:val="both"/>
            </w:pPr>
            <w:r>
              <w:t>1048588 (примерно 1 МБ)</w:t>
            </w:r>
          </w:p>
        </w:tc>
      </w:tr>
      <w:tr w:rsidR="0007066E" w14:paraId="4E864C7A" w14:textId="77777777" w:rsidTr="00115CA8">
        <w:tc>
          <w:tcPr>
            <w:tcW w:w="2880" w:type="dxa"/>
          </w:tcPr>
          <w:p w14:paraId="5E037C0B" w14:textId="77777777" w:rsidR="0007066E" w:rsidRDefault="0007066E" w:rsidP="005939A1">
            <w:pPr>
              <w:jc w:val="both"/>
            </w:pPr>
            <w:r>
              <w:t>Num partitions</w:t>
            </w:r>
          </w:p>
        </w:tc>
        <w:tc>
          <w:tcPr>
            <w:tcW w:w="2880" w:type="dxa"/>
          </w:tcPr>
          <w:p w14:paraId="46BAADB4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>Количество разделов в топике. Определяет максимальное число процес</w:t>
            </w:r>
            <w:r w:rsidRPr="009E1022">
              <w:rPr>
                <w:lang w:val="ru-RU"/>
              </w:rPr>
              <w:lastRenderedPageBreak/>
              <w:t xml:space="preserve">сов-потребителей, которые могут получать данные топика одновременно. </w:t>
            </w:r>
            <w:r>
              <w:t>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02A6A7F6" w14:textId="77777777" w:rsidR="0007066E" w:rsidRDefault="0007066E" w:rsidP="005939A1">
            <w:pPr>
              <w:jc w:val="both"/>
            </w:pPr>
            <w:r>
              <w:lastRenderedPageBreak/>
              <w:t>1</w:t>
            </w:r>
          </w:p>
        </w:tc>
      </w:tr>
      <w:tr w:rsidR="0007066E" w14:paraId="62EAD264" w14:textId="77777777" w:rsidTr="00115CA8">
        <w:tc>
          <w:tcPr>
            <w:tcW w:w="2880" w:type="dxa"/>
          </w:tcPr>
          <w:p w14:paraId="1130C270" w14:textId="77777777" w:rsidR="0007066E" w:rsidRDefault="0007066E" w:rsidP="005939A1">
            <w:pPr>
              <w:jc w:val="both"/>
            </w:pPr>
            <w:r>
              <w:t>Offsets retention, minutes</w:t>
            </w:r>
          </w:p>
        </w:tc>
        <w:tc>
          <w:tcPr>
            <w:tcW w:w="2880" w:type="dxa"/>
          </w:tcPr>
          <w:p w14:paraId="169FEC33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Время в минутах, в течение которого хранится информация о последней позиции потребителей. Если потребитель не активен дольше этого срока, его история чтения удаляется. </w:t>
            </w:r>
            <w:r>
              <w:t>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10352C22" w14:textId="77777777" w:rsidR="0007066E" w:rsidRDefault="0007066E" w:rsidP="005939A1">
            <w:pPr>
              <w:jc w:val="both"/>
            </w:pPr>
            <w:r>
              <w:t>10080 (7 суток)</w:t>
            </w:r>
          </w:p>
        </w:tc>
      </w:tr>
      <w:tr w:rsidR="0007066E" w14:paraId="437E5DCE" w14:textId="77777777" w:rsidTr="00115CA8">
        <w:tc>
          <w:tcPr>
            <w:tcW w:w="2880" w:type="dxa"/>
          </w:tcPr>
          <w:p w14:paraId="65962F73" w14:textId="77777777" w:rsidR="0007066E" w:rsidRDefault="0007066E" w:rsidP="005939A1">
            <w:pPr>
              <w:jc w:val="both"/>
            </w:pPr>
            <w:r>
              <w:t>Replica fetch max, bytes</w:t>
            </w:r>
          </w:p>
        </w:tc>
        <w:tc>
          <w:tcPr>
            <w:tcW w:w="2880" w:type="dxa"/>
          </w:tcPr>
          <w:p w14:paraId="4DA748E9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Размер буфера межброкерных сообщений в байтах. 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25A4EF55" w14:textId="77777777" w:rsidR="0007066E" w:rsidRDefault="0007066E" w:rsidP="005939A1">
            <w:pPr>
              <w:jc w:val="both"/>
            </w:pPr>
            <w:r>
              <w:t>1048576 (1 МБ)</w:t>
            </w:r>
          </w:p>
        </w:tc>
      </w:tr>
      <w:tr w:rsidR="0007066E" w14:paraId="4C2BE23F" w14:textId="77777777" w:rsidTr="00115CA8">
        <w:tc>
          <w:tcPr>
            <w:tcW w:w="2880" w:type="dxa"/>
          </w:tcPr>
          <w:p w14:paraId="61E17E14" w14:textId="77777777" w:rsidR="0007066E" w:rsidRDefault="0007066E" w:rsidP="005939A1">
            <w:pPr>
              <w:jc w:val="both"/>
            </w:pPr>
            <w:r>
              <w:t>Socket receive buffer, bytes</w:t>
            </w:r>
          </w:p>
        </w:tc>
        <w:tc>
          <w:tcPr>
            <w:tcW w:w="2880" w:type="dxa"/>
          </w:tcPr>
          <w:p w14:paraId="22AEA1BB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Размер буфера для сокета приема в байтах. 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207F3BF5" w14:textId="77777777" w:rsidR="0007066E" w:rsidRDefault="0007066E" w:rsidP="005939A1">
            <w:pPr>
              <w:jc w:val="both"/>
            </w:pPr>
            <w:r>
              <w:t>102400 (100 КБ)</w:t>
            </w:r>
          </w:p>
        </w:tc>
      </w:tr>
      <w:tr w:rsidR="0007066E" w14:paraId="7103C749" w14:textId="77777777" w:rsidTr="00115CA8">
        <w:tc>
          <w:tcPr>
            <w:tcW w:w="2880" w:type="dxa"/>
          </w:tcPr>
          <w:p w14:paraId="4A936639" w14:textId="77777777" w:rsidR="0007066E" w:rsidRDefault="0007066E" w:rsidP="005939A1">
            <w:pPr>
              <w:jc w:val="both"/>
            </w:pPr>
            <w:r>
              <w:t>Socket send buffer, bytes</w:t>
            </w:r>
          </w:p>
        </w:tc>
        <w:tc>
          <w:tcPr>
            <w:tcW w:w="2880" w:type="dxa"/>
          </w:tcPr>
          <w:p w14:paraId="13C582A9" w14:textId="77777777" w:rsidR="0007066E" w:rsidRPr="009E1022" w:rsidRDefault="0007066E" w:rsidP="005939A1">
            <w:pPr>
              <w:jc w:val="both"/>
              <w:rPr>
                <w:lang w:val="ru-RU"/>
              </w:rPr>
            </w:pPr>
            <w:r w:rsidRPr="009E1022">
              <w:rPr>
                <w:lang w:val="ru-RU"/>
              </w:rPr>
              <w:t>Размер буфера для сокета отправки в байтах. Для применения кластер автоматически перезапустится</w:t>
            </w:r>
          </w:p>
        </w:tc>
        <w:tc>
          <w:tcPr>
            <w:tcW w:w="2880" w:type="dxa"/>
          </w:tcPr>
          <w:p w14:paraId="1B323ABB" w14:textId="77777777" w:rsidR="0007066E" w:rsidRDefault="0007066E" w:rsidP="005939A1">
            <w:pPr>
              <w:jc w:val="both"/>
            </w:pPr>
            <w:r>
              <w:t>102400 (100 КБ)</w:t>
            </w:r>
          </w:p>
        </w:tc>
      </w:tr>
      <w:tr w:rsidR="0007066E" w14:paraId="669CC304" w14:textId="77777777" w:rsidTr="00115CA8">
        <w:tc>
          <w:tcPr>
            <w:tcW w:w="2880" w:type="dxa"/>
          </w:tcPr>
          <w:p w14:paraId="390133EE" w14:textId="77777777" w:rsidR="0007066E" w:rsidRDefault="0007066E" w:rsidP="005939A1">
            <w:pPr>
              <w:jc w:val="both"/>
            </w:pPr>
            <w:r>
              <w:t>Min in-sync replicas</w:t>
            </w:r>
          </w:p>
        </w:tc>
        <w:tc>
          <w:tcPr>
            <w:tcW w:w="2880" w:type="dxa"/>
          </w:tcPr>
          <w:p w14:paraId="7E320766" w14:textId="77777777" w:rsidR="0007066E" w:rsidRDefault="0007066E" w:rsidP="005939A1">
            <w:pPr>
              <w:jc w:val="both"/>
            </w:pPr>
            <w:r w:rsidRPr="009E1022">
              <w:rPr>
                <w:lang w:val="ru-RU"/>
              </w:rPr>
              <w:t xml:space="preserve">Минимальное количество реплик раздела, которые должны быть в актуальном состоянии ( </w:t>
            </w:r>
            <w:r>
              <w:t>in</w:t>
            </w:r>
            <w:r w:rsidRPr="009E1022">
              <w:rPr>
                <w:lang w:val="ru-RU"/>
              </w:rPr>
              <w:t>-</w:t>
            </w:r>
            <w:r>
              <w:t>sync</w:t>
            </w:r>
            <w:r w:rsidRPr="009E1022">
              <w:rPr>
                <w:lang w:val="ru-RU"/>
              </w:rPr>
              <w:t xml:space="preserve"> ), чтобы брокер считал запись успешной. </w:t>
            </w:r>
            <w:r>
              <w:t>Применяется без перезапуска кластера</w:t>
            </w:r>
          </w:p>
        </w:tc>
        <w:tc>
          <w:tcPr>
            <w:tcW w:w="2880" w:type="dxa"/>
          </w:tcPr>
          <w:p w14:paraId="6052E15E" w14:textId="77777777" w:rsidR="0007066E" w:rsidRDefault="0007066E" w:rsidP="005939A1">
            <w:pPr>
              <w:jc w:val="both"/>
            </w:pPr>
            <w:r>
              <w:t>Максимум: 1 или ( фактор репликации - 1 )</w:t>
            </w:r>
          </w:p>
        </w:tc>
      </w:tr>
    </w:tbl>
    <w:p w14:paraId="26F25190" w14:textId="77777777" w:rsidR="0007066E" w:rsidRDefault="0007066E" w:rsidP="005939A1">
      <w:pPr>
        <w:jc w:val="both"/>
      </w:pPr>
    </w:p>
    <w:p w14:paraId="392FC46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Также кластер имеет системный неизменяемый параметр </w:t>
      </w:r>
      <w:r>
        <w:t>Auto</w:t>
      </w:r>
      <w:r w:rsidRPr="009E1022">
        <w:rPr>
          <w:lang w:val="ru-RU"/>
        </w:rPr>
        <w:t xml:space="preserve"> </w:t>
      </w:r>
      <w:r>
        <w:t>create</w:t>
      </w:r>
      <w:r w:rsidRPr="009E1022">
        <w:rPr>
          <w:lang w:val="ru-RU"/>
        </w:rPr>
        <w:t xml:space="preserve"> </w:t>
      </w:r>
      <w:r>
        <w:t>topics</w:t>
      </w:r>
      <w:r w:rsidRPr="009E1022">
        <w:rPr>
          <w:lang w:val="ru-RU"/>
        </w:rPr>
        <w:t xml:space="preserve"> </w:t>
      </w:r>
      <w:r>
        <w:t>enable</w:t>
      </w:r>
      <w:r w:rsidRPr="009E1022">
        <w:rPr>
          <w:lang w:val="ru-RU"/>
        </w:rPr>
        <w:t xml:space="preserve"> для управления автоматическим созданием топиков. Он отключен для всех кластеров и имеет значение </w:t>
      </w:r>
      <w:r>
        <w:t>False</w:t>
      </w:r>
      <w:r w:rsidRPr="009E1022">
        <w:rPr>
          <w:lang w:val="ru-RU"/>
        </w:rPr>
        <w:t>. Это предотвращает неконтролируемое создание топиков приложениями, повышает безопасность и позволяет контролировать ресурсы кластера.</w:t>
      </w:r>
    </w:p>
    <w:p w14:paraId="788D6027" w14:textId="77777777" w:rsidR="0007066E" w:rsidRPr="009E1022" w:rsidRDefault="0007066E" w:rsidP="005939A1">
      <w:pPr>
        <w:jc w:val="both"/>
        <w:rPr>
          <w:lang w:val="ru-RU"/>
        </w:rPr>
      </w:pPr>
    </w:p>
    <w:p w14:paraId="62AEAABB" w14:textId="48F42DFF" w:rsidR="0007066E" w:rsidRPr="009E1022" w:rsidRDefault="0007066E" w:rsidP="005939A1">
      <w:pPr>
        <w:pStyle w:val="31"/>
        <w:jc w:val="both"/>
        <w:rPr>
          <w:lang w:val="ru-RU"/>
        </w:rPr>
      </w:pPr>
      <w:bookmarkStart w:id="617" w:name="_Toc226910790"/>
      <w:r w:rsidRPr="009E1022">
        <w:rPr>
          <w:lang w:val="ru-RU"/>
        </w:rPr>
        <w:t>2</w:t>
      </w:r>
      <w:r w:rsidR="00692EA6">
        <w:rPr>
          <w:lang w:val="ru-RU"/>
        </w:rPr>
        <w:t>1</w:t>
      </w:r>
      <w:r w:rsidRPr="009E1022">
        <w:rPr>
          <w:lang w:val="ru-RU"/>
        </w:rPr>
        <w:t>.4.2 Создание кластера</w:t>
      </w:r>
      <w:bookmarkEnd w:id="617"/>
    </w:p>
    <w:p w14:paraId="61D8BDC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Создание кластера в веб-консоли</w:t>
      </w:r>
    </w:p>
    <w:p w14:paraId="52F60A3C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43F3727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и нажмите кнопку Создать.</w:t>
      </w:r>
    </w:p>
    <w:p w14:paraId="6D7A404D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3. Укажите имя кластера, которое будет отображаться в списке кластеров. На основе этого имени будет сгенерирован уникальный идентификатор кластера, изменить его невозможно.</w:t>
      </w:r>
    </w:p>
    <w:p w14:paraId="0601AF5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4. Выберите тип кластера: </w:t>
      </w:r>
      <w:r>
        <w:t>Standalone</w:t>
      </w:r>
      <w:r w:rsidRPr="009E1022">
        <w:rPr>
          <w:lang w:val="ru-RU"/>
        </w:rPr>
        <w:t xml:space="preserve"> или </w:t>
      </w:r>
      <w:r>
        <w:t>Multi</w:t>
      </w:r>
      <w:r w:rsidRPr="009E1022">
        <w:rPr>
          <w:lang w:val="ru-RU"/>
        </w:rPr>
        <w:t>-</w:t>
      </w:r>
      <w:r>
        <w:t>node</w:t>
      </w:r>
      <w:r w:rsidRPr="009E1022">
        <w:rPr>
          <w:lang w:val="ru-RU"/>
        </w:rPr>
        <w:t>.</w:t>
      </w:r>
    </w:p>
    <w:p w14:paraId="09B0E06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5. Укажите зону доступности, где будут размещены узлы.</w:t>
      </w:r>
    </w:p>
    <w:p w14:paraId="619D4E3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6. Выберите тип ВМ для конфигурации узла.</w:t>
      </w:r>
    </w:p>
    <w:p w14:paraId="6ACE97C7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7. Укажите размер диска. Его нельзя уменьшить после создания кластера.</w:t>
      </w:r>
    </w:p>
    <w:p w14:paraId="12A19A8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8. Выберите тип ВМ для конфигурации </w:t>
      </w:r>
      <w:r>
        <w:t>KRaft</w:t>
      </w:r>
      <w:r w:rsidRPr="009E1022">
        <w:rPr>
          <w:lang w:val="ru-RU"/>
        </w:rPr>
        <w:t>-контроллера.</w:t>
      </w:r>
    </w:p>
    <w:p w14:paraId="5CB27387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9. Укажите настройки </w:t>
      </w:r>
      <w:r>
        <w:t>Kafka</w:t>
      </w:r>
      <w:r w:rsidRPr="009E1022">
        <w:rPr>
          <w:lang w:val="ru-RU"/>
        </w:rPr>
        <w:t>.</w:t>
      </w:r>
    </w:p>
    <w:p w14:paraId="4506E24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10. При необходимости добавьте описание для кластера.</w:t>
      </w:r>
    </w:p>
    <w:p w14:paraId="342293C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11. Нажмите кнопку Далее.</w:t>
      </w:r>
    </w:p>
    <w:p w14:paraId="2D8C3407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12. Выберите сеть, в которой будет развернут кластер, или создайте новую сеть.</w:t>
      </w:r>
    </w:p>
    <w:p w14:paraId="76B4B83F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13. Задайте сетевые настройки брокеров: выберите подсети для размещения брокеров или создайте новые; выберите тип внутреннего </w:t>
      </w:r>
      <w:r>
        <w:t>IP</w:t>
      </w:r>
      <w:r w:rsidRPr="009E1022">
        <w:rPr>
          <w:lang w:val="ru-RU"/>
        </w:rPr>
        <w:t xml:space="preserve">-адреса для каждого брокера (временный или зарезервированный). Если </w:t>
      </w:r>
      <w:r>
        <w:t>IP</w:t>
      </w:r>
      <w:r w:rsidRPr="009E1022">
        <w:rPr>
          <w:lang w:val="ru-RU"/>
        </w:rPr>
        <w:t>-адрес еще не зарезервирован, зарезервируйте его.</w:t>
      </w:r>
    </w:p>
    <w:p w14:paraId="0E0D429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14. При необходимости укажите день и промежуток времени для сервисного окна. Параметры сервисного окна по умолчанию: воскресенье и 0:00–01:00 </w:t>
      </w:r>
      <w:r>
        <w:t>UTC</w:t>
      </w:r>
      <w:r w:rsidRPr="009E1022">
        <w:rPr>
          <w:lang w:val="ru-RU"/>
        </w:rPr>
        <w:t>.</w:t>
      </w:r>
    </w:p>
    <w:p w14:paraId="2DBFB44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15. Проверьте заданные настройки и нажмите кнопку Создать.</w:t>
      </w:r>
    </w:p>
    <w:p w14:paraId="2E73EE72" w14:textId="77777777" w:rsidR="0007066E" w:rsidRPr="009E1022" w:rsidRDefault="0007066E" w:rsidP="005939A1">
      <w:pPr>
        <w:jc w:val="both"/>
        <w:rPr>
          <w:lang w:val="ru-RU"/>
        </w:rPr>
      </w:pPr>
    </w:p>
    <w:p w14:paraId="308F5F6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 xml:space="preserve">Создание кластера с помощью </w:t>
      </w:r>
      <w:r>
        <w:rPr>
          <w:b/>
        </w:rPr>
        <w:t>MWS</w:t>
      </w:r>
      <w:r w:rsidRPr="009E1022">
        <w:rPr>
          <w:b/>
          <w:lang w:val="ru-RU"/>
        </w:rPr>
        <w:t xml:space="preserve"> </w:t>
      </w:r>
      <w:r>
        <w:rPr>
          <w:b/>
        </w:rPr>
        <w:t>CLI</w:t>
      </w:r>
    </w:p>
    <w:p w14:paraId="074C0A6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1. Если у вас нет утилиты </w:t>
      </w:r>
      <w:r>
        <w:t>MWS</w:t>
      </w:r>
      <w:r w:rsidRPr="009E1022">
        <w:rPr>
          <w:lang w:val="ru-RU"/>
        </w:rPr>
        <w:t xml:space="preserve"> </w:t>
      </w:r>
      <w:r>
        <w:t>CLI</w:t>
      </w:r>
      <w:r w:rsidRPr="009E1022">
        <w:rPr>
          <w:lang w:val="ru-RU"/>
        </w:rPr>
        <w:t>, установите ее и инициализируйте профиль.</w:t>
      </w:r>
    </w:p>
    <w:p w14:paraId="0B36C67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2. Убедитесь, что у вас есть сеть и подсеть, где будет размещен основной узел кластера. Если их нет, создайте.</w:t>
      </w:r>
    </w:p>
    <w:p w14:paraId="4F678E0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3. Определите тип ВМ для конфигурации узла.</w:t>
      </w:r>
    </w:p>
    <w:p w14:paraId="52C180F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4. Сформируйте спецификацию кластера. Обязательные параметры: </w:t>
      </w:r>
      <w:r>
        <w:t>spec</w:t>
      </w:r>
      <w:r w:rsidRPr="009E1022">
        <w:rPr>
          <w:lang w:val="ru-RU"/>
        </w:rPr>
        <w:t>.</w:t>
      </w:r>
      <w:r>
        <w:t>version</w:t>
      </w:r>
      <w:r w:rsidRPr="009E1022">
        <w:rPr>
          <w:lang w:val="ru-RU"/>
        </w:rPr>
        <w:t xml:space="preserve">, </w:t>
      </w:r>
      <w:r>
        <w:t>spec</w:t>
      </w:r>
      <w:r w:rsidRPr="009E1022">
        <w:rPr>
          <w:lang w:val="ru-RU"/>
        </w:rPr>
        <w:t>.</w:t>
      </w:r>
      <w:r>
        <w:t>endpoints</w:t>
      </w:r>
      <w:r w:rsidRPr="009E1022">
        <w:rPr>
          <w:lang w:val="ru-RU"/>
        </w:rPr>
        <w:t xml:space="preserve"> (сеть и подсети), </w:t>
      </w:r>
      <w:r>
        <w:t>spec</w:t>
      </w:r>
      <w:r w:rsidRPr="009E1022">
        <w:rPr>
          <w:lang w:val="ru-RU"/>
        </w:rPr>
        <w:t>.</w:t>
      </w:r>
      <w:r>
        <w:t>instances</w:t>
      </w:r>
      <w:r w:rsidRPr="009E1022">
        <w:rPr>
          <w:lang w:val="ru-RU"/>
        </w:rPr>
        <w:t>.</w:t>
      </w:r>
      <w:r>
        <w:t>broker</w:t>
      </w:r>
      <w:r w:rsidRPr="009E1022">
        <w:rPr>
          <w:lang w:val="ru-RU"/>
        </w:rPr>
        <w:t xml:space="preserve"> (конфигурация брокеров), </w:t>
      </w:r>
      <w:r>
        <w:t>spec</w:t>
      </w:r>
      <w:r w:rsidRPr="009E1022">
        <w:rPr>
          <w:lang w:val="ru-RU"/>
        </w:rPr>
        <w:t>.</w:t>
      </w:r>
      <w:r>
        <w:t>instances</w:t>
      </w:r>
      <w:r w:rsidRPr="009E1022">
        <w:rPr>
          <w:lang w:val="ru-RU"/>
        </w:rPr>
        <w:t>.</w:t>
      </w:r>
      <w:r>
        <w:t>controller</w:t>
      </w:r>
      <w:r w:rsidRPr="009E1022">
        <w:rPr>
          <w:lang w:val="ru-RU"/>
        </w:rPr>
        <w:t xml:space="preserve"> (конфигурация контроллеров).</w:t>
      </w:r>
    </w:p>
    <w:p w14:paraId="647E0B7A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5. В зависимости от типа кластера выполните команду создания кластера (пример ниже).</w:t>
      </w:r>
    </w:p>
    <w:p w14:paraId="528B2F8B" w14:textId="77777777" w:rsidR="0007066E" w:rsidRPr="009E1022" w:rsidRDefault="0007066E" w:rsidP="005939A1">
      <w:pPr>
        <w:jc w:val="both"/>
        <w:rPr>
          <w:lang w:val="ru-RU"/>
        </w:rPr>
      </w:pPr>
    </w:p>
    <w:p w14:paraId="40ABDABC" w14:textId="77777777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create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 --</w:t>
      </w:r>
      <w:r>
        <w:rPr>
          <w:rFonts w:ascii="Courier New" w:hAnsi="Courier New"/>
          <w:sz w:val="20"/>
        </w:rPr>
        <w:t>body</w:t>
      </w:r>
      <w:r w:rsidRPr="009E1022">
        <w:rPr>
          <w:rFonts w:ascii="Courier New" w:hAnsi="Courier New"/>
          <w:sz w:val="20"/>
          <w:lang w:val="ru-RU"/>
        </w:rPr>
        <w:t xml:space="preserve"> '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active</w:t>
      </w:r>
      <w:r w:rsidRPr="009E1022">
        <w:rPr>
          <w:rFonts w:ascii="Courier New" w:hAnsi="Courier New"/>
          <w:sz w:val="20"/>
          <w:lang w:val="ru-RU"/>
        </w:rPr>
        <w:t xml:space="preserve">: &lt;состояние кластера: </w:t>
      </w:r>
      <w:r>
        <w:rPr>
          <w:rFonts w:ascii="Courier New" w:hAnsi="Courier New"/>
          <w:sz w:val="20"/>
        </w:rPr>
        <w:t>true</w:t>
      </w:r>
      <w:r w:rsidRPr="009E1022">
        <w:rPr>
          <w:rFonts w:ascii="Courier New" w:hAnsi="Courier New"/>
          <w:sz w:val="20"/>
          <w:lang w:val="ru-RU"/>
        </w:rPr>
        <w:t xml:space="preserve"> — запущен, </w:t>
      </w:r>
      <w:r>
        <w:rPr>
          <w:rFonts w:ascii="Courier New" w:hAnsi="Courier New"/>
          <w:sz w:val="20"/>
        </w:rPr>
        <w:t>false</w:t>
      </w:r>
      <w:r w:rsidRPr="009E1022">
        <w:rPr>
          <w:rFonts w:ascii="Courier New" w:hAnsi="Courier New"/>
          <w:sz w:val="20"/>
          <w:lang w:val="ru-RU"/>
        </w:rPr>
        <w:t xml:space="preserve"> — остановлен&gt;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version</w:t>
      </w:r>
      <w:r w:rsidRPr="009E1022">
        <w:rPr>
          <w:rFonts w:ascii="Courier New" w:hAnsi="Courier New"/>
          <w:sz w:val="20"/>
          <w:lang w:val="ru-RU"/>
        </w:rPr>
        <w:t>: "4.0"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endpoints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  - </w:t>
      </w:r>
      <w:r>
        <w:rPr>
          <w:rFonts w:ascii="Courier New" w:hAnsi="Courier New"/>
          <w:sz w:val="20"/>
        </w:rPr>
        <w:t>name</w:t>
      </w:r>
      <w:r w:rsidRPr="009E1022">
        <w:rPr>
          <w:rFonts w:ascii="Courier New" w:hAnsi="Courier New"/>
          <w:sz w:val="20"/>
          <w:lang w:val="ru-RU"/>
        </w:rPr>
        <w:t>: &lt;имя эндпоинта&gt;</w:t>
      </w:r>
      <w:r w:rsidRPr="009E1022">
        <w:rPr>
          <w:rFonts w:ascii="Courier New" w:hAnsi="Courier New"/>
          <w:sz w:val="20"/>
          <w:lang w:val="ru-RU"/>
        </w:rPr>
        <w:br/>
        <w:t xml:space="preserve">        </w:t>
      </w:r>
      <w:r>
        <w:rPr>
          <w:rFonts w:ascii="Courier New" w:hAnsi="Courier New"/>
          <w:sz w:val="20"/>
        </w:rPr>
        <w:t>network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networks</w:t>
      </w:r>
      <w:r w:rsidRPr="009E1022">
        <w:rPr>
          <w:rFonts w:ascii="Courier New" w:hAnsi="Courier New"/>
          <w:sz w:val="20"/>
          <w:lang w:val="ru-RU"/>
        </w:rPr>
        <w:t>/&lt;имя сети&gt;</w:t>
      </w:r>
      <w:r w:rsidRPr="009E1022">
        <w:rPr>
          <w:rFonts w:ascii="Courier New" w:hAnsi="Courier New"/>
          <w:sz w:val="20"/>
          <w:lang w:val="ru-RU"/>
        </w:rPr>
        <w:br/>
        <w:t xml:space="preserve">        </w:t>
      </w:r>
      <w:r>
        <w:rPr>
          <w:rFonts w:ascii="Courier New" w:hAnsi="Courier New"/>
          <w:sz w:val="20"/>
        </w:rPr>
        <w:t>brokerAddresses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      - </w:t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          </w:t>
      </w:r>
      <w:r>
        <w:rPr>
          <w:rFonts w:ascii="Courier New" w:hAnsi="Courier New"/>
          <w:sz w:val="20"/>
        </w:rPr>
        <w:t>subnet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networks</w:t>
      </w:r>
      <w:r w:rsidRPr="009E1022">
        <w:rPr>
          <w:rFonts w:ascii="Courier New" w:hAnsi="Courier New"/>
          <w:sz w:val="20"/>
          <w:lang w:val="ru-RU"/>
        </w:rPr>
        <w:t>/&lt;имя сети&gt;/</w:t>
      </w:r>
      <w:r>
        <w:rPr>
          <w:rFonts w:ascii="Courier New" w:hAnsi="Courier New"/>
          <w:sz w:val="20"/>
        </w:rPr>
        <w:t>subnets</w:t>
      </w:r>
      <w:r w:rsidRPr="009E1022">
        <w:rPr>
          <w:rFonts w:ascii="Courier New" w:hAnsi="Courier New"/>
          <w:sz w:val="20"/>
          <w:lang w:val="ru-RU"/>
        </w:rPr>
        <w:t>/&lt;имя подсети&gt;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instances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</w:t>
      </w:r>
      <w:r>
        <w:rPr>
          <w:rFonts w:ascii="Courier New" w:hAnsi="Courier New"/>
          <w:sz w:val="20"/>
        </w:rPr>
        <w:t>broker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  </w:t>
      </w:r>
      <w:r>
        <w:rPr>
          <w:rFonts w:ascii="Courier New" w:hAnsi="Courier New"/>
          <w:sz w:val="20"/>
        </w:rPr>
        <w:t>vmType</w:t>
      </w:r>
      <w:r w:rsidRPr="009E1022">
        <w:rPr>
          <w:rFonts w:ascii="Courier New" w:hAnsi="Courier New"/>
          <w:sz w:val="20"/>
          <w:lang w:val="ru-RU"/>
        </w:rPr>
        <w:t xml:space="preserve">: &lt;тип ВМ — например, </w:t>
      </w:r>
      <w:r>
        <w:rPr>
          <w:rFonts w:ascii="Courier New" w:hAnsi="Courier New"/>
          <w:sz w:val="20"/>
        </w:rPr>
        <w:t>vmTypes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gen</w:t>
      </w:r>
      <w:r w:rsidRPr="009E1022">
        <w:rPr>
          <w:rFonts w:ascii="Courier New" w:hAnsi="Courier New"/>
          <w:sz w:val="20"/>
          <w:lang w:val="ru-RU"/>
        </w:rPr>
        <w:t>-2-8&gt;</w:t>
      </w:r>
      <w:r w:rsidRPr="009E1022">
        <w:rPr>
          <w:rFonts w:ascii="Courier New" w:hAnsi="Courier New"/>
          <w:sz w:val="20"/>
          <w:lang w:val="ru-RU"/>
        </w:rPr>
        <w:br/>
        <w:t xml:space="preserve">      </w:t>
      </w:r>
      <w:r>
        <w:rPr>
          <w:rFonts w:ascii="Courier New" w:hAnsi="Courier New"/>
          <w:sz w:val="20"/>
        </w:rPr>
        <w:t>disk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    </w:t>
      </w:r>
      <w:r>
        <w:rPr>
          <w:rFonts w:ascii="Courier New" w:hAnsi="Courier New"/>
          <w:sz w:val="20"/>
        </w:rPr>
        <w:t>size</w:t>
      </w:r>
      <w:r w:rsidRPr="009E1022">
        <w:rPr>
          <w:rFonts w:ascii="Courier New" w:hAnsi="Courier New"/>
          <w:sz w:val="20"/>
          <w:lang w:val="ru-RU"/>
        </w:rPr>
        <w:t>: &lt;размер диска в гигабайтах — например, 10</w:t>
      </w:r>
      <w:r>
        <w:rPr>
          <w:rFonts w:ascii="Courier New" w:hAnsi="Courier New"/>
          <w:sz w:val="20"/>
        </w:rPr>
        <w:t>GB</w:t>
      </w:r>
      <w:r w:rsidRPr="009E1022">
        <w:rPr>
          <w:rFonts w:ascii="Courier New" w:hAnsi="Courier New"/>
          <w:sz w:val="20"/>
          <w:lang w:val="ru-RU"/>
        </w:rPr>
        <w:t>&gt;</w:t>
      </w:r>
      <w:r w:rsidRPr="009E1022">
        <w:rPr>
          <w:rFonts w:ascii="Courier New" w:hAnsi="Courier New"/>
          <w:sz w:val="20"/>
          <w:lang w:val="ru-RU"/>
        </w:rPr>
        <w:br/>
        <w:t xml:space="preserve">        </w:t>
      </w:r>
      <w:r>
        <w:rPr>
          <w:rFonts w:ascii="Courier New" w:hAnsi="Courier New"/>
          <w:sz w:val="20"/>
        </w:rPr>
        <w:t>type</w:t>
      </w:r>
      <w:r w:rsidRPr="009E1022">
        <w:rPr>
          <w:rFonts w:ascii="Courier New" w:hAnsi="Courier New"/>
          <w:sz w:val="20"/>
          <w:lang w:val="ru-RU"/>
        </w:rPr>
        <w:t xml:space="preserve">: &lt;тип диска — например, </w:t>
      </w:r>
      <w:r>
        <w:rPr>
          <w:rFonts w:ascii="Courier New" w:hAnsi="Courier New"/>
          <w:sz w:val="20"/>
        </w:rPr>
        <w:t>NETWORK</w:t>
      </w:r>
      <w:r w:rsidRPr="009E1022">
        <w:rPr>
          <w:rFonts w:ascii="Courier New" w:hAnsi="Courier New"/>
          <w:sz w:val="20"/>
          <w:lang w:val="ru-RU"/>
        </w:rPr>
        <w:t>_</w:t>
      </w:r>
      <w:r>
        <w:rPr>
          <w:rFonts w:ascii="Courier New" w:hAnsi="Courier New"/>
          <w:sz w:val="20"/>
        </w:rPr>
        <w:t>STANDARD</w:t>
      </w:r>
      <w:r w:rsidRPr="009E1022">
        <w:rPr>
          <w:rFonts w:ascii="Courier New" w:hAnsi="Courier New"/>
          <w:sz w:val="20"/>
          <w:lang w:val="ru-RU"/>
        </w:rPr>
        <w:t>_</w:t>
      </w:r>
      <w:r>
        <w:rPr>
          <w:rFonts w:ascii="Courier New" w:hAnsi="Courier New"/>
          <w:sz w:val="20"/>
        </w:rPr>
        <w:t>SSD</w:t>
      </w:r>
      <w:r w:rsidRPr="009E1022">
        <w:rPr>
          <w:rFonts w:ascii="Courier New" w:hAnsi="Courier New"/>
          <w:sz w:val="20"/>
          <w:lang w:val="ru-RU"/>
        </w:rPr>
        <w:t>&gt;</w:t>
      </w:r>
      <w:r w:rsidRPr="009E1022">
        <w:rPr>
          <w:rFonts w:ascii="Courier New" w:hAnsi="Courier New"/>
          <w:sz w:val="20"/>
          <w:lang w:val="ru-RU"/>
        </w:rPr>
        <w:br/>
        <w:t xml:space="preserve">      </w:t>
      </w:r>
      <w:r>
        <w:rPr>
          <w:rFonts w:ascii="Courier New" w:hAnsi="Courier New"/>
          <w:sz w:val="20"/>
        </w:rPr>
        <w:t>allocation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    - </w:t>
      </w:r>
      <w:r>
        <w:rPr>
          <w:rFonts w:ascii="Courier New" w:hAnsi="Courier New"/>
          <w:sz w:val="20"/>
        </w:rPr>
        <w:t>zone</w:t>
      </w:r>
      <w:r w:rsidRPr="009E1022">
        <w:rPr>
          <w:rFonts w:ascii="Courier New" w:hAnsi="Courier New"/>
          <w:sz w:val="20"/>
          <w:lang w:val="ru-RU"/>
        </w:rPr>
        <w:t xml:space="preserve">: &lt;зона доступности — 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central</w:t>
      </w:r>
      <w:r w:rsidRPr="009E1022">
        <w:rPr>
          <w:rFonts w:ascii="Courier New" w:hAnsi="Courier New"/>
          <w:sz w:val="20"/>
          <w:lang w:val="ru-RU"/>
        </w:rPr>
        <w:t>1-</w:t>
      </w:r>
      <w:r>
        <w:rPr>
          <w:rFonts w:ascii="Courier New" w:hAnsi="Courier New"/>
          <w:sz w:val="20"/>
        </w:rPr>
        <w:t>a</w:t>
      </w:r>
      <w:r w:rsidRPr="009E1022">
        <w:rPr>
          <w:rFonts w:ascii="Courier New" w:hAnsi="Courier New"/>
          <w:sz w:val="20"/>
          <w:lang w:val="ru-RU"/>
        </w:rPr>
        <w:t xml:space="preserve"> или 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central</w:t>
      </w:r>
      <w:r w:rsidRPr="009E1022">
        <w:rPr>
          <w:rFonts w:ascii="Courier New" w:hAnsi="Courier New"/>
          <w:sz w:val="20"/>
          <w:lang w:val="ru-RU"/>
        </w:rPr>
        <w:t>1-</w:t>
      </w:r>
      <w:r>
        <w:rPr>
          <w:rFonts w:ascii="Courier New" w:hAnsi="Courier New"/>
          <w:sz w:val="20"/>
        </w:rPr>
        <w:t>b</w:t>
      </w:r>
      <w:r w:rsidRPr="009E1022">
        <w:rPr>
          <w:rFonts w:ascii="Courier New" w:hAnsi="Courier New"/>
          <w:sz w:val="20"/>
          <w:lang w:val="ru-RU"/>
        </w:rPr>
        <w:t>&gt;</w:t>
      </w:r>
      <w:r w:rsidRPr="009E1022">
        <w:rPr>
          <w:rFonts w:ascii="Courier New" w:hAnsi="Courier New"/>
          <w:sz w:val="20"/>
          <w:lang w:val="ru-RU"/>
        </w:rPr>
        <w:br/>
        <w:t xml:space="preserve">          </w:t>
      </w:r>
      <w:r>
        <w:rPr>
          <w:rFonts w:ascii="Courier New" w:hAnsi="Courier New"/>
          <w:sz w:val="20"/>
        </w:rPr>
        <w:t>count</w:t>
      </w:r>
      <w:r w:rsidRPr="009E1022">
        <w:rPr>
          <w:rFonts w:ascii="Courier New" w:hAnsi="Courier New"/>
          <w:sz w:val="20"/>
          <w:lang w:val="ru-RU"/>
        </w:rPr>
        <w:t>: &lt;количество узлов&gt;</w:t>
      </w:r>
      <w:r w:rsidRPr="009E1022">
        <w:rPr>
          <w:rFonts w:ascii="Courier New" w:hAnsi="Courier New"/>
          <w:sz w:val="20"/>
          <w:lang w:val="ru-RU"/>
        </w:rPr>
        <w:br/>
        <w:t xml:space="preserve">    </w:t>
      </w:r>
      <w:r>
        <w:rPr>
          <w:rFonts w:ascii="Courier New" w:hAnsi="Courier New"/>
          <w:sz w:val="20"/>
        </w:rPr>
        <w:t>controller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>'</w:t>
      </w:r>
    </w:p>
    <w:p w14:paraId="1BF34613" w14:textId="77777777" w:rsidR="0007066E" w:rsidRPr="009E1022" w:rsidRDefault="0007066E" w:rsidP="005939A1">
      <w:pPr>
        <w:jc w:val="both"/>
        <w:rPr>
          <w:lang w:val="ru-RU"/>
        </w:rPr>
      </w:pPr>
    </w:p>
    <w:p w14:paraId="5ED41055" w14:textId="77777777" w:rsidR="0007066E" w:rsidRPr="009E1022" w:rsidRDefault="0007066E" w:rsidP="005939A1">
      <w:pPr>
        <w:jc w:val="both"/>
        <w:rPr>
          <w:lang w:val="ru-RU"/>
        </w:rPr>
      </w:pPr>
    </w:p>
    <w:p w14:paraId="0883670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 xml:space="preserve">Создание кластера через </w:t>
      </w:r>
      <w:r>
        <w:rPr>
          <w:b/>
        </w:rPr>
        <w:t>API</w:t>
      </w:r>
    </w:p>
    <w:p w14:paraId="3413F20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lastRenderedPageBreak/>
        <w:t xml:space="preserve">1. Убедитесь, что у вас есть </w:t>
      </w:r>
      <w:r>
        <w:t>IAM</w:t>
      </w:r>
      <w:r w:rsidRPr="009E1022">
        <w:rPr>
          <w:lang w:val="ru-RU"/>
        </w:rPr>
        <w:t>-токен для авторизации запроса. Если нет, получите его.</w:t>
      </w:r>
    </w:p>
    <w:p w14:paraId="7C37B2E7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2. Убедитесь, что у вас есть сеть и подсеть, где будет размещен основной узел кластера. Если их нет, создайте.</w:t>
      </w:r>
    </w:p>
    <w:p w14:paraId="7FD73E0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3. Определите тип ВМ для конфигурации узла.</w:t>
      </w:r>
    </w:p>
    <w:p w14:paraId="7F72906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4. Подготовьте </w:t>
      </w:r>
      <w:r>
        <w:t>JSON</w:t>
      </w:r>
      <w:r w:rsidRPr="009E1022">
        <w:rPr>
          <w:lang w:val="ru-RU"/>
        </w:rPr>
        <w:t xml:space="preserve">-описание кластера (обязательные параметры: </w:t>
      </w:r>
      <w:r>
        <w:t>spec</w:t>
      </w:r>
      <w:r w:rsidRPr="009E1022">
        <w:rPr>
          <w:lang w:val="ru-RU"/>
        </w:rPr>
        <w:t>.</w:t>
      </w:r>
      <w:r>
        <w:t>version</w:t>
      </w:r>
      <w:r w:rsidRPr="009E1022">
        <w:rPr>
          <w:lang w:val="ru-RU"/>
        </w:rPr>
        <w:t xml:space="preserve">, </w:t>
      </w:r>
      <w:r>
        <w:t>spec</w:t>
      </w:r>
      <w:r w:rsidRPr="009E1022">
        <w:rPr>
          <w:lang w:val="ru-RU"/>
        </w:rPr>
        <w:t>.</w:t>
      </w:r>
      <w:r>
        <w:t>endpoints</w:t>
      </w:r>
      <w:r w:rsidRPr="009E1022">
        <w:rPr>
          <w:lang w:val="ru-RU"/>
        </w:rPr>
        <w:t xml:space="preserve">, </w:t>
      </w:r>
      <w:r>
        <w:t>spec</w:t>
      </w:r>
      <w:r w:rsidRPr="009E1022">
        <w:rPr>
          <w:lang w:val="ru-RU"/>
        </w:rPr>
        <w:t>.</w:t>
      </w:r>
      <w:r>
        <w:t>instances</w:t>
      </w:r>
      <w:r w:rsidRPr="009E1022">
        <w:rPr>
          <w:lang w:val="ru-RU"/>
        </w:rPr>
        <w:t>.</w:t>
      </w:r>
      <w:r>
        <w:t>broker</w:t>
      </w:r>
      <w:r w:rsidRPr="009E1022">
        <w:rPr>
          <w:lang w:val="ru-RU"/>
        </w:rPr>
        <w:t xml:space="preserve">, </w:t>
      </w:r>
      <w:r>
        <w:t>spec</w:t>
      </w:r>
      <w:r w:rsidRPr="009E1022">
        <w:rPr>
          <w:lang w:val="ru-RU"/>
        </w:rPr>
        <w:t>.</w:t>
      </w:r>
      <w:r>
        <w:t>instances</w:t>
      </w:r>
      <w:r w:rsidRPr="009E1022">
        <w:rPr>
          <w:lang w:val="ru-RU"/>
        </w:rPr>
        <w:t>.</w:t>
      </w:r>
      <w:r>
        <w:t>controller</w:t>
      </w:r>
      <w:r w:rsidRPr="009E1022">
        <w:rPr>
          <w:lang w:val="ru-RU"/>
        </w:rPr>
        <w:t>) и выполните запрос создания.</w:t>
      </w:r>
    </w:p>
    <w:p w14:paraId="691A390C" w14:textId="77777777" w:rsidR="0007066E" w:rsidRPr="009E1022" w:rsidRDefault="0007066E" w:rsidP="005939A1">
      <w:pPr>
        <w:jc w:val="both"/>
        <w:rPr>
          <w:lang w:val="ru-RU"/>
        </w:rPr>
      </w:pPr>
    </w:p>
    <w:p w14:paraId="2E0B70C7" w14:textId="77777777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POST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>-токен&gt;"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Content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Type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application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json</w:t>
      </w:r>
      <w:r w:rsidRPr="009E1022">
        <w:rPr>
          <w:rFonts w:ascii="Courier New" w:hAnsi="Courier New"/>
          <w:sz w:val="20"/>
          <w:lang w:val="ru-RU"/>
        </w:rPr>
        <w:t>"   -</w:t>
      </w:r>
      <w:r>
        <w:rPr>
          <w:rFonts w:ascii="Courier New" w:hAnsi="Courier New"/>
          <w:sz w:val="20"/>
        </w:rPr>
        <w:t>d</w:t>
      </w:r>
      <w:r w:rsidRPr="009E1022">
        <w:rPr>
          <w:rFonts w:ascii="Courier New" w:hAnsi="Courier New"/>
          <w:sz w:val="20"/>
          <w:lang w:val="ru-RU"/>
        </w:rPr>
        <w:t xml:space="preserve"> '@&lt;путь к файлу с </w:t>
      </w:r>
      <w:r>
        <w:rPr>
          <w:rFonts w:ascii="Courier New" w:hAnsi="Courier New"/>
          <w:sz w:val="20"/>
        </w:rPr>
        <w:t>JSON</w:t>
      </w:r>
      <w:r w:rsidRPr="009E1022">
        <w:rPr>
          <w:rFonts w:ascii="Courier New" w:hAnsi="Courier New"/>
          <w:sz w:val="20"/>
          <w:lang w:val="ru-RU"/>
        </w:rPr>
        <w:t>-объектом&gt;'</w:t>
      </w:r>
    </w:p>
    <w:p w14:paraId="07F25FF5" w14:textId="77777777" w:rsidR="0007066E" w:rsidRPr="009E1022" w:rsidRDefault="0007066E" w:rsidP="005939A1">
      <w:pPr>
        <w:jc w:val="both"/>
        <w:rPr>
          <w:lang w:val="ru-RU"/>
        </w:rPr>
      </w:pPr>
    </w:p>
    <w:p w14:paraId="7857EF6D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 Если кластер был создан успешно, в ответе будут выведены параметры кластера.</w:t>
      </w:r>
    </w:p>
    <w:p w14:paraId="608915FE" w14:textId="77777777" w:rsidR="0007066E" w:rsidRPr="009E1022" w:rsidRDefault="0007066E" w:rsidP="005939A1">
      <w:pPr>
        <w:jc w:val="both"/>
        <w:rPr>
          <w:lang w:val="ru-RU"/>
        </w:rPr>
      </w:pPr>
    </w:p>
    <w:p w14:paraId="061D929C" w14:textId="77777777" w:rsidR="0007066E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   -H "Authorization: Bearer &lt;IAM-токен&gt;" </w:t>
      </w:r>
    </w:p>
    <w:p w14:paraId="378E1C46" w14:textId="77777777" w:rsidR="0007066E" w:rsidRDefault="0007066E" w:rsidP="005939A1">
      <w:pPr>
        <w:jc w:val="both"/>
      </w:pPr>
    </w:p>
    <w:p w14:paraId="61DF8CB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Чтобы начать работу с кластером, подключитесь к нему.</w:t>
      </w:r>
    </w:p>
    <w:p w14:paraId="5825EF71" w14:textId="77777777" w:rsidR="0007066E" w:rsidRPr="009E1022" w:rsidRDefault="0007066E" w:rsidP="005939A1">
      <w:pPr>
        <w:jc w:val="both"/>
        <w:rPr>
          <w:lang w:val="ru-RU"/>
        </w:rPr>
      </w:pPr>
    </w:p>
    <w:p w14:paraId="425FAD46" w14:textId="33DC1DE3" w:rsidR="0007066E" w:rsidRPr="009E1022" w:rsidRDefault="0007066E" w:rsidP="005939A1">
      <w:pPr>
        <w:pStyle w:val="31"/>
        <w:jc w:val="both"/>
        <w:rPr>
          <w:lang w:val="ru-RU"/>
        </w:rPr>
      </w:pPr>
      <w:bookmarkStart w:id="618" w:name="_Toc226910791"/>
      <w:r w:rsidRPr="009E1022">
        <w:rPr>
          <w:lang w:val="ru-RU"/>
        </w:rPr>
        <w:t>2</w:t>
      </w:r>
      <w:r w:rsidR="00692EA6">
        <w:rPr>
          <w:lang w:val="ru-RU"/>
        </w:rPr>
        <w:t>1</w:t>
      </w:r>
      <w:r w:rsidRPr="009E1022">
        <w:rPr>
          <w:lang w:val="ru-RU"/>
        </w:rPr>
        <w:t>.4.3 Операции с кластером</w:t>
      </w:r>
      <w:bookmarkEnd w:id="618"/>
    </w:p>
    <w:p w14:paraId="6B872D7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Получить список кластеров</w:t>
      </w:r>
    </w:p>
    <w:p w14:paraId="3BE93D8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7DEA162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18615D5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 Откроется список кластеров проекта.</w:t>
      </w:r>
    </w:p>
    <w:p w14:paraId="1160F58D" w14:textId="04531B01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028EB2D2" w14:textId="033F9CB4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>mws mkafka cluster list</w:t>
      </w:r>
    </w:p>
    <w:p w14:paraId="493DD5F4" w14:textId="77777777" w:rsidR="00692EA6" w:rsidRPr="00560FA3" w:rsidRDefault="00692EA6" w:rsidP="005939A1">
      <w:pPr>
        <w:jc w:val="both"/>
      </w:pPr>
    </w:p>
    <w:p w14:paraId="33CBFDB4" w14:textId="4550D666" w:rsidR="0007066E" w:rsidRPr="00560FA3" w:rsidRDefault="0007066E" w:rsidP="005939A1">
      <w:pPr>
        <w:jc w:val="both"/>
      </w:pPr>
      <w:r>
        <w:t>API</w:t>
      </w:r>
    </w:p>
    <w:p w14:paraId="68D7E05B" w14:textId="6445D5BE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lastRenderedPageBreak/>
        <w:t xml:space="preserve">curl -X GET https://mkafka.mwsapis.ru/mkafka/v1/projects/&lt;имя проекта&gt;/clusters   -H "Authorization: Bearer &lt;IAM-токен&gt;" </w:t>
      </w:r>
    </w:p>
    <w:p w14:paraId="3600BF1D" w14:textId="6625CDA3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55B086C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Получить информацию о конкретном кластере</w:t>
      </w:r>
    </w:p>
    <w:p w14:paraId="702ECEC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4EBF0C92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12520EF0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7113D51E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Нажмите на имя нужного кластера. Откроется страница кластера.</w:t>
      </w:r>
    </w:p>
    <w:p w14:paraId="5D814093" w14:textId="534ECA78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3E05151D" w14:textId="10BA38C9" w:rsidR="0007066E" w:rsidRPr="007D488B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cluster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get</w:t>
      </w:r>
      <w:r w:rsidRPr="007D488B">
        <w:rPr>
          <w:rFonts w:ascii="Courier New" w:hAnsi="Courier New"/>
          <w:sz w:val="20"/>
          <w:lang w:val="ru-RU"/>
        </w:rPr>
        <w:t xml:space="preserve"> &lt;</w:t>
      </w:r>
      <w:r w:rsidRPr="009E1022">
        <w:rPr>
          <w:rFonts w:ascii="Courier New" w:hAnsi="Courier New"/>
          <w:sz w:val="20"/>
          <w:lang w:val="ru-RU"/>
        </w:rPr>
        <w:t>имя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 w:rsidRPr="009E1022">
        <w:rPr>
          <w:rFonts w:ascii="Courier New" w:hAnsi="Courier New"/>
          <w:sz w:val="20"/>
          <w:lang w:val="ru-RU"/>
        </w:rPr>
        <w:t>кластера</w:t>
      </w:r>
      <w:r w:rsidRPr="007D488B">
        <w:rPr>
          <w:rFonts w:ascii="Courier New" w:hAnsi="Courier New"/>
          <w:sz w:val="20"/>
          <w:lang w:val="ru-RU"/>
        </w:rPr>
        <w:t>&gt;</w:t>
      </w:r>
    </w:p>
    <w:p w14:paraId="1B5EBA63" w14:textId="1E7353AD" w:rsidR="0007066E" w:rsidRPr="00560FA3" w:rsidRDefault="0007066E" w:rsidP="005939A1">
      <w:pPr>
        <w:jc w:val="both"/>
      </w:pPr>
      <w:r>
        <w:t>API</w:t>
      </w:r>
    </w:p>
    <w:p w14:paraId="3D462E4D" w14:textId="495DCEE4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   -H "Authorization: Bearer &lt;IAM-токен&gt;" </w:t>
      </w:r>
    </w:p>
    <w:p w14:paraId="4EAD7F09" w14:textId="2ED6DFC3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70EF6E0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Остановить кластер</w:t>
      </w:r>
    </w:p>
    <w:p w14:paraId="2C5C3897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68F3C80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6B4E9AB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4191A828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меню действий (… ) для нужного кластера и выберите Остановить.</w:t>
      </w:r>
    </w:p>
    <w:p w14:paraId="1B34597E" w14:textId="53212CAB" w:rsidR="0007066E" w:rsidRPr="00560FA3" w:rsidRDefault="0007066E" w:rsidP="005939A1">
      <w:pPr>
        <w:jc w:val="both"/>
      </w:pPr>
      <w:r>
        <w:t>MWS CLI</w:t>
      </w:r>
    </w:p>
    <w:p w14:paraId="1316F5E7" w14:textId="3ABB780F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>mws mkafka cluster stop &lt;имя кластера&gt;</w:t>
      </w:r>
    </w:p>
    <w:p w14:paraId="3BE941FC" w14:textId="44F9AC6B" w:rsidR="0007066E" w:rsidRPr="00560FA3" w:rsidRDefault="0007066E" w:rsidP="005939A1">
      <w:pPr>
        <w:jc w:val="both"/>
      </w:pPr>
      <w:r>
        <w:t>API</w:t>
      </w:r>
    </w:p>
    <w:p w14:paraId="7E953A3C" w14:textId="77777777" w:rsidR="0007066E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POST https://mkafka.mwsapis.ru/mkafka/v1/projects/&lt;имя проекта&gt;/clusters/&lt;имя кластера&gt;:stop   -H "Authorization: Bearer &lt;IAM-токен&gt;" </w:t>
      </w:r>
    </w:p>
    <w:p w14:paraId="3DE7F9E5" w14:textId="77777777" w:rsidR="0007066E" w:rsidRDefault="0007066E" w:rsidP="005939A1">
      <w:pPr>
        <w:jc w:val="both"/>
      </w:pPr>
    </w:p>
    <w:p w14:paraId="21B51721" w14:textId="39585DF6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После остановки статус кластера изменится на </w:t>
      </w:r>
      <w:r>
        <w:t>Stopped</w:t>
      </w:r>
      <w:r w:rsidRPr="009E1022">
        <w:rPr>
          <w:lang w:val="ru-RU"/>
        </w:rPr>
        <w:t>.</w:t>
      </w:r>
    </w:p>
    <w:p w14:paraId="3B451FC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Запустить кластер</w:t>
      </w:r>
    </w:p>
    <w:p w14:paraId="65E130D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lastRenderedPageBreak/>
        <w:t>Веб-консоль</w:t>
      </w:r>
    </w:p>
    <w:p w14:paraId="0B1BAB9C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3F932AAE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0BD93918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меню действий (… ) для нужного кластера и выберите Запустить.</w:t>
      </w:r>
    </w:p>
    <w:p w14:paraId="0FA5846F" w14:textId="0E197F16" w:rsidR="0007066E" w:rsidRPr="00560FA3" w:rsidRDefault="0007066E" w:rsidP="005939A1">
      <w:pPr>
        <w:jc w:val="both"/>
      </w:pPr>
      <w:r>
        <w:t>MWS CLI</w:t>
      </w:r>
    </w:p>
    <w:p w14:paraId="46E2AEC2" w14:textId="032D24DF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>mws mkafka cluster start &lt;имя кластера&gt;</w:t>
      </w:r>
    </w:p>
    <w:p w14:paraId="04E0C537" w14:textId="75EC2320" w:rsidR="0007066E" w:rsidRPr="00560FA3" w:rsidRDefault="0007066E" w:rsidP="005939A1">
      <w:pPr>
        <w:jc w:val="both"/>
      </w:pPr>
      <w:r>
        <w:t>API</w:t>
      </w:r>
    </w:p>
    <w:p w14:paraId="5079A803" w14:textId="7F0C7198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POST https://mkafka.mwsapis.ru/mkafka/v1/projects/&lt;имя проекта&gt;/clusters/&lt;имя кластера&gt;:start   -H "Authorization: Bearer &lt;IAM-токен&gt;" </w:t>
      </w:r>
    </w:p>
    <w:p w14:paraId="3F337325" w14:textId="1B6EC570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После запуска статус кластера изменится на </w:t>
      </w:r>
      <w:r>
        <w:t>Running</w:t>
      </w:r>
      <w:r w:rsidRPr="009E1022">
        <w:rPr>
          <w:lang w:val="ru-RU"/>
        </w:rPr>
        <w:t>.</w:t>
      </w:r>
    </w:p>
    <w:p w14:paraId="33D523D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Удалить кластер</w:t>
      </w:r>
    </w:p>
    <w:p w14:paraId="12CBC67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2E88BBC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4E97F218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362F5CC9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меню действий (… ) для удаляемого кластера и выберите Удалить.</w:t>
      </w:r>
    </w:p>
    <w:p w14:paraId="52074B3B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Подтвердите удаление.</w:t>
      </w:r>
    </w:p>
    <w:p w14:paraId="6D2BB300" w14:textId="03991EDA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6095520E" w14:textId="24413769" w:rsidR="0007066E" w:rsidRPr="007D488B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cluster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delete</w:t>
      </w:r>
      <w:r w:rsidRPr="007D488B">
        <w:rPr>
          <w:rFonts w:ascii="Courier New" w:hAnsi="Courier New"/>
          <w:sz w:val="20"/>
          <w:lang w:val="ru-RU"/>
        </w:rPr>
        <w:t xml:space="preserve"> &lt;</w:t>
      </w:r>
      <w:r w:rsidRPr="009E1022">
        <w:rPr>
          <w:rFonts w:ascii="Courier New" w:hAnsi="Courier New"/>
          <w:sz w:val="20"/>
          <w:lang w:val="ru-RU"/>
        </w:rPr>
        <w:t>имя</w:t>
      </w:r>
      <w:r w:rsidRPr="007D488B">
        <w:rPr>
          <w:rFonts w:ascii="Courier New" w:hAnsi="Courier New"/>
          <w:sz w:val="20"/>
          <w:lang w:val="ru-RU"/>
        </w:rPr>
        <w:t xml:space="preserve"> </w:t>
      </w:r>
      <w:r w:rsidRPr="009E1022">
        <w:rPr>
          <w:rFonts w:ascii="Courier New" w:hAnsi="Courier New"/>
          <w:sz w:val="20"/>
          <w:lang w:val="ru-RU"/>
        </w:rPr>
        <w:t>кластера</w:t>
      </w:r>
      <w:r w:rsidRPr="007D488B">
        <w:rPr>
          <w:rFonts w:ascii="Courier New" w:hAnsi="Courier New"/>
          <w:sz w:val="20"/>
          <w:lang w:val="ru-RU"/>
        </w:rPr>
        <w:t>&gt;</w:t>
      </w:r>
    </w:p>
    <w:p w14:paraId="6AA4A6FF" w14:textId="74F7830B" w:rsidR="0007066E" w:rsidRPr="00560FA3" w:rsidRDefault="0007066E" w:rsidP="005939A1">
      <w:pPr>
        <w:jc w:val="both"/>
      </w:pPr>
      <w:r>
        <w:t>API</w:t>
      </w:r>
    </w:p>
    <w:p w14:paraId="3932EE34" w14:textId="566B3D46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DELETE https://mkafka.mwsapis.ru/mkafka/v1/projects/&lt;имя проекта&gt;/clusters/&lt;имя кластера&gt;   -H "Authorization: Bearer &lt;IAM-токен&gt;" </w:t>
      </w:r>
    </w:p>
    <w:p w14:paraId="71E90C91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Внимание: кластер будет удален вместе с ресурсами без возможности их восстановления.</w:t>
      </w:r>
    </w:p>
    <w:p w14:paraId="1494020D" w14:textId="77777777" w:rsidR="0007066E" w:rsidRPr="009E1022" w:rsidRDefault="0007066E" w:rsidP="005939A1">
      <w:pPr>
        <w:jc w:val="both"/>
        <w:rPr>
          <w:lang w:val="ru-RU"/>
        </w:rPr>
      </w:pPr>
    </w:p>
    <w:p w14:paraId="0D1F6B71" w14:textId="7289AACE" w:rsidR="0007066E" w:rsidRPr="008E3ACE" w:rsidRDefault="0007066E" w:rsidP="005939A1">
      <w:pPr>
        <w:pStyle w:val="31"/>
        <w:jc w:val="both"/>
        <w:rPr>
          <w:lang w:val="ru-RU"/>
        </w:rPr>
      </w:pPr>
      <w:bookmarkStart w:id="619" w:name="_Toc226910792"/>
      <w:r w:rsidRPr="008E3ACE">
        <w:rPr>
          <w:lang w:val="ru-RU"/>
        </w:rPr>
        <w:t>2</w:t>
      </w:r>
      <w:r w:rsidR="00692EA6">
        <w:rPr>
          <w:lang w:val="ru-RU"/>
        </w:rPr>
        <w:t>1</w:t>
      </w:r>
      <w:r w:rsidRPr="008E3ACE">
        <w:rPr>
          <w:lang w:val="ru-RU"/>
        </w:rPr>
        <w:t>.4.4 Подключение к кластеру</w:t>
      </w:r>
      <w:bookmarkEnd w:id="619"/>
    </w:p>
    <w:p w14:paraId="096982C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Для работы с данными в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установите сетевое соединение с брокерами кластера.</w:t>
      </w:r>
    </w:p>
    <w:p w14:paraId="2FCBC78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lastRenderedPageBreak/>
        <w:t xml:space="preserve">Примечание: в руководстве приведен пример подключения с использованием </w:t>
      </w:r>
      <w:r>
        <w:t>macOS</w:t>
      </w:r>
      <w:r w:rsidRPr="009E1022">
        <w:rPr>
          <w:lang w:val="ru-RU"/>
        </w:rPr>
        <w:t xml:space="preserve"> или </w:t>
      </w:r>
      <w:r>
        <w:t>UNIX</w:t>
      </w:r>
      <w:r w:rsidRPr="009E1022">
        <w:rPr>
          <w:lang w:val="ru-RU"/>
        </w:rPr>
        <w:t>-подобных систем.</w:t>
      </w:r>
    </w:p>
    <w:p w14:paraId="37B1F30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Перед подключением узнайте имя кластера, к которому нужно подключиться. Имя можно получить, запросив список кластеров.</w:t>
      </w:r>
    </w:p>
    <w:p w14:paraId="40C48EAF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Чтобы подключиться к кластеру, выполните шаги:</w:t>
      </w:r>
    </w:p>
    <w:p w14:paraId="4FA2AC2F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Узнайте адрес брокера.</w:t>
      </w:r>
    </w:p>
    <w:p w14:paraId="2EB47465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Узнайте идентификатор топика.</w:t>
      </w:r>
    </w:p>
    <w:p w14:paraId="5BE2210E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Узнайте идентификатор пользователя, который должен подключиться.</w:t>
      </w:r>
    </w:p>
    <w:p w14:paraId="0D1AF22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Подключитесь к кластеру.</w:t>
      </w:r>
    </w:p>
    <w:p w14:paraId="5DC964E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5. Проверьте подключение.</w:t>
      </w:r>
    </w:p>
    <w:p w14:paraId="12304FAE" w14:textId="77777777" w:rsidR="0007066E" w:rsidRPr="009E1022" w:rsidRDefault="0007066E" w:rsidP="005939A1">
      <w:pPr>
        <w:jc w:val="both"/>
        <w:rPr>
          <w:lang w:val="ru-RU"/>
        </w:rPr>
      </w:pPr>
    </w:p>
    <w:p w14:paraId="626D794F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1. Узнать адрес брокера</w:t>
      </w:r>
    </w:p>
    <w:p w14:paraId="1CD3C74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038FF69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44F48B06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7486428A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Нажмите на имя нужного кластера и перейдите в раздел Доступ к кластеру.</w:t>
      </w:r>
    </w:p>
    <w:p w14:paraId="5DB38E69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В списке найдите адрес нужного брокера.</w:t>
      </w:r>
    </w:p>
    <w:p w14:paraId="462CF819" w14:textId="266A95CD" w:rsidR="0007066E" w:rsidRPr="00560FA3" w:rsidRDefault="0007066E" w:rsidP="005939A1">
      <w:pPr>
        <w:jc w:val="both"/>
      </w:pPr>
      <w:r>
        <w:t>MWS CLI</w:t>
      </w:r>
    </w:p>
    <w:p w14:paraId="3C649171" w14:textId="6201A1C7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>mws mkafka cluster get &lt;имя кластера&gt;</w:t>
      </w:r>
    </w:p>
    <w:p w14:paraId="362CE61C" w14:textId="73A833FE" w:rsidR="0007066E" w:rsidRPr="00560FA3" w:rsidRDefault="0007066E" w:rsidP="005939A1">
      <w:pPr>
        <w:jc w:val="both"/>
      </w:pPr>
      <w:r>
        <w:t>API</w:t>
      </w:r>
    </w:p>
    <w:p w14:paraId="5E471FF9" w14:textId="16DF9C46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   -H "Authorization: Bearer &lt;IAM-токен&gt;" </w:t>
      </w:r>
    </w:p>
    <w:p w14:paraId="69A2787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2. Узнать идентификатор топика</w:t>
      </w:r>
    </w:p>
    <w:p w14:paraId="18F41B0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67BD1B4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5CCB6C4C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Топики.</w:t>
      </w:r>
    </w:p>
    <w:p w14:paraId="030677BB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Нажмите на имя нужного топика и найдите его идентификатор.</w:t>
      </w:r>
    </w:p>
    <w:p w14:paraId="710D4BAE" w14:textId="1B7AECCB" w:rsidR="0007066E" w:rsidRPr="00560FA3" w:rsidRDefault="0007066E" w:rsidP="005939A1">
      <w:pPr>
        <w:jc w:val="both"/>
      </w:pPr>
      <w:r>
        <w:t>MWS CLI</w:t>
      </w:r>
    </w:p>
    <w:p w14:paraId="4E59D965" w14:textId="55DAE689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lastRenderedPageBreak/>
        <w:t>mws mkafka topic list --cluster &lt;имя кластера&gt;</w:t>
      </w:r>
    </w:p>
    <w:p w14:paraId="67F5D20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В ответе найдите значение параметра </w:t>
      </w:r>
      <w:r>
        <w:t>id</w:t>
      </w:r>
      <w:r w:rsidRPr="009E1022">
        <w:rPr>
          <w:lang w:val="ru-RU"/>
        </w:rPr>
        <w:t xml:space="preserve"> вида </w:t>
      </w:r>
      <w:r>
        <w:t>mkafka</w:t>
      </w:r>
      <w:r w:rsidRPr="009E1022">
        <w:rPr>
          <w:lang w:val="ru-RU"/>
        </w:rPr>
        <w:t>/</w:t>
      </w:r>
      <w:r>
        <w:t>projects</w:t>
      </w:r>
      <w:r w:rsidRPr="009E1022">
        <w:rPr>
          <w:lang w:val="ru-RU"/>
        </w:rPr>
        <w:t>/&lt;имя проекта&gt;/</w:t>
      </w:r>
      <w:r>
        <w:t>clusters</w:t>
      </w:r>
      <w:r w:rsidRPr="009E1022">
        <w:rPr>
          <w:lang w:val="ru-RU"/>
        </w:rPr>
        <w:t>/&lt;имя кластера&gt;/</w:t>
      </w:r>
      <w:r>
        <w:t>topics</w:t>
      </w:r>
      <w:r w:rsidRPr="009E1022">
        <w:rPr>
          <w:lang w:val="ru-RU"/>
        </w:rPr>
        <w:t>/&lt;имя топика&gt;; здесь &lt;имя топика&gt; — идентификатор топика.</w:t>
      </w:r>
    </w:p>
    <w:p w14:paraId="71EC5DE3" w14:textId="49CAF7DA" w:rsidR="0007066E" w:rsidRPr="00560FA3" w:rsidRDefault="0007066E" w:rsidP="005939A1">
      <w:pPr>
        <w:jc w:val="both"/>
      </w:pPr>
      <w:r>
        <w:t>API</w:t>
      </w:r>
    </w:p>
    <w:p w14:paraId="0F0D8421" w14:textId="0A93371F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кластера&gt;/topics   -H "Authorization: Bearer &lt;IAM-токен&gt;" </w:t>
      </w:r>
    </w:p>
    <w:p w14:paraId="1492A98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3. Узнать идентификатор пользователя</w:t>
      </w:r>
    </w:p>
    <w:p w14:paraId="597D603A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39E16AE9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17CF3E52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Пользователи.</w:t>
      </w:r>
    </w:p>
    <w:p w14:paraId="049682D2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В списке пользователей найдите имя нужного пользователя. Это и есть его идентификатор.</w:t>
      </w:r>
    </w:p>
    <w:p w14:paraId="3D0055EC" w14:textId="4CB65A55" w:rsidR="0007066E" w:rsidRPr="00560FA3" w:rsidRDefault="0007066E" w:rsidP="005939A1">
      <w:pPr>
        <w:jc w:val="both"/>
      </w:pPr>
      <w:r>
        <w:t>MWS CLI</w:t>
      </w:r>
    </w:p>
    <w:p w14:paraId="30C0C900" w14:textId="0AB43FF4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>mws mkafka user list --cluster &lt;имя кластера&gt;</w:t>
      </w:r>
    </w:p>
    <w:p w14:paraId="6EEBD98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В ответе найдите значение параметра </w:t>
      </w:r>
      <w:r>
        <w:t>id</w:t>
      </w:r>
      <w:r w:rsidRPr="009E1022">
        <w:rPr>
          <w:lang w:val="ru-RU"/>
        </w:rPr>
        <w:t xml:space="preserve"> вида </w:t>
      </w:r>
      <w:r>
        <w:t>mkafka</w:t>
      </w:r>
      <w:r w:rsidRPr="009E1022">
        <w:rPr>
          <w:lang w:val="ru-RU"/>
        </w:rPr>
        <w:t>/</w:t>
      </w:r>
      <w:r>
        <w:t>projects</w:t>
      </w:r>
      <w:r w:rsidRPr="009E1022">
        <w:rPr>
          <w:lang w:val="ru-RU"/>
        </w:rPr>
        <w:t>/&lt;имя проекта&gt;/</w:t>
      </w:r>
      <w:r>
        <w:t>clusters</w:t>
      </w:r>
      <w:r w:rsidRPr="009E1022">
        <w:rPr>
          <w:lang w:val="ru-RU"/>
        </w:rPr>
        <w:t>/&lt;имя кластера&gt;/</w:t>
      </w:r>
      <w:r>
        <w:t>users</w:t>
      </w:r>
      <w:r w:rsidRPr="009E1022">
        <w:rPr>
          <w:lang w:val="ru-RU"/>
        </w:rPr>
        <w:t>/&lt;имя пользователя&gt;; здесь &lt;имя пользователя&gt; — идентификатор пользователя.</w:t>
      </w:r>
    </w:p>
    <w:p w14:paraId="706CE085" w14:textId="40063BA6" w:rsidR="0007066E" w:rsidRPr="00560FA3" w:rsidRDefault="0007066E" w:rsidP="005939A1">
      <w:pPr>
        <w:jc w:val="both"/>
      </w:pPr>
      <w:r>
        <w:t>API</w:t>
      </w:r>
    </w:p>
    <w:p w14:paraId="4170E7E5" w14:textId="4A2B1822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кластера&gt;/users   -H "Authorization: Bearer &lt;IAM-токен&gt;" </w:t>
      </w:r>
    </w:p>
    <w:p w14:paraId="237D07A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4. Подключиться к кластеру</w:t>
      </w:r>
    </w:p>
    <w:p w14:paraId="0E9B1B69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Убедитесь, что у вас есть ВМ в сервисе </w:t>
      </w:r>
      <w:r>
        <w:t>Compute</w:t>
      </w:r>
      <w:r w:rsidRPr="009E1022">
        <w:rPr>
          <w:lang w:val="ru-RU"/>
        </w:rPr>
        <w:t>. Если нет, создайте ее.</w:t>
      </w:r>
    </w:p>
    <w:p w14:paraId="6F775625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Подключитесь к ВМ по </w:t>
      </w:r>
      <w:r>
        <w:t>SSH</w:t>
      </w:r>
      <w:r w:rsidRPr="009E1022">
        <w:rPr>
          <w:lang w:val="ru-RU"/>
        </w:rPr>
        <w:t>.</w:t>
      </w:r>
    </w:p>
    <w:p w14:paraId="5030C2D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3. Установите на виртуальную машину </w:t>
      </w:r>
      <w:r>
        <w:t>Kafka</w:t>
      </w:r>
      <w:r w:rsidRPr="009E1022">
        <w:rPr>
          <w:lang w:val="ru-RU"/>
        </w:rPr>
        <w:t xml:space="preserve"> 4.0 и </w:t>
      </w:r>
      <w:r>
        <w:t>Java</w:t>
      </w:r>
      <w:r w:rsidRPr="009E1022">
        <w:rPr>
          <w:lang w:val="ru-RU"/>
        </w:rPr>
        <w:t xml:space="preserve"> </w:t>
      </w:r>
      <w:r>
        <w:t>Runtime</w:t>
      </w:r>
      <w:r w:rsidRPr="009E1022">
        <w:rPr>
          <w:lang w:val="ru-RU"/>
        </w:rPr>
        <w:t>.</w:t>
      </w:r>
    </w:p>
    <w:p w14:paraId="79AEFC6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Задайте переменные окружения.</w:t>
      </w:r>
    </w:p>
    <w:p w14:paraId="49150C60" w14:textId="77777777" w:rsidR="0007066E" w:rsidRPr="009E1022" w:rsidRDefault="0007066E" w:rsidP="005939A1">
      <w:pPr>
        <w:jc w:val="both"/>
        <w:rPr>
          <w:lang w:val="ru-RU"/>
        </w:rPr>
      </w:pPr>
    </w:p>
    <w:p w14:paraId="5D3DC2D3" w14:textId="124346BF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export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BOOTSTRAP</w:t>
      </w:r>
      <w:r w:rsidRPr="009E1022">
        <w:rPr>
          <w:rFonts w:ascii="Courier New" w:hAnsi="Courier New"/>
          <w:sz w:val="20"/>
          <w:lang w:val="ru-RU"/>
        </w:rPr>
        <w:t>="&lt;адрес брокера&gt;"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export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TOPIC</w:t>
      </w:r>
      <w:r w:rsidRPr="009E1022">
        <w:rPr>
          <w:rFonts w:ascii="Courier New" w:hAnsi="Courier New"/>
          <w:sz w:val="20"/>
          <w:lang w:val="ru-RU"/>
        </w:rPr>
        <w:t>="&lt;идентификатор топика&gt;"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lastRenderedPageBreak/>
        <w:t>export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USERNAME</w:t>
      </w:r>
      <w:r w:rsidRPr="009E1022">
        <w:rPr>
          <w:rFonts w:ascii="Courier New" w:hAnsi="Courier New"/>
          <w:sz w:val="20"/>
          <w:lang w:val="ru-RU"/>
        </w:rPr>
        <w:t>="&lt;идентификатор пользователя&gt;"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export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="&lt;пароль&gt;"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export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CONF</w:t>
      </w:r>
      <w:r w:rsidRPr="009E1022">
        <w:rPr>
          <w:rFonts w:ascii="Courier New" w:hAnsi="Courier New"/>
          <w:sz w:val="20"/>
          <w:lang w:val="ru-RU"/>
        </w:rPr>
        <w:t>="$</w:t>
      </w:r>
      <w:r>
        <w:rPr>
          <w:rFonts w:ascii="Courier New" w:hAnsi="Courier New"/>
          <w:sz w:val="20"/>
        </w:rPr>
        <w:t>HOME</w:t>
      </w:r>
      <w:r w:rsidRPr="009E1022">
        <w:rPr>
          <w:rFonts w:ascii="Courier New" w:hAnsi="Courier New"/>
          <w:sz w:val="20"/>
          <w:lang w:val="ru-RU"/>
        </w:rPr>
        <w:t xml:space="preserve">/&lt;файл конфигурации </w:t>
      </w:r>
      <w:r>
        <w:rPr>
          <w:rFonts w:ascii="Courier New" w:hAnsi="Courier New"/>
          <w:sz w:val="20"/>
        </w:rPr>
        <w:t>Kafka</w:t>
      </w:r>
      <w:r w:rsidRPr="009E1022">
        <w:rPr>
          <w:rFonts w:ascii="Courier New" w:hAnsi="Courier New"/>
          <w:sz w:val="20"/>
          <w:lang w:val="ru-RU"/>
        </w:rPr>
        <w:t>&gt;.</w:t>
      </w:r>
      <w:r>
        <w:rPr>
          <w:rFonts w:ascii="Courier New" w:hAnsi="Courier New"/>
          <w:sz w:val="20"/>
        </w:rPr>
        <w:t>properties</w:t>
      </w:r>
      <w:r w:rsidRPr="009E1022">
        <w:rPr>
          <w:rFonts w:ascii="Courier New" w:hAnsi="Courier New"/>
          <w:sz w:val="20"/>
          <w:lang w:val="ru-RU"/>
        </w:rPr>
        <w:t xml:space="preserve">" </w:t>
      </w:r>
    </w:p>
    <w:p w14:paraId="2568064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Для подключения к кластеру достаточно указать по одному брокеру и топику. Брокер возвращает полную информацию о кластере </w:t>
      </w:r>
      <w:r>
        <w:t>Kafka</w:t>
      </w:r>
      <w:r w:rsidRPr="009E1022">
        <w:rPr>
          <w:lang w:val="ru-RU"/>
        </w:rPr>
        <w:t>.</w:t>
      </w:r>
    </w:p>
    <w:p w14:paraId="0D182AF1" w14:textId="7249BF78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Создайте файл конфигурации </w:t>
      </w:r>
      <w:r>
        <w:t>Kafka</w:t>
      </w:r>
      <w:r w:rsidRPr="009E1022">
        <w:rPr>
          <w:lang w:val="ru-RU"/>
        </w:rPr>
        <w:t>:</w:t>
      </w:r>
    </w:p>
    <w:p w14:paraId="316012FB" w14:textId="39FDD34C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cat</w:t>
      </w:r>
      <w:r w:rsidRPr="009E1022">
        <w:rPr>
          <w:rFonts w:ascii="Courier New" w:hAnsi="Courier New"/>
          <w:sz w:val="20"/>
          <w:lang w:val="ru-RU"/>
        </w:rPr>
        <w:t xml:space="preserve"> &gt; "$</w:t>
      </w:r>
      <w:r>
        <w:rPr>
          <w:rFonts w:ascii="Courier New" w:hAnsi="Courier New"/>
          <w:sz w:val="20"/>
        </w:rPr>
        <w:t>CONF</w:t>
      </w:r>
      <w:r w:rsidRPr="009E1022">
        <w:rPr>
          <w:rFonts w:ascii="Courier New" w:hAnsi="Courier New"/>
          <w:sz w:val="20"/>
          <w:lang w:val="ru-RU"/>
        </w:rPr>
        <w:t xml:space="preserve">" &lt;&lt; </w:t>
      </w:r>
      <w:r>
        <w:rPr>
          <w:rFonts w:ascii="Courier New" w:hAnsi="Courier New"/>
          <w:sz w:val="20"/>
        </w:rPr>
        <w:t>EOF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security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protocol</w:t>
      </w:r>
      <w:r w:rsidRPr="009E1022">
        <w:rPr>
          <w:rFonts w:ascii="Courier New" w:hAnsi="Courier New"/>
          <w:sz w:val="20"/>
          <w:lang w:val="ru-RU"/>
        </w:rPr>
        <w:t>=</w:t>
      </w:r>
      <w:r>
        <w:rPr>
          <w:rFonts w:ascii="Courier New" w:hAnsi="Courier New"/>
          <w:sz w:val="20"/>
        </w:rPr>
        <w:t>SASL</w:t>
      </w:r>
      <w:r w:rsidRPr="009E1022">
        <w:rPr>
          <w:rFonts w:ascii="Courier New" w:hAnsi="Courier New"/>
          <w:sz w:val="20"/>
          <w:lang w:val="ru-RU"/>
        </w:rPr>
        <w:t>_</w:t>
      </w:r>
      <w:r>
        <w:rPr>
          <w:rFonts w:ascii="Courier New" w:hAnsi="Courier New"/>
          <w:sz w:val="20"/>
        </w:rPr>
        <w:t>PLAINTEXT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sasl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mechanism</w:t>
      </w:r>
      <w:r w:rsidRPr="009E1022">
        <w:rPr>
          <w:rFonts w:ascii="Courier New" w:hAnsi="Courier New"/>
          <w:sz w:val="20"/>
          <w:lang w:val="ru-RU"/>
        </w:rPr>
        <w:t>=</w:t>
      </w:r>
      <w:r>
        <w:rPr>
          <w:rFonts w:ascii="Courier New" w:hAnsi="Courier New"/>
          <w:sz w:val="20"/>
        </w:rPr>
        <w:t>SCRAM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SHA</w:t>
      </w:r>
      <w:r w:rsidRPr="009E1022">
        <w:rPr>
          <w:rFonts w:ascii="Courier New" w:hAnsi="Courier New"/>
          <w:sz w:val="20"/>
          <w:lang w:val="ru-RU"/>
        </w:rPr>
        <w:t>-256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sasl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jaas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config</w:t>
      </w:r>
      <w:r w:rsidRPr="009E1022">
        <w:rPr>
          <w:rFonts w:ascii="Courier New" w:hAnsi="Courier New"/>
          <w:sz w:val="20"/>
          <w:lang w:val="ru-RU"/>
        </w:rPr>
        <w:t>=</w:t>
      </w:r>
      <w:r>
        <w:rPr>
          <w:rFonts w:ascii="Courier New" w:hAnsi="Courier New"/>
          <w:sz w:val="20"/>
        </w:rPr>
        <w:t>org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apache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common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security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scram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ScramLoginModule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required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username</w:t>
      </w:r>
      <w:r w:rsidRPr="009E1022">
        <w:rPr>
          <w:rFonts w:ascii="Courier New" w:hAnsi="Courier New"/>
          <w:sz w:val="20"/>
          <w:lang w:val="ru-RU"/>
        </w:rPr>
        <w:t>="${</w:t>
      </w:r>
      <w:r>
        <w:rPr>
          <w:rFonts w:ascii="Courier New" w:hAnsi="Courier New"/>
          <w:sz w:val="20"/>
        </w:rPr>
        <w:t>USERNAME</w:t>
      </w:r>
      <w:r w:rsidRPr="009E1022">
        <w:rPr>
          <w:rFonts w:ascii="Courier New" w:hAnsi="Courier New"/>
          <w:sz w:val="20"/>
          <w:lang w:val="ru-RU"/>
        </w:rPr>
        <w:t xml:space="preserve">}" 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="${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}";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client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dns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lookup</w:t>
      </w:r>
      <w:r w:rsidRPr="009E1022">
        <w:rPr>
          <w:rFonts w:ascii="Courier New" w:hAnsi="Courier New"/>
          <w:sz w:val="20"/>
          <w:lang w:val="ru-RU"/>
        </w:rPr>
        <w:t>=</w:t>
      </w:r>
      <w:r>
        <w:rPr>
          <w:rFonts w:ascii="Courier New" w:hAnsi="Courier New"/>
          <w:sz w:val="20"/>
        </w:rPr>
        <w:t>use</w:t>
      </w:r>
      <w:r w:rsidRPr="009E1022">
        <w:rPr>
          <w:rFonts w:ascii="Courier New" w:hAnsi="Courier New"/>
          <w:sz w:val="20"/>
          <w:lang w:val="ru-RU"/>
        </w:rPr>
        <w:t>_</w:t>
      </w:r>
      <w:r>
        <w:rPr>
          <w:rFonts w:ascii="Courier New" w:hAnsi="Courier New"/>
          <w:sz w:val="20"/>
        </w:rPr>
        <w:t>all</w:t>
      </w:r>
      <w:r w:rsidRPr="009E1022">
        <w:rPr>
          <w:rFonts w:ascii="Courier New" w:hAnsi="Courier New"/>
          <w:sz w:val="20"/>
          <w:lang w:val="ru-RU"/>
        </w:rPr>
        <w:t>_</w:t>
      </w:r>
      <w:r>
        <w:rPr>
          <w:rFonts w:ascii="Courier New" w:hAnsi="Courier New"/>
          <w:sz w:val="20"/>
        </w:rPr>
        <w:t>dns</w:t>
      </w:r>
      <w:r w:rsidRPr="009E1022">
        <w:rPr>
          <w:rFonts w:ascii="Courier New" w:hAnsi="Courier New"/>
          <w:sz w:val="20"/>
          <w:lang w:val="ru-RU"/>
        </w:rPr>
        <w:t>_</w:t>
      </w:r>
      <w:r>
        <w:rPr>
          <w:rFonts w:ascii="Courier New" w:hAnsi="Courier New"/>
          <w:sz w:val="20"/>
        </w:rPr>
        <w:t>ips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request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timeout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ms</w:t>
      </w:r>
      <w:r w:rsidRPr="009E1022">
        <w:rPr>
          <w:rFonts w:ascii="Courier New" w:hAnsi="Courier New"/>
          <w:sz w:val="20"/>
          <w:lang w:val="ru-RU"/>
        </w:rPr>
        <w:t>=30000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EOF</w:t>
      </w:r>
    </w:p>
    <w:p w14:paraId="18DF1F33" w14:textId="599FD024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Здесь: </w:t>
      </w:r>
      <w:r>
        <w:t>security</w:t>
      </w:r>
      <w:r w:rsidRPr="009E1022">
        <w:rPr>
          <w:lang w:val="ru-RU"/>
        </w:rPr>
        <w:t>.</w:t>
      </w:r>
      <w:r>
        <w:t>protocol</w:t>
      </w:r>
      <w:r w:rsidRPr="009E1022">
        <w:rPr>
          <w:lang w:val="ru-RU"/>
        </w:rPr>
        <w:t>=</w:t>
      </w:r>
      <w:r>
        <w:t>SASL</w:t>
      </w:r>
      <w:r w:rsidRPr="009E1022">
        <w:rPr>
          <w:lang w:val="ru-RU"/>
        </w:rPr>
        <w:t>_</w:t>
      </w:r>
      <w:r>
        <w:t>PLAINTEXT</w:t>
      </w:r>
      <w:r w:rsidRPr="009E1022">
        <w:rPr>
          <w:lang w:val="ru-RU"/>
        </w:rPr>
        <w:t xml:space="preserve"> — протокол аутентификации без шифрования; </w:t>
      </w:r>
      <w:r>
        <w:t>sasl</w:t>
      </w:r>
      <w:r w:rsidRPr="009E1022">
        <w:rPr>
          <w:lang w:val="ru-RU"/>
        </w:rPr>
        <w:t>.</w:t>
      </w:r>
      <w:r>
        <w:t>mechanism</w:t>
      </w:r>
      <w:r w:rsidRPr="009E1022">
        <w:rPr>
          <w:lang w:val="ru-RU"/>
        </w:rPr>
        <w:t>=</w:t>
      </w:r>
      <w:r>
        <w:t>SCRAM</w:t>
      </w:r>
      <w:r w:rsidRPr="009E1022">
        <w:rPr>
          <w:lang w:val="ru-RU"/>
        </w:rPr>
        <w:t>-</w:t>
      </w:r>
      <w:r>
        <w:t>SHA</w:t>
      </w:r>
      <w:r w:rsidRPr="009E1022">
        <w:rPr>
          <w:lang w:val="ru-RU"/>
        </w:rPr>
        <w:t xml:space="preserve">-256 — алгоритм аутентификации; </w:t>
      </w:r>
      <w:r>
        <w:t>sasl</w:t>
      </w:r>
      <w:r w:rsidRPr="009E1022">
        <w:rPr>
          <w:lang w:val="ru-RU"/>
        </w:rPr>
        <w:t>.</w:t>
      </w:r>
      <w:r>
        <w:t>jaas</w:t>
      </w:r>
      <w:r w:rsidRPr="009E1022">
        <w:rPr>
          <w:lang w:val="ru-RU"/>
        </w:rPr>
        <w:t>.</w:t>
      </w:r>
      <w:r>
        <w:t>config</w:t>
      </w:r>
      <w:r w:rsidRPr="009E1022">
        <w:rPr>
          <w:lang w:val="ru-RU"/>
        </w:rPr>
        <w:t xml:space="preserve"> — учетные данные; </w:t>
      </w:r>
      <w:r>
        <w:t>request</w:t>
      </w:r>
      <w:r w:rsidRPr="009E1022">
        <w:rPr>
          <w:lang w:val="ru-RU"/>
        </w:rPr>
        <w:t>.</w:t>
      </w:r>
      <w:r>
        <w:t>timeout</w:t>
      </w:r>
      <w:r w:rsidRPr="009E1022">
        <w:rPr>
          <w:lang w:val="ru-RU"/>
        </w:rPr>
        <w:t>.</w:t>
      </w:r>
      <w:r>
        <w:t>ms</w:t>
      </w:r>
      <w:r w:rsidRPr="009E1022">
        <w:rPr>
          <w:lang w:val="ru-RU"/>
        </w:rPr>
        <w:t>=30000 — таймаут операций.</w:t>
      </w:r>
    </w:p>
    <w:p w14:paraId="42BCB15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5. Проверить подключение</w:t>
      </w:r>
    </w:p>
    <w:p w14:paraId="03104115" w14:textId="6300E47F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Получите список доступных топиков кластера:</w:t>
      </w:r>
    </w:p>
    <w:p w14:paraId="2E86F57B" w14:textId="344AB9CC" w:rsidR="0007066E" w:rsidRPr="00692EA6" w:rsidRDefault="0007066E" w:rsidP="005939A1">
      <w:pPr>
        <w:jc w:val="both"/>
      </w:pPr>
      <w:r>
        <w:rPr>
          <w:rFonts w:ascii="Courier New" w:hAnsi="Courier New"/>
          <w:sz w:val="20"/>
        </w:rPr>
        <w:t>"$KAFKA_HOME/bin/kafka-topics.sh"   --bootstrap-server "$BOOTSTRAP"   --command-config "$CONF"   --list</w:t>
      </w:r>
    </w:p>
    <w:p w14:paraId="0A842A0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подключение к кластеру успешно, в ответе будет выведен список доступных топиков кластера. Если вы еще не создали ни одного топика, будет выведен список из одного системного топика </w:t>
      </w:r>
      <w:r>
        <w:t>Kafka</w:t>
      </w:r>
      <w:r w:rsidRPr="009E1022">
        <w:rPr>
          <w:lang w:val="ru-RU"/>
        </w:rPr>
        <w:t xml:space="preserve"> __</w:t>
      </w:r>
      <w:r>
        <w:t>consumer</w:t>
      </w:r>
      <w:r w:rsidRPr="009E1022">
        <w:rPr>
          <w:lang w:val="ru-RU"/>
        </w:rPr>
        <w:t>__</w:t>
      </w:r>
      <w:r>
        <w:t>offsets</w:t>
      </w:r>
      <w:r w:rsidRPr="009E1022">
        <w:rPr>
          <w:lang w:val="ru-RU"/>
        </w:rPr>
        <w:t>.</w:t>
      </w:r>
    </w:p>
    <w:p w14:paraId="4F6E7B01" w14:textId="31C6A2E6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Запустите консольного производителя для записи и отправки сообщений:</w:t>
      </w:r>
    </w:p>
    <w:p w14:paraId="13C7E81F" w14:textId="2C641897" w:rsidR="0007066E" w:rsidRPr="00B67808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"$KAFKA_HOME/bin/kafka-console-producer.sh"   --bootstrap-server "$BOOTSTRAP"   --producer.config "$CONF"   --topic "$TOPIC" </w:t>
      </w:r>
    </w:p>
    <w:p w14:paraId="7720A95A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После запуска введите сообщение для записи и отправки потребителю.</w:t>
      </w:r>
    </w:p>
    <w:p w14:paraId="1CC2DBC6" w14:textId="171013D4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Запустите консольного потребителя для чтения сообщений:</w:t>
      </w:r>
    </w:p>
    <w:p w14:paraId="194ABD54" w14:textId="5ED55D9E" w:rsidR="0007066E" w:rsidRPr="00B67808" w:rsidRDefault="0007066E" w:rsidP="005939A1">
      <w:pPr>
        <w:jc w:val="both"/>
      </w:pPr>
      <w:r>
        <w:rPr>
          <w:rFonts w:ascii="Courier New" w:hAnsi="Courier New"/>
          <w:sz w:val="20"/>
        </w:rPr>
        <w:t>"$KAFKA_HOME/bin/kafka-console-consumer.sh"   --bootstrap-server "$BOOTSTRAP"   --consumer.config "$CONF"   --topic "$TOPIC"   --group &lt;группа потребителей&gt;   --from-beginning</w:t>
      </w:r>
    </w:p>
    <w:p w14:paraId="3FC353B5" w14:textId="3A7559AE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 ответе будут выведены сообщения, отправленные в предыдущем шаге.</w:t>
      </w:r>
    </w:p>
    <w:p w14:paraId="436F0ADD" w14:textId="7BC78ECF" w:rsidR="0007066E" w:rsidRPr="008E3ACE" w:rsidRDefault="0007066E" w:rsidP="005939A1">
      <w:pPr>
        <w:pStyle w:val="21"/>
        <w:jc w:val="both"/>
        <w:rPr>
          <w:lang w:val="ru-RU"/>
        </w:rPr>
      </w:pPr>
      <w:bookmarkStart w:id="620" w:name="_Toc226910793"/>
      <w:r w:rsidRPr="008E3ACE">
        <w:rPr>
          <w:lang w:val="ru-RU"/>
        </w:rPr>
        <w:lastRenderedPageBreak/>
        <w:t>2</w:t>
      </w:r>
      <w:r w:rsidR="00B67808">
        <w:rPr>
          <w:lang w:val="ru-RU"/>
        </w:rPr>
        <w:t>1</w:t>
      </w:r>
      <w:r w:rsidRPr="008E3ACE">
        <w:rPr>
          <w:lang w:val="ru-RU"/>
        </w:rPr>
        <w:t>.5 Создание топика</w:t>
      </w:r>
      <w:bookmarkEnd w:id="620"/>
    </w:p>
    <w:p w14:paraId="16009E66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Топик — логический канал (очередь) в </w:t>
      </w:r>
      <w:r>
        <w:t>Kafka</w:t>
      </w:r>
      <w:r w:rsidRPr="009E1022">
        <w:rPr>
          <w:lang w:val="ru-RU"/>
        </w:rPr>
        <w:t>, в который продюсеры записывают сообщения, а консьюмеры читают.</w:t>
      </w:r>
    </w:p>
    <w:p w14:paraId="30C967ED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Создание топика в веб-консоли</w:t>
      </w:r>
    </w:p>
    <w:p w14:paraId="39A4C3C4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00F719C9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22A4F6DC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нужный кластер и перейдите на вкладку Топики.</w:t>
      </w:r>
    </w:p>
    <w:p w14:paraId="2D9F0A4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Нажмите Создать топик.</w:t>
      </w:r>
    </w:p>
    <w:p w14:paraId="495AE9A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5. Укажите параметры топика и нажмите Создать.</w:t>
      </w:r>
    </w:p>
    <w:p w14:paraId="3FC36ECC" w14:textId="77777777" w:rsidR="0007066E" w:rsidRPr="009E1022" w:rsidRDefault="0007066E" w:rsidP="005939A1">
      <w:pPr>
        <w:jc w:val="both"/>
        <w:rPr>
          <w:lang w:val="ru-RU"/>
        </w:rPr>
      </w:pPr>
    </w:p>
    <w:p w14:paraId="477E5B4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 xml:space="preserve">Создание топика с помощью </w:t>
      </w:r>
      <w:r>
        <w:rPr>
          <w:b/>
        </w:rPr>
        <w:t>MWS</w:t>
      </w:r>
      <w:r w:rsidRPr="009E1022">
        <w:rPr>
          <w:b/>
          <w:lang w:val="ru-RU"/>
        </w:rPr>
        <w:t xml:space="preserve"> </w:t>
      </w:r>
      <w:r>
        <w:rPr>
          <w:b/>
        </w:rPr>
        <w:t>CLI</w:t>
      </w:r>
    </w:p>
    <w:p w14:paraId="5580A475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Если у вас нет утилиты </w:t>
      </w:r>
      <w:r>
        <w:t>MWS</w:t>
      </w:r>
      <w:r w:rsidRPr="009E1022">
        <w:rPr>
          <w:lang w:val="ru-RU"/>
        </w:rPr>
        <w:t xml:space="preserve"> </w:t>
      </w:r>
      <w:r>
        <w:t>CLI</w:t>
      </w:r>
      <w:r w:rsidRPr="009E1022">
        <w:rPr>
          <w:lang w:val="ru-RU"/>
        </w:rPr>
        <w:t>, установите ее и инициализируйте профиль.</w:t>
      </w:r>
    </w:p>
    <w:p w14:paraId="71EC1B4C" w14:textId="42FE3589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Создайте топик командой ниже.</w:t>
      </w:r>
    </w:p>
    <w:p w14:paraId="13C83B3B" w14:textId="2D58B3FE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topic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create</w:t>
      </w:r>
      <w:r w:rsidRPr="009E1022">
        <w:rPr>
          <w:rFonts w:ascii="Courier New" w:hAnsi="Courier New"/>
          <w:sz w:val="20"/>
          <w:lang w:val="ru-RU"/>
        </w:rPr>
        <w:t xml:space="preserve"> &lt;имя топика&gt;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 --</w:t>
      </w:r>
      <w:r>
        <w:rPr>
          <w:rFonts w:ascii="Courier New" w:hAnsi="Courier New"/>
          <w:sz w:val="20"/>
        </w:rPr>
        <w:t>body</w:t>
      </w:r>
      <w:r w:rsidRPr="009E1022">
        <w:rPr>
          <w:rFonts w:ascii="Courier New" w:hAnsi="Courier New"/>
          <w:sz w:val="20"/>
          <w:lang w:val="ru-RU"/>
        </w:rPr>
        <w:t xml:space="preserve"> '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partitions</w:t>
      </w:r>
      <w:r w:rsidRPr="009E1022">
        <w:rPr>
          <w:rFonts w:ascii="Courier New" w:hAnsi="Courier New"/>
          <w:sz w:val="20"/>
          <w:lang w:val="ru-RU"/>
        </w:rPr>
        <w:t>: &lt;количество партиций&gt;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replicationFactor</w:t>
      </w:r>
      <w:r w:rsidRPr="009E1022">
        <w:rPr>
          <w:rFonts w:ascii="Courier New" w:hAnsi="Courier New"/>
          <w:sz w:val="20"/>
          <w:lang w:val="ru-RU"/>
        </w:rPr>
        <w:t>: &lt;фактор репликации&gt;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config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  &lt;ключ_настройки_1&gt;: &lt;значение_1&gt;</w:t>
      </w:r>
      <w:r w:rsidRPr="009E1022">
        <w:rPr>
          <w:rFonts w:ascii="Courier New" w:hAnsi="Courier New"/>
          <w:sz w:val="20"/>
          <w:lang w:val="ru-RU"/>
        </w:rPr>
        <w:br/>
        <w:t xml:space="preserve">    &lt;ключ_настройки_2&gt;: &lt;значение_2&gt;</w:t>
      </w:r>
      <w:r w:rsidRPr="009E1022">
        <w:rPr>
          <w:rFonts w:ascii="Courier New" w:hAnsi="Courier New"/>
          <w:sz w:val="20"/>
          <w:lang w:val="ru-RU"/>
        </w:rPr>
        <w:br/>
        <w:t>'</w:t>
      </w:r>
    </w:p>
    <w:p w14:paraId="03951530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 xml:space="preserve">Создание топика через </w:t>
      </w:r>
      <w:r>
        <w:rPr>
          <w:b/>
        </w:rPr>
        <w:t>API</w:t>
      </w:r>
    </w:p>
    <w:p w14:paraId="095A823F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Убедитесь, что у вас есть </w:t>
      </w:r>
      <w:r>
        <w:t>IAM</w:t>
      </w:r>
      <w:r w:rsidRPr="009E1022">
        <w:rPr>
          <w:lang w:val="ru-RU"/>
        </w:rPr>
        <w:t>-токен для авторизации запроса. Если нет, получите его.</w:t>
      </w:r>
    </w:p>
    <w:p w14:paraId="62E12EF5" w14:textId="3EFDEE5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Выполните запрос создания топика.</w:t>
      </w:r>
    </w:p>
    <w:p w14:paraId="0C938FA9" w14:textId="2EAD5BFE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POST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topics</w:t>
      </w:r>
      <w:r w:rsidRPr="009E1022">
        <w:rPr>
          <w:rFonts w:ascii="Courier New" w:hAnsi="Courier New"/>
          <w:sz w:val="20"/>
          <w:lang w:val="ru-RU"/>
        </w:rPr>
        <w:t>/&lt;имя топика&gt;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>-токен&gt;"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Content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Type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application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json</w:t>
      </w:r>
      <w:r w:rsidRPr="009E1022">
        <w:rPr>
          <w:rFonts w:ascii="Courier New" w:hAnsi="Courier New"/>
          <w:sz w:val="20"/>
          <w:lang w:val="ru-RU"/>
        </w:rPr>
        <w:t>"   -</w:t>
      </w:r>
      <w:r>
        <w:rPr>
          <w:rFonts w:ascii="Courier New" w:hAnsi="Courier New"/>
          <w:sz w:val="20"/>
        </w:rPr>
        <w:t>d</w:t>
      </w:r>
      <w:r w:rsidRPr="009E1022">
        <w:rPr>
          <w:rFonts w:ascii="Courier New" w:hAnsi="Courier New"/>
          <w:sz w:val="20"/>
          <w:lang w:val="ru-RU"/>
        </w:rPr>
        <w:t xml:space="preserve"> '{</w:t>
      </w:r>
      <w:r w:rsidRPr="009E1022">
        <w:rPr>
          <w:rFonts w:ascii="Courier New" w:hAnsi="Courier New"/>
          <w:sz w:val="20"/>
          <w:lang w:val="ru-RU"/>
        </w:rPr>
        <w:br/>
        <w:t xml:space="preserve">    "</w:t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": {</w:t>
      </w:r>
      <w:r w:rsidRPr="009E1022">
        <w:rPr>
          <w:rFonts w:ascii="Courier New" w:hAnsi="Courier New"/>
          <w:sz w:val="20"/>
          <w:lang w:val="ru-RU"/>
        </w:rPr>
        <w:br/>
        <w:t xml:space="preserve">      "</w:t>
      </w:r>
      <w:r>
        <w:rPr>
          <w:rFonts w:ascii="Courier New" w:hAnsi="Courier New"/>
          <w:sz w:val="20"/>
        </w:rPr>
        <w:t>partitions</w:t>
      </w:r>
      <w:r w:rsidRPr="009E1022">
        <w:rPr>
          <w:rFonts w:ascii="Courier New" w:hAnsi="Courier New"/>
          <w:sz w:val="20"/>
          <w:lang w:val="ru-RU"/>
        </w:rPr>
        <w:t>": &lt;количество партиций&gt;,</w:t>
      </w:r>
      <w:r w:rsidRPr="009E1022">
        <w:rPr>
          <w:rFonts w:ascii="Courier New" w:hAnsi="Courier New"/>
          <w:sz w:val="20"/>
          <w:lang w:val="ru-RU"/>
        </w:rPr>
        <w:br/>
        <w:t xml:space="preserve">      "</w:t>
      </w:r>
      <w:r>
        <w:rPr>
          <w:rFonts w:ascii="Courier New" w:hAnsi="Courier New"/>
          <w:sz w:val="20"/>
        </w:rPr>
        <w:t>replicationFactor</w:t>
      </w:r>
      <w:r w:rsidRPr="009E1022">
        <w:rPr>
          <w:rFonts w:ascii="Courier New" w:hAnsi="Courier New"/>
          <w:sz w:val="20"/>
          <w:lang w:val="ru-RU"/>
        </w:rPr>
        <w:t>": &lt;фактор репликации&gt;,</w:t>
      </w:r>
      <w:r w:rsidRPr="009E1022">
        <w:rPr>
          <w:rFonts w:ascii="Courier New" w:hAnsi="Courier New"/>
          <w:sz w:val="20"/>
          <w:lang w:val="ru-RU"/>
        </w:rPr>
        <w:br/>
        <w:t xml:space="preserve">      "</w:t>
      </w:r>
      <w:r>
        <w:rPr>
          <w:rFonts w:ascii="Courier New" w:hAnsi="Courier New"/>
          <w:sz w:val="20"/>
        </w:rPr>
        <w:t>config</w:t>
      </w:r>
      <w:r w:rsidRPr="009E1022">
        <w:rPr>
          <w:rFonts w:ascii="Courier New" w:hAnsi="Courier New"/>
          <w:sz w:val="20"/>
          <w:lang w:val="ru-RU"/>
        </w:rPr>
        <w:t>": {</w:t>
      </w:r>
      <w:r w:rsidRPr="009E1022">
        <w:rPr>
          <w:rFonts w:ascii="Courier New" w:hAnsi="Courier New"/>
          <w:sz w:val="20"/>
          <w:lang w:val="ru-RU"/>
        </w:rPr>
        <w:br/>
        <w:t xml:space="preserve">        "&lt;ключ_настройки_1&gt;": "&lt;значение_1&gt;",</w:t>
      </w:r>
      <w:r w:rsidRPr="009E1022">
        <w:rPr>
          <w:rFonts w:ascii="Courier New" w:hAnsi="Courier New"/>
          <w:sz w:val="20"/>
          <w:lang w:val="ru-RU"/>
        </w:rPr>
        <w:br/>
        <w:t xml:space="preserve">        "&lt;ключ_настройки_2&gt;": "&lt;значение_2&gt;"</w:t>
      </w:r>
      <w:r w:rsidRPr="009E1022">
        <w:rPr>
          <w:rFonts w:ascii="Courier New" w:hAnsi="Courier New"/>
          <w:sz w:val="20"/>
          <w:lang w:val="ru-RU"/>
        </w:rPr>
        <w:br/>
        <w:t xml:space="preserve">      }</w:t>
      </w:r>
      <w:r w:rsidRPr="009E1022">
        <w:rPr>
          <w:rFonts w:ascii="Courier New" w:hAnsi="Courier New"/>
          <w:sz w:val="20"/>
          <w:lang w:val="ru-RU"/>
        </w:rPr>
        <w:br/>
      </w:r>
      <w:r w:rsidRPr="009E1022">
        <w:rPr>
          <w:rFonts w:ascii="Courier New" w:hAnsi="Courier New"/>
          <w:sz w:val="20"/>
          <w:lang w:val="ru-RU"/>
        </w:rPr>
        <w:lastRenderedPageBreak/>
        <w:t xml:space="preserve">    }</w:t>
      </w:r>
      <w:r w:rsidRPr="009E1022">
        <w:rPr>
          <w:rFonts w:ascii="Courier New" w:hAnsi="Courier New"/>
          <w:sz w:val="20"/>
          <w:lang w:val="ru-RU"/>
        </w:rPr>
        <w:br/>
        <w:t xml:space="preserve">  }'</w:t>
      </w:r>
    </w:p>
    <w:p w14:paraId="1E117488" w14:textId="4BAEF7B0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 В ответе будут выведены параметры созданного топика.</w:t>
      </w:r>
    </w:p>
    <w:p w14:paraId="1EB0465F" w14:textId="7A031D13" w:rsidR="0007066E" w:rsidRPr="008E3ACE" w:rsidRDefault="0007066E" w:rsidP="005939A1">
      <w:pPr>
        <w:pStyle w:val="31"/>
        <w:jc w:val="both"/>
        <w:rPr>
          <w:lang w:val="ru-RU"/>
        </w:rPr>
      </w:pPr>
      <w:bookmarkStart w:id="621" w:name="_Toc226910794"/>
      <w:r w:rsidRPr="008E3ACE">
        <w:rPr>
          <w:lang w:val="ru-RU"/>
        </w:rPr>
        <w:t>2</w:t>
      </w:r>
      <w:r w:rsidR="00B67808">
        <w:rPr>
          <w:lang w:val="ru-RU"/>
        </w:rPr>
        <w:t>1</w:t>
      </w:r>
      <w:r w:rsidRPr="008E3ACE">
        <w:rPr>
          <w:lang w:val="ru-RU"/>
        </w:rPr>
        <w:t>.5.</w:t>
      </w:r>
      <w:r w:rsidR="000E167B" w:rsidRPr="008E3ACE">
        <w:rPr>
          <w:lang w:val="ru-RU"/>
        </w:rPr>
        <w:t>1</w:t>
      </w:r>
      <w:r w:rsidRPr="008E3ACE">
        <w:rPr>
          <w:lang w:val="ru-RU"/>
        </w:rPr>
        <w:t xml:space="preserve"> Операции с топиком</w:t>
      </w:r>
      <w:bookmarkEnd w:id="621"/>
    </w:p>
    <w:p w14:paraId="6B88707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Получить список топиков в кластере</w:t>
      </w:r>
    </w:p>
    <w:p w14:paraId="6C5084A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67FD4C96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проект и сервис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7B6FFB9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Откройте кластер и перейдите на вкладку Топики. Откроется список топиков кластера.</w:t>
      </w:r>
    </w:p>
    <w:p w14:paraId="7AD40C35" w14:textId="126101AB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7FC7E870" w14:textId="2E89B1B9" w:rsidR="0007066E" w:rsidRPr="00B67808" w:rsidRDefault="0007066E" w:rsidP="005939A1">
      <w:pPr>
        <w:jc w:val="both"/>
      </w:pPr>
      <w:r>
        <w:rPr>
          <w:rFonts w:ascii="Courier New" w:hAnsi="Courier New"/>
          <w:sz w:val="20"/>
        </w:rPr>
        <w:t>mws mkafka topic list --cluster &lt;имя кластера&gt;</w:t>
      </w:r>
    </w:p>
    <w:p w14:paraId="635827B7" w14:textId="7373CD50" w:rsidR="0007066E" w:rsidRPr="00B67808" w:rsidRDefault="0007066E" w:rsidP="005939A1">
      <w:pPr>
        <w:jc w:val="both"/>
      </w:pPr>
      <w:r>
        <w:t>API</w:t>
      </w:r>
    </w:p>
    <w:p w14:paraId="2134478F" w14:textId="3C985E5D" w:rsidR="0007066E" w:rsidRPr="00B67808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кластера&gt;/topics   -H "Authorization: Bearer &lt;IAM-токен&gt;" </w:t>
      </w:r>
    </w:p>
    <w:p w14:paraId="2C3BB39F" w14:textId="3C68E9A1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0966B44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Получить информацию о конкретном топике</w:t>
      </w:r>
    </w:p>
    <w:p w14:paraId="441FCA2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129A643A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4803D1CC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Топики.</w:t>
      </w:r>
    </w:p>
    <w:p w14:paraId="559458F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Нажмите на имя нужного топика. Откроется карточка топика.</w:t>
      </w:r>
    </w:p>
    <w:p w14:paraId="2946CAAB" w14:textId="1FD7A925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0E1AB217" w14:textId="2F80BA3F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topic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get</w:t>
      </w:r>
      <w:r w:rsidRPr="009E1022">
        <w:rPr>
          <w:rFonts w:ascii="Courier New" w:hAnsi="Courier New"/>
          <w:sz w:val="20"/>
          <w:lang w:val="ru-RU"/>
        </w:rPr>
        <w:t xml:space="preserve"> &lt;имя топика&gt;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</w:t>
      </w:r>
    </w:p>
    <w:p w14:paraId="69D427F9" w14:textId="7875D980" w:rsidR="0007066E" w:rsidRPr="009E1022" w:rsidRDefault="0007066E" w:rsidP="005939A1">
      <w:pPr>
        <w:jc w:val="both"/>
        <w:rPr>
          <w:lang w:val="ru-RU"/>
        </w:rPr>
      </w:pPr>
      <w:r>
        <w:t>API</w:t>
      </w:r>
    </w:p>
    <w:p w14:paraId="44DEBD40" w14:textId="5C2602CD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GET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topics</w:t>
      </w:r>
      <w:r w:rsidRPr="009E1022">
        <w:rPr>
          <w:rFonts w:ascii="Courier New" w:hAnsi="Courier New"/>
          <w:sz w:val="20"/>
          <w:lang w:val="ru-RU"/>
        </w:rPr>
        <w:t>/&lt;имя топика&gt;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 xml:space="preserve">-токен&gt;" </w:t>
      </w:r>
    </w:p>
    <w:p w14:paraId="4C326F81" w14:textId="394663B1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45EC877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Удалить топик</w:t>
      </w:r>
    </w:p>
    <w:p w14:paraId="1E15FE1B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lastRenderedPageBreak/>
        <w:t>Веб-консоль</w:t>
      </w:r>
    </w:p>
    <w:p w14:paraId="4CC220C8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4E7083BA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Топики.</w:t>
      </w:r>
    </w:p>
    <w:p w14:paraId="4D7A6610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меню действий (… ) рядом с нужным топиком и выберите Удалить.</w:t>
      </w:r>
    </w:p>
    <w:p w14:paraId="6BAA5870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Подтвердите удаление.</w:t>
      </w:r>
    </w:p>
    <w:p w14:paraId="54146040" w14:textId="5C6B4262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767515A2" w14:textId="19DE9593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topic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delete</w:t>
      </w:r>
      <w:r w:rsidRPr="009E1022">
        <w:rPr>
          <w:rFonts w:ascii="Courier New" w:hAnsi="Courier New"/>
          <w:sz w:val="20"/>
          <w:lang w:val="ru-RU"/>
        </w:rPr>
        <w:t xml:space="preserve"> &lt;имя топика&gt;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</w:t>
      </w:r>
    </w:p>
    <w:p w14:paraId="1E10AD25" w14:textId="0B1CF86E" w:rsidR="0007066E" w:rsidRPr="009E1022" w:rsidRDefault="0007066E" w:rsidP="005939A1">
      <w:pPr>
        <w:jc w:val="both"/>
        <w:rPr>
          <w:lang w:val="ru-RU"/>
        </w:rPr>
      </w:pPr>
      <w:r>
        <w:t>API</w:t>
      </w:r>
    </w:p>
    <w:p w14:paraId="2661E6B0" w14:textId="71734722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DELETE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topics</w:t>
      </w:r>
      <w:r w:rsidRPr="009E1022">
        <w:rPr>
          <w:rFonts w:ascii="Courier New" w:hAnsi="Courier New"/>
          <w:sz w:val="20"/>
          <w:lang w:val="ru-RU"/>
        </w:rPr>
        <w:t>/&lt;имя топика&gt;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 xml:space="preserve">-токен&gt;" </w:t>
      </w:r>
    </w:p>
    <w:p w14:paraId="4C4474B8" w14:textId="6E7CE5E0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топик был успешно удален, вы получите ответ с кодом 204 </w:t>
      </w:r>
      <w:r>
        <w:t>No</w:t>
      </w:r>
      <w:r w:rsidRPr="009E1022">
        <w:rPr>
          <w:lang w:val="ru-RU"/>
        </w:rPr>
        <w:t xml:space="preserve"> </w:t>
      </w:r>
      <w:r>
        <w:t>Content</w:t>
      </w:r>
      <w:r w:rsidRPr="009E1022">
        <w:rPr>
          <w:lang w:val="ru-RU"/>
        </w:rPr>
        <w:t>.</w:t>
      </w:r>
    </w:p>
    <w:p w14:paraId="315BE00D" w14:textId="77777777" w:rsidR="00692EA6" w:rsidRDefault="00692EA6" w:rsidP="005939A1">
      <w:pPr>
        <w:pStyle w:val="21"/>
        <w:jc w:val="both"/>
        <w:rPr>
          <w:lang w:val="ru-RU"/>
        </w:rPr>
      </w:pPr>
    </w:p>
    <w:p w14:paraId="793E9776" w14:textId="5858B5F5" w:rsidR="0007066E" w:rsidRPr="008E3ACE" w:rsidRDefault="0007066E" w:rsidP="005939A1">
      <w:pPr>
        <w:pStyle w:val="21"/>
        <w:jc w:val="both"/>
        <w:rPr>
          <w:lang w:val="ru-RU"/>
        </w:rPr>
      </w:pPr>
      <w:bookmarkStart w:id="622" w:name="_Toc226910795"/>
      <w:r w:rsidRPr="008E3ACE">
        <w:rPr>
          <w:lang w:val="ru-RU"/>
        </w:rPr>
        <w:t>2</w:t>
      </w:r>
      <w:r w:rsidR="00692EA6">
        <w:rPr>
          <w:lang w:val="ru-RU"/>
        </w:rPr>
        <w:t>1</w:t>
      </w:r>
      <w:r w:rsidRPr="008E3ACE">
        <w:rPr>
          <w:lang w:val="ru-RU"/>
        </w:rPr>
        <w:t>.6 Пользователи</w:t>
      </w:r>
      <w:bookmarkEnd w:id="622"/>
    </w:p>
    <w:p w14:paraId="71457F9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Пользователь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 xml:space="preserve"> — учетная запись для аутентификации в кластере </w:t>
      </w:r>
      <w:r>
        <w:t>Kafka</w:t>
      </w:r>
      <w:r w:rsidRPr="009E1022">
        <w:rPr>
          <w:lang w:val="ru-RU"/>
        </w:rPr>
        <w:t xml:space="preserve"> (</w:t>
      </w:r>
      <w:r>
        <w:t>SASL</w:t>
      </w:r>
      <w:r w:rsidRPr="009E1022">
        <w:rPr>
          <w:lang w:val="ru-RU"/>
        </w:rPr>
        <w:t>/</w:t>
      </w:r>
      <w:r>
        <w:t>SCRAM</w:t>
      </w:r>
      <w:r w:rsidRPr="009E1022">
        <w:rPr>
          <w:lang w:val="ru-RU"/>
        </w:rPr>
        <w:t>). Права пользователя определяются назначенной ролью.</w:t>
      </w:r>
    </w:p>
    <w:p w14:paraId="123C386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При создании или изменении пользователя ему назначается роль. Роль определяет, какие действия доступны пользователю при работе с </w:t>
      </w:r>
      <w:r>
        <w:t>Kafka</w:t>
      </w:r>
      <w:r w:rsidRPr="009E1022">
        <w:rPr>
          <w:lang w:val="ru-RU"/>
        </w:rPr>
        <w:t xml:space="preserve"> (например, создавать/удалять топики, читать/писать сообщения и т. п.).</w:t>
      </w:r>
    </w:p>
    <w:p w14:paraId="2B4C3643" w14:textId="77777777" w:rsidR="0007066E" w:rsidRPr="009E1022" w:rsidRDefault="0007066E" w:rsidP="005939A1">
      <w:pPr>
        <w:jc w:val="both"/>
        <w:rPr>
          <w:lang w:val="ru-RU"/>
        </w:rPr>
      </w:pPr>
    </w:p>
    <w:p w14:paraId="25CA6B54" w14:textId="3DD2BD45" w:rsidR="0007066E" w:rsidRPr="009E1022" w:rsidRDefault="0007066E" w:rsidP="005939A1">
      <w:pPr>
        <w:pStyle w:val="31"/>
        <w:jc w:val="both"/>
        <w:rPr>
          <w:lang w:val="ru-RU"/>
        </w:rPr>
      </w:pPr>
      <w:bookmarkStart w:id="623" w:name="_Toc226910796"/>
      <w:r w:rsidRPr="009E1022">
        <w:rPr>
          <w:lang w:val="ru-RU"/>
        </w:rPr>
        <w:t>2</w:t>
      </w:r>
      <w:r w:rsidR="00692EA6">
        <w:rPr>
          <w:lang w:val="ru-RU"/>
        </w:rPr>
        <w:t>1</w:t>
      </w:r>
      <w:r w:rsidRPr="009E1022">
        <w:rPr>
          <w:lang w:val="ru-RU"/>
        </w:rPr>
        <w:t>.6.1 Создание пользователя</w:t>
      </w:r>
      <w:bookmarkEnd w:id="623"/>
    </w:p>
    <w:p w14:paraId="618437D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Создание пользователя в веб-консоли</w:t>
      </w:r>
    </w:p>
    <w:p w14:paraId="285E9057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1. В веб-консоли выберите нужный проект.</w:t>
      </w:r>
    </w:p>
    <w:p w14:paraId="4ED428A7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2. В списке сервисов выберите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3C2880B6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нужный кластер.</w:t>
      </w:r>
    </w:p>
    <w:p w14:paraId="78DE8B1F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Перейдите на вкладку Пользователи.</w:t>
      </w:r>
    </w:p>
    <w:p w14:paraId="0C8C2FA2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5. Нажмите Создать пользователя.</w:t>
      </w:r>
    </w:p>
    <w:p w14:paraId="790C07A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6. Укажите имя пользователя (идентификатор), роль пользователя и пароль.</w:t>
      </w:r>
    </w:p>
    <w:p w14:paraId="5D8DAB04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lastRenderedPageBreak/>
        <w:t>7. Нажмите Создать.</w:t>
      </w:r>
    </w:p>
    <w:p w14:paraId="1EE69824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8. Скопируйте пароль пользователя, если он отображается в отдельном окне.</w:t>
      </w:r>
    </w:p>
    <w:p w14:paraId="0F674ED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Важно: изменить имя пользователя после создания невозможно.</w:t>
      </w:r>
    </w:p>
    <w:p w14:paraId="09480C3C" w14:textId="77777777" w:rsidR="0007066E" w:rsidRPr="009E1022" w:rsidRDefault="0007066E" w:rsidP="005939A1">
      <w:pPr>
        <w:jc w:val="both"/>
        <w:rPr>
          <w:lang w:val="ru-RU"/>
        </w:rPr>
      </w:pPr>
    </w:p>
    <w:p w14:paraId="2C0A1EE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 xml:space="preserve">Создание пользователя с помощью </w:t>
      </w:r>
      <w:r>
        <w:rPr>
          <w:b/>
        </w:rPr>
        <w:t>MWS</w:t>
      </w:r>
      <w:r w:rsidRPr="009E1022">
        <w:rPr>
          <w:b/>
          <w:lang w:val="ru-RU"/>
        </w:rPr>
        <w:t xml:space="preserve"> </w:t>
      </w:r>
      <w:r>
        <w:rPr>
          <w:b/>
        </w:rPr>
        <w:t>CLI</w:t>
      </w:r>
    </w:p>
    <w:p w14:paraId="1B4F89B6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Если у вас нет утилиты </w:t>
      </w:r>
      <w:r>
        <w:t>MWS</w:t>
      </w:r>
      <w:r w:rsidRPr="009E1022">
        <w:rPr>
          <w:lang w:val="ru-RU"/>
        </w:rPr>
        <w:t xml:space="preserve"> </w:t>
      </w:r>
      <w:r>
        <w:t>CLI</w:t>
      </w:r>
      <w:r w:rsidRPr="009E1022">
        <w:rPr>
          <w:lang w:val="ru-RU"/>
        </w:rPr>
        <w:t>, установите ее и инициализируйте профиль.</w:t>
      </w:r>
    </w:p>
    <w:p w14:paraId="4C7DCD9E" w14:textId="58B3DD93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Создайте пользователя командой ниже.</w:t>
      </w:r>
    </w:p>
    <w:p w14:paraId="4D019861" w14:textId="0748449F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create</w:t>
      </w:r>
      <w:r w:rsidRPr="009E1022">
        <w:rPr>
          <w:rFonts w:ascii="Courier New" w:hAnsi="Courier New"/>
          <w:sz w:val="20"/>
          <w:lang w:val="ru-RU"/>
        </w:rPr>
        <w:t xml:space="preserve"> &lt;имя пользователя&gt;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 --</w:t>
      </w:r>
      <w:r>
        <w:rPr>
          <w:rFonts w:ascii="Courier New" w:hAnsi="Courier New"/>
          <w:sz w:val="20"/>
        </w:rPr>
        <w:t>body</w:t>
      </w:r>
      <w:r w:rsidRPr="009E1022">
        <w:rPr>
          <w:rFonts w:ascii="Courier New" w:hAnsi="Courier New"/>
          <w:sz w:val="20"/>
          <w:lang w:val="ru-RU"/>
        </w:rPr>
        <w:t xml:space="preserve"> '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role</w:t>
      </w:r>
      <w:r w:rsidRPr="009E1022">
        <w:rPr>
          <w:rFonts w:ascii="Courier New" w:hAnsi="Courier New"/>
          <w:sz w:val="20"/>
          <w:lang w:val="ru-RU"/>
        </w:rPr>
        <w:t>: &lt;роль пользователя&gt;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: "&lt;пароль&gt;"</w:t>
      </w:r>
      <w:r w:rsidRPr="009E1022">
        <w:rPr>
          <w:rFonts w:ascii="Courier New" w:hAnsi="Courier New"/>
          <w:sz w:val="20"/>
          <w:lang w:val="ru-RU"/>
        </w:rPr>
        <w:br/>
        <w:t>'</w:t>
      </w:r>
    </w:p>
    <w:p w14:paraId="513F9B1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 xml:space="preserve">Создание пользователя через </w:t>
      </w:r>
      <w:r>
        <w:rPr>
          <w:b/>
        </w:rPr>
        <w:t>API</w:t>
      </w:r>
    </w:p>
    <w:p w14:paraId="102D1FF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Убедитесь, что у вас есть </w:t>
      </w:r>
      <w:r>
        <w:t>IAM</w:t>
      </w:r>
      <w:r w:rsidRPr="009E1022">
        <w:rPr>
          <w:lang w:val="ru-RU"/>
        </w:rPr>
        <w:t>-токен для авторизации запроса. Если нет, получите его.</w:t>
      </w:r>
    </w:p>
    <w:p w14:paraId="5F0EE2FD" w14:textId="7A7D30AB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Выполните запрос создания пользователя.</w:t>
      </w:r>
    </w:p>
    <w:p w14:paraId="46B93685" w14:textId="2FC11711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POST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users</w:t>
      </w:r>
      <w:r w:rsidRPr="009E1022">
        <w:rPr>
          <w:rFonts w:ascii="Courier New" w:hAnsi="Courier New"/>
          <w:sz w:val="20"/>
          <w:lang w:val="ru-RU"/>
        </w:rPr>
        <w:t>/&lt;имя пользователя&gt;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>-токен&gt;"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Content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Type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application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json</w:t>
      </w:r>
      <w:r w:rsidRPr="009E1022">
        <w:rPr>
          <w:rFonts w:ascii="Courier New" w:hAnsi="Courier New"/>
          <w:sz w:val="20"/>
          <w:lang w:val="ru-RU"/>
        </w:rPr>
        <w:t>"   -</w:t>
      </w:r>
      <w:r>
        <w:rPr>
          <w:rFonts w:ascii="Courier New" w:hAnsi="Courier New"/>
          <w:sz w:val="20"/>
        </w:rPr>
        <w:t>d</w:t>
      </w:r>
      <w:r w:rsidRPr="009E1022">
        <w:rPr>
          <w:rFonts w:ascii="Courier New" w:hAnsi="Courier New"/>
          <w:sz w:val="20"/>
          <w:lang w:val="ru-RU"/>
        </w:rPr>
        <w:t xml:space="preserve"> '{</w:t>
      </w:r>
      <w:r w:rsidRPr="009E1022">
        <w:rPr>
          <w:rFonts w:ascii="Courier New" w:hAnsi="Courier New"/>
          <w:sz w:val="20"/>
          <w:lang w:val="ru-RU"/>
        </w:rPr>
        <w:br/>
        <w:t xml:space="preserve">    "</w:t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": {</w:t>
      </w:r>
      <w:r w:rsidRPr="009E1022">
        <w:rPr>
          <w:rFonts w:ascii="Courier New" w:hAnsi="Courier New"/>
          <w:sz w:val="20"/>
          <w:lang w:val="ru-RU"/>
        </w:rPr>
        <w:br/>
        <w:t xml:space="preserve">      "</w:t>
      </w:r>
      <w:r>
        <w:rPr>
          <w:rFonts w:ascii="Courier New" w:hAnsi="Courier New"/>
          <w:sz w:val="20"/>
        </w:rPr>
        <w:t>role</w:t>
      </w:r>
      <w:r w:rsidRPr="009E1022">
        <w:rPr>
          <w:rFonts w:ascii="Courier New" w:hAnsi="Courier New"/>
          <w:sz w:val="20"/>
          <w:lang w:val="ru-RU"/>
        </w:rPr>
        <w:t>": "&lt;роль пользователя&gt;",</w:t>
      </w:r>
      <w:r w:rsidRPr="009E1022">
        <w:rPr>
          <w:rFonts w:ascii="Courier New" w:hAnsi="Courier New"/>
          <w:sz w:val="20"/>
          <w:lang w:val="ru-RU"/>
        </w:rPr>
        <w:br/>
        <w:t xml:space="preserve">      "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": "&lt;пароль пользователя&gt;"</w:t>
      </w:r>
      <w:r w:rsidRPr="009E1022">
        <w:rPr>
          <w:rFonts w:ascii="Courier New" w:hAnsi="Courier New"/>
          <w:sz w:val="20"/>
          <w:lang w:val="ru-RU"/>
        </w:rPr>
        <w:br/>
        <w:t xml:space="preserve">    }</w:t>
      </w:r>
      <w:r w:rsidRPr="009E1022">
        <w:rPr>
          <w:rFonts w:ascii="Courier New" w:hAnsi="Courier New"/>
          <w:sz w:val="20"/>
          <w:lang w:val="ru-RU"/>
        </w:rPr>
        <w:br/>
        <w:t xml:space="preserve">  }'</w:t>
      </w:r>
    </w:p>
    <w:p w14:paraId="4A6D6D33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 xml:space="preserve"> с параметрами пользователя.</w:t>
      </w:r>
    </w:p>
    <w:p w14:paraId="6303120B" w14:textId="77777777" w:rsidR="0007066E" w:rsidRPr="009E1022" w:rsidRDefault="0007066E" w:rsidP="005939A1">
      <w:pPr>
        <w:jc w:val="both"/>
        <w:rPr>
          <w:lang w:val="ru-RU"/>
        </w:rPr>
      </w:pPr>
    </w:p>
    <w:p w14:paraId="07D82C02" w14:textId="6F28BF12" w:rsidR="0007066E" w:rsidRPr="009E1022" w:rsidRDefault="0007066E" w:rsidP="005939A1">
      <w:pPr>
        <w:pStyle w:val="31"/>
        <w:jc w:val="both"/>
        <w:rPr>
          <w:lang w:val="ru-RU"/>
        </w:rPr>
      </w:pPr>
      <w:bookmarkStart w:id="624" w:name="_Toc226910797"/>
      <w:r w:rsidRPr="009E1022">
        <w:rPr>
          <w:lang w:val="ru-RU"/>
        </w:rPr>
        <w:t>2</w:t>
      </w:r>
      <w:r w:rsidR="00692EA6">
        <w:rPr>
          <w:lang w:val="ru-RU"/>
        </w:rPr>
        <w:t>1</w:t>
      </w:r>
      <w:r w:rsidRPr="009E1022">
        <w:rPr>
          <w:lang w:val="ru-RU"/>
        </w:rPr>
        <w:t>.6.2 Операции с пользователем</w:t>
      </w:r>
      <w:bookmarkEnd w:id="624"/>
    </w:p>
    <w:p w14:paraId="0B1CED72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Получить список пользователей кластера</w:t>
      </w:r>
    </w:p>
    <w:p w14:paraId="6FCDE20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4865793E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проект и сервис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77E910AB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lastRenderedPageBreak/>
        <w:t>2. Откройте кластер и перейдите на вкладку Пользователи. Откроется список пользователей кластера.</w:t>
      </w:r>
    </w:p>
    <w:p w14:paraId="590E2493" w14:textId="0937015D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6014D7D2" w14:textId="1E3C0EF3" w:rsidR="0007066E" w:rsidRPr="00692EA6" w:rsidRDefault="0007066E" w:rsidP="005939A1">
      <w:pPr>
        <w:jc w:val="both"/>
      </w:pPr>
      <w:r>
        <w:rPr>
          <w:rFonts w:ascii="Courier New" w:hAnsi="Courier New"/>
          <w:sz w:val="20"/>
        </w:rPr>
        <w:t>mws mkafka user list --cluster &lt;имя кластера&gt;</w:t>
      </w:r>
    </w:p>
    <w:p w14:paraId="4A1C0069" w14:textId="011642AB" w:rsidR="0007066E" w:rsidRPr="00560FA3" w:rsidRDefault="0007066E" w:rsidP="005939A1">
      <w:pPr>
        <w:jc w:val="both"/>
      </w:pPr>
      <w:r>
        <w:t>API</w:t>
      </w:r>
    </w:p>
    <w:p w14:paraId="0F470F5E" w14:textId="4E084B0C" w:rsidR="0007066E" w:rsidRPr="00560FA3" w:rsidRDefault="0007066E" w:rsidP="005939A1">
      <w:pPr>
        <w:jc w:val="both"/>
      </w:pPr>
      <w:r>
        <w:rPr>
          <w:rFonts w:ascii="Courier New" w:hAnsi="Courier New"/>
          <w:sz w:val="20"/>
        </w:rPr>
        <w:t xml:space="preserve">curl -X GET https://mkafka.mwsapis.ru/mkafka/v1/projects/&lt;имя проекта&gt;/clusters/&lt;имя кластера&gt;/users   -H "Authorization: Bearer &lt;IAM-токен&gt;" </w:t>
      </w:r>
    </w:p>
    <w:p w14:paraId="1545A446" w14:textId="2F33FCA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6E661775" w14:textId="77777777" w:rsidR="00692EA6" w:rsidRDefault="00692EA6" w:rsidP="005939A1">
      <w:pPr>
        <w:jc w:val="both"/>
        <w:rPr>
          <w:b/>
          <w:lang w:val="ru-RU"/>
        </w:rPr>
      </w:pPr>
    </w:p>
    <w:p w14:paraId="2BBBBBFE" w14:textId="51D18848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Получить информацию о конкретном пользователе кластера</w:t>
      </w:r>
    </w:p>
    <w:p w14:paraId="5C27B957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7AFE360A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056C0C02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Пользователи.</w:t>
      </w:r>
    </w:p>
    <w:p w14:paraId="1D154B45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Нажмите на имя нужного пользователя. Откроется карточка пользователя.</w:t>
      </w:r>
    </w:p>
    <w:p w14:paraId="654EDA69" w14:textId="78706A2E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1D5F5FC3" w14:textId="0BA66CE9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get</w:t>
      </w:r>
      <w:r w:rsidRPr="009E1022">
        <w:rPr>
          <w:rFonts w:ascii="Courier New" w:hAnsi="Courier New"/>
          <w:sz w:val="20"/>
          <w:lang w:val="ru-RU"/>
        </w:rPr>
        <w:t xml:space="preserve"> &lt;имя пользователя&gt;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</w:t>
      </w:r>
    </w:p>
    <w:p w14:paraId="0C85A66B" w14:textId="0AACE669" w:rsidR="0007066E" w:rsidRPr="009E1022" w:rsidRDefault="0007066E" w:rsidP="005939A1">
      <w:pPr>
        <w:jc w:val="both"/>
        <w:rPr>
          <w:lang w:val="ru-RU"/>
        </w:rPr>
      </w:pPr>
      <w:r>
        <w:t>API</w:t>
      </w:r>
    </w:p>
    <w:p w14:paraId="1659A2B1" w14:textId="261013BA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GET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users</w:t>
      </w:r>
      <w:r w:rsidRPr="009E1022">
        <w:rPr>
          <w:rFonts w:ascii="Courier New" w:hAnsi="Courier New"/>
          <w:sz w:val="20"/>
          <w:lang w:val="ru-RU"/>
        </w:rPr>
        <w:t>/&lt;имя пользователя&gt;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 xml:space="preserve">-токен&gt;" </w:t>
      </w:r>
    </w:p>
    <w:p w14:paraId="07C3208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63C334FA" w14:textId="77777777" w:rsidR="0007066E" w:rsidRPr="009E1022" w:rsidRDefault="0007066E" w:rsidP="005939A1">
      <w:pPr>
        <w:jc w:val="both"/>
        <w:rPr>
          <w:lang w:val="ru-RU"/>
        </w:rPr>
      </w:pPr>
    </w:p>
    <w:p w14:paraId="52D45088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Изменить роль пользователя</w:t>
      </w:r>
    </w:p>
    <w:p w14:paraId="362258F5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5EBB89E4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5BA5D654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Пользователи.</w:t>
      </w:r>
    </w:p>
    <w:p w14:paraId="041C40F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карточку пользователя или меню действий (… ) и выберите изменение роли.</w:t>
      </w:r>
    </w:p>
    <w:p w14:paraId="4AF40AA8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lastRenderedPageBreak/>
        <w:t>4. Выберите новую роль и сохраните изменения.</w:t>
      </w:r>
    </w:p>
    <w:p w14:paraId="19DFEDAB" w14:textId="5D9ED385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1D68840D" w14:textId="31258470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update</w:t>
      </w:r>
      <w:r w:rsidRPr="009E1022">
        <w:rPr>
          <w:rFonts w:ascii="Courier New" w:hAnsi="Courier New"/>
          <w:sz w:val="20"/>
          <w:lang w:val="ru-RU"/>
        </w:rPr>
        <w:t xml:space="preserve"> &lt;имя пользователя&gt;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 --</w:t>
      </w:r>
      <w:r>
        <w:rPr>
          <w:rFonts w:ascii="Courier New" w:hAnsi="Courier New"/>
          <w:sz w:val="20"/>
        </w:rPr>
        <w:t>body</w:t>
      </w:r>
      <w:r w:rsidRPr="009E1022">
        <w:rPr>
          <w:rFonts w:ascii="Courier New" w:hAnsi="Courier New"/>
          <w:sz w:val="20"/>
          <w:lang w:val="ru-RU"/>
        </w:rPr>
        <w:t xml:space="preserve"> '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role</w:t>
      </w:r>
      <w:r w:rsidRPr="009E1022">
        <w:rPr>
          <w:rFonts w:ascii="Courier New" w:hAnsi="Courier New"/>
          <w:sz w:val="20"/>
          <w:lang w:val="ru-RU"/>
        </w:rPr>
        <w:t>: &lt;новая роль&gt;</w:t>
      </w:r>
      <w:r w:rsidRPr="009E1022">
        <w:rPr>
          <w:rFonts w:ascii="Courier New" w:hAnsi="Courier New"/>
          <w:sz w:val="20"/>
          <w:lang w:val="ru-RU"/>
        </w:rPr>
        <w:br/>
        <w:t>'</w:t>
      </w:r>
    </w:p>
    <w:p w14:paraId="5A3D94CD" w14:textId="07567E7A" w:rsidR="0007066E" w:rsidRPr="009E1022" w:rsidRDefault="0007066E" w:rsidP="005939A1">
      <w:pPr>
        <w:jc w:val="both"/>
        <w:rPr>
          <w:lang w:val="ru-RU"/>
        </w:rPr>
      </w:pPr>
      <w:r>
        <w:t>API</w:t>
      </w:r>
    </w:p>
    <w:p w14:paraId="2D7E1503" w14:textId="1C3ED43B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PATCH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users</w:t>
      </w:r>
      <w:r w:rsidRPr="009E1022">
        <w:rPr>
          <w:rFonts w:ascii="Courier New" w:hAnsi="Courier New"/>
          <w:sz w:val="20"/>
          <w:lang w:val="ru-RU"/>
        </w:rPr>
        <w:t>/&lt;имя пользователя&gt;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>-токен&gt;"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Content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Type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application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json</w:t>
      </w:r>
      <w:r w:rsidRPr="009E1022">
        <w:rPr>
          <w:rFonts w:ascii="Courier New" w:hAnsi="Courier New"/>
          <w:sz w:val="20"/>
          <w:lang w:val="ru-RU"/>
        </w:rPr>
        <w:t>"   -</w:t>
      </w:r>
      <w:r>
        <w:rPr>
          <w:rFonts w:ascii="Courier New" w:hAnsi="Courier New"/>
          <w:sz w:val="20"/>
        </w:rPr>
        <w:t>d</w:t>
      </w:r>
      <w:r w:rsidRPr="009E1022">
        <w:rPr>
          <w:rFonts w:ascii="Courier New" w:hAnsi="Courier New"/>
          <w:sz w:val="20"/>
          <w:lang w:val="ru-RU"/>
        </w:rPr>
        <w:t xml:space="preserve"> '{</w:t>
      </w:r>
      <w:r w:rsidRPr="009E1022">
        <w:rPr>
          <w:rFonts w:ascii="Courier New" w:hAnsi="Courier New"/>
          <w:sz w:val="20"/>
          <w:lang w:val="ru-RU"/>
        </w:rPr>
        <w:br/>
        <w:t xml:space="preserve">    "</w:t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": { "</w:t>
      </w:r>
      <w:r>
        <w:rPr>
          <w:rFonts w:ascii="Courier New" w:hAnsi="Courier New"/>
          <w:sz w:val="20"/>
        </w:rPr>
        <w:t>role</w:t>
      </w:r>
      <w:r w:rsidRPr="009E1022">
        <w:rPr>
          <w:rFonts w:ascii="Courier New" w:hAnsi="Courier New"/>
          <w:sz w:val="20"/>
          <w:lang w:val="ru-RU"/>
        </w:rPr>
        <w:t>": "&lt;новая роль&gt;" }</w:t>
      </w:r>
      <w:r w:rsidRPr="009E1022">
        <w:rPr>
          <w:rFonts w:ascii="Courier New" w:hAnsi="Courier New"/>
          <w:sz w:val="20"/>
          <w:lang w:val="ru-RU"/>
        </w:rPr>
        <w:br/>
        <w:t xml:space="preserve">  }'</w:t>
      </w:r>
    </w:p>
    <w:p w14:paraId="58F8E8AF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60035E2F" w14:textId="77777777" w:rsidR="0007066E" w:rsidRPr="009E1022" w:rsidRDefault="0007066E" w:rsidP="005939A1">
      <w:pPr>
        <w:jc w:val="both"/>
        <w:rPr>
          <w:lang w:val="ru-RU"/>
        </w:rPr>
      </w:pPr>
    </w:p>
    <w:p w14:paraId="7C411E6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Сменить пароль пользователя</w:t>
      </w:r>
    </w:p>
    <w:p w14:paraId="6937E30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200E6C2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6458B6E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Пользователи.</w:t>
      </w:r>
    </w:p>
    <w:p w14:paraId="3A6D19AD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меню действий (… ) пользователя и выберите смену пароля.</w:t>
      </w:r>
    </w:p>
    <w:p w14:paraId="067EDB5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Задайте новый пароль или сгенерируйте его и сохраните.</w:t>
      </w:r>
    </w:p>
    <w:p w14:paraId="4BB06141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5. Скопируйте новый пароль, если он отображается в отдельном окне.</w:t>
      </w:r>
    </w:p>
    <w:p w14:paraId="53DB7506" w14:textId="3160A0F8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21C34869" w14:textId="630C1326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update</w:t>
      </w:r>
      <w:r w:rsidRPr="009E1022">
        <w:rPr>
          <w:rFonts w:ascii="Courier New" w:hAnsi="Courier New"/>
          <w:sz w:val="20"/>
          <w:lang w:val="ru-RU"/>
        </w:rPr>
        <w:t xml:space="preserve"> &lt;имя пользователя&gt;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 --</w:t>
      </w:r>
      <w:r>
        <w:rPr>
          <w:rFonts w:ascii="Courier New" w:hAnsi="Courier New"/>
          <w:sz w:val="20"/>
        </w:rPr>
        <w:t>body</w:t>
      </w:r>
      <w:r w:rsidRPr="009E1022">
        <w:rPr>
          <w:rFonts w:ascii="Courier New" w:hAnsi="Courier New"/>
          <w:sz w:val="20"/>
          <w:lang w:val="ru-RU"/>
        </w:rPr>
        <w:t xml:space="preserve"> '</w:t>
      </w:r>
      <w:r w:rsidRPr="009E1022">
        <w:rPr>
          <w:rFonts w:ascii="Courier New" w:hAnsi="Courier New"/>
          <w:sz w:val="20"/>
          <w:lang w:val="ru-RU"/>
        </w:rPr>
        <w:br/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:</w:t>
      </w:r>
      <w:r w:rsidRPr="009E1022">
        <w:rPr>
          <w:rFonts w:ascii="Courier New" w:hAnsi="Courier New"/>
          <w:sz w:val="20"/>
          <w:lang w:val="ru-RU"/>
        </w:rPr>
        <w:br/>
        <w:t xml:space="preserve">  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: "&lt;новый пароль&gt;"</w:t>
      </w:r>
      <w:r w:rsidRPr="009E1022">
        <w:rPr>
          <w:rFonts w:ascii="Courier New" w:hAnsi="Courier New"/>
          <w:sz w:val="20"/>
          <w:lang w:val="ru-RU"/>
        </w:rPr>
        <w:br/>
        <w:t>'</w:t>
      </w:r>
    </w:p>
    <w:p w14:paraId="5BBDBBA9" w14:textId="77777777" w:rsidR="0007066E" w:rsidRPr="009E1022" w:rsidRDefault="0007066E" w:rsidP="005939A1">
      <w:pPr>
        <w:jc w:val="both"/>
        <w:rPr>
          <w:lang w:val="ru-RU"/>
        </w:rPr>
      </w:pPr>
      <w:r>
        <w:t>API</w:t>
      </w:r>
    </w:p>
    <w:p w14:paraId="5DC51B3C" w14:textId="61477677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PATCH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users</w:t>
      </w:r>
      <w:r w:rsidRPr="009E1022">
        <w:rPr>
          <w:rFonts w:ascii="Courier New" w:hAnsi="Courier New"/>
          <w:sz w:val="20"/>
          <w:lang w:val="ru-RU"/>
        </w:rPr>
        <w:t>/&lt;имя пользователя&gt;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>-токен&gt;"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Content</w:t>
      </w:r>
      <w:r w:rsidRPr="009E1022">
        <w:rPr>
          <w:rFonts w:ascii="Courier New" w:hAnsi="Courier New"/>
          <w:sz w:val="20"/>
          <w:lang w:val="ru-RU"/>
        </w:rPr>
        <w:t>-</w:t>
      </w:r>
      <w:r>
        <w:rPr>
          <w:rFonts w:ascii="Courier New" w:hAnsi="Courier New"/>
          <w:sz w:val="20"/>
        </w:rPr>
        <w:t>Type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application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json</w:t>
      </w:r>
      <w:r w:rsidRPr="009E1022">
        <w:rPr>
          <w:rFonts w:ascii="Courier New" w:hAnsi="Courier New"/>
          <w:sz w:val="20"/>
          <w:lang w:val="ru-RU"/>
        </w:rPr>
        <w:t>"   -</w:t>
      </w:r>
      <w:r>
        <w:rPr>
          <w:rFonts w:ascii="Courier New" w:hAnsi="Courier New"/>
          <w:sz w:val="20"/>
        </w:rPr>
        <w:t>d</w:t>
      </w:r>
      <w:r w:rsidRPr="009E1022">
        <w:rPr>
          <w:rFonts w:ascii="Courier New" w:hAnsi="Courier New"/>
          <w:sz w:val="20"/>
          <w:lang w:val="ru-RU"/>
        </w:rPr>
        <w:t xml:space="preserve"> '{</w:t>
      </w:r>
      <w:r w:rsidRPr="009E1022">
        <w:rPr>
          <w:rFonts w:ascii="Courier New" w:hAnsi="Courier New"/>
          <w:sz w:val="20"/>
          <w:lang w:val="ru-RU"/>
        </w:rPr>
        <w:br/>
      </w:r>
      <w:r w:rsidRPr="009E1022">
        <w:rPr>
          <w:rFonts w:ascii="Courier New" w:hAnsi="Courier New"/>
          <w:sz w:val="20"/>
          <w:lang w:val="ru-RU"/>
        </w:rPr>
        <w:lastRenderedPageBreak/>
        <w:t xml:space="preserve">    "</w:t>
      </w:r>
      <w:r>
        <w:rPr>
          <w:rFonts w:ascii="Courier New" w:hAnsi="Courier New"/>
          <w:sz w:val="20"/>
        </w:rPr>
        <w:t>spec</w:t>
      </w:r>
      <w:r w:rsidRPr="009E1022">
        <w:rPr>
          <w:rFonts w:ascii="Courier New" w:hAnsi="Courier New"/>
          <w:sz w:val="20"/>
          <w:lang w:val="ru-RU"/>
        </w:rPr>
        <w:t>": { "</w:t>
      </w:r>
      <w:r>
        <w:rPr>
          <w:rFonts w:ascii="Courier New" w:hAnsi="Courier New"/>
          <w:sz w:val="20"/>
        </w:rPr>
        <w:t>password</w:t>
      </w:r>
      <w:r w:rsidRPr="009E1022">
        <w:rPr>
          <w:rFonts w:ascii="Courier New" w:hAnsi="Courier New"/>
          <w:sz w:val="20"/>
          <w:lang w:val="ru-RU"/>
        </w:rPr>
        <w:t>": "&lt;новый пароль&gt;" }</w:t>
      </w:r>
      <w:r w:rsidRPr="009E1022">
        <w:rPr>
          <w:rFonts w:ascii="Courier New" w:hAnsi="Courier New"/>
          <w:sz w:val="20"/>
          <w:lang w:val="ru-RU"/>
        </w:rPr>
        <w:br/>
        <w:t xml:space="preserve">  }'</w:t>
      </w:r>
    </w:p>
    <w:p w14:paraId="6DB2B8F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запрос был успешно принят, вы получите ответ с кодом 200 </w:t>
      </w:r>
      <w:r>
        <w:t>OK</w:t>
      </w:r>
      <w:r w:rsidRPr="009E1022">
        <w:rPr>
          <w:lang w:val="ru-RU"/>
        </w:rPr>
        <w:t>.</w:t>
      </w:r>
    </w:p>
    <w:p w14:paraId="7C6FCD33" w14:textId="77777777" w:rsidR="0007066E" w:rsidRPr="009E1022" w:rsidRDefault="0007066E" w:rsidP="005939A1">
      <w:pPr>
        <w:jc w:val="both"/>
        <w:rPr>
          <w:lang w:val="ru-RU"/>
        </w:rPr>
      </w:pPr>
    </w:p>
    <w:p w14:paraId="68201124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b/>
          <w:lang w:val="ru-RU"/>
        </w:rPr>
        <w:t>Удалить пользователя</w:t>
      </w:r>
    </w:p>
    <w:p w14:paraId="313E7669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>Веб-консоль</w:t>
      </w:r>
    </w:p>
    <w:p w14:paraId="445155F0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 xml:space="preserve">1. Откройте кластер </w:t>
      </w:r>
      <w:r>
        <w:t>Managed</w:t>
      </w:r>
      <w:r w:rsidRPr="009E1022">
        <w:rPr>
          <w:lang w:val="ru-RU"/>
        </w:rPr>
        <w:t xml:space="preserve"> </w:t>
      </w:r>
      <w:r>
        <w:t>Kafka</w:t>
      </w:r>
      <w:r w:rsidRPr="009E1022">
        <w:rPr>
          <w:lang w:val="ru-RU"/>
        </w:rPr>
        <w:t>.</w:t>
      </w:r>
    </w:p>
    <w:p w14:paraId="7F5AB013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2. Перейдите на вкладку Пользователи.</w:t>
      </w:r>
    </w:p>
    <w:p w14:paraId="5521CB94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3. Откройте меню действий (… ) пользователя и выберите Удалить.</w:t>
      </w:r>
    </w:p>
    <w:p w14:paraId="0C8BBE37" w14:textId="77777777" w:rsidR="0007066E" w:rsidRPr="009E1022" w:rsidRDefault="0007066E" w:rsidP="005939A1">
      <w:pPr>
        <w:ind w:left="720"/>
        <w:jc w:val="both"/>
        <w:rPr>
          <w:lang w:val="ru-RU"/>
        </w:rPr>
      </w:pPr>
      <w:r w:rsidRPr="009E1022">
        <w:rPr>
          <w:lang w:val="ru-RU"/>
        </w:rPr>
        <w:t>4. Подтвердите удаление.</w:t>
      </w:r>
    </w:p>
    <w:p w14:paraId="680D0876" w14:textId="77777777" w:rsidR="0007066E" w:rsidRPr="009E1022" w:rsidRDefault="0007066E" w:rsidP="005939A1">
      <w:pPr>
        <w:jc w:val="both"/>
        <w:rPr>
          <w:lang w:val="ru-RU"/>
        </w:rPr>
      </w:pPr>
      <w:r>
        <w:t>MWS</w:t>
      </w:r>
      <w:r w:rsidRPr="009E1022">
        <w:rPr>
          <w:lang w:val="ru-RU"/>
        </w:rPr>
        <w:t xml:space="preserve"> </w:t>
      </w:r>
      <w:r>
        <w:t>CLI</w:t>
      </w:r>
    </w:p>
    <w:p w14:paraId="570A97D1" w14:textId="77777777" w:rsidR="0007066E" w:rsidRPr="009E1022" w:rsidRDefault="0007066E" w:rsidP="005939A1">
      <w:pPr>
        <w:jc w:val="both"/>
        <w:rPr>
          <w:lang w:val="ru-RU"/>
        </w:rPr>
      </w:pPr>
    </w:p>
    <w:p w14:paraId="4C6F1DEB" w14:textId="77777777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mws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user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delete</w:t>
      </w:r>
      <w:r w:rsidRPr="009E1022">
        <w:rPr>
          <w:rFonts w:ascii="Courier New" w:hAnsi="Courier New"/>
          <w:sz w:val="20"/>
          <w:lang w:val="ru-RU"/>
        </w:rPr>
        <w:t xml:space="preserve"> &lt;имя пользователя&gt; --</w:t>
      </w:r>
      <w:r>
        <w:rPr>
          <w:rFonts w:ascii="Courier New" w:hAnsi="Courier New"/>
          <w:sz w:val="20"/>
        </w:rPr>
        <w:t>cluster</w:t>
      </w:r>
      <w:r w:rsidRPr="009E1022">
        <w:rPr>
          <w:rFonts w:ascii="Courier New" w:hAnsi="Courier New"/>
          <w:sz w:val="20"/>
          <w:lang w:val="ru-RU"/>
        </w:rPr>
        <w:t xml:space="preserve"> &lt;имя кластера&gt;</w:t>
      </w:r>
    </w:p>
    <w:p w14:paraId="5DDB96E9" w14:textId="77777777" w:rsidR="0007066E" w:rsidRPr="009E1022" w:rsidRDefault="0007066E" w:rsidP="005939A1">
      <w:pPr>
        <w:jc w:val="both"/>
        <w:rPr>
          <w:lang w:val="ru-RU"/>
        </w:rPr>
      </w:pPr>
    </w:p>
    <w:p w14:paraId="4C3960FB" w14:textId="77777777" w:rsidR="0007066E" w:rsidRPr="009E1022" w:rsidRDefault="0007066E" w:rsidP="005939A1">
      <w:pPr>
        <w:jc w:val="both"/>
        <w:rPr>
          <w:lang w:val="ru-RU"/>
        </w:rPr>
      </w:pPr>
      <w:r>
        <w:t>API</w:t>
      </w:r>
    </w:p>
    <w:p w14:paraId="504A4C15" w14:textId="77777777" w:rsidR="0007066E" w:rsidRPr="009E1022" w:rsidRDefault="0007066E" w:rsidP="005939A1">
      <w:pPr>
        <w:jc w:val="both"/>
        <w:rPr>
          <w:lang w:val="ru-RU"/>
        </w:rPr>
      </w:pPr>
    </w:p>
    <w:p w14:paraId="4D55A5BC" w14:textId="77777777" w:rsidR="0007066E" w:rsidRPr="009E1022" w:rsidRDefault="0007066E" w:rsidP="005939A1">
      <w:pPr>
        <w:jc w:val="both"/>
        <w:rPr>
          <w:lang w:val="ru-RU"/>
        </w:rPr>
      </w:pPr>
      <w:r>
        <w:rPr>
          <w:rFonts w:ascii="Courier New" w:hAnsi="Courier New"/>
          <w:sz w:val="20"/>
        </w:rPr>
        <w:t>curl</w:t>
      </w:r>
      <w:r w:rsidRPr="009E1022">
        <w:rPr>
          <w:rFonts w:ascii="Courier New" w:hAnsi="Courier New"/>
          <w:sz w:val="20"/>
          <w:lang w:val="ru-RU"/>
        </w:rPr>
        <w:t xml:space="preserve"> -</w:t>
      </w:r>
      <w:r>
        <w:rPr>
          <w:rFonts w:ascii="Courier New" w:hAnsi="Courier New"/>
          <w:sz w:val="20"/>
        </w:rPr>
        <w:t>X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DELETE</w:t>
      </w:r>
      <w:r w:rsidRPr="009E1022">
        <w:rPr>
          <w:rFonts w:ascii="Courier New" w:hAnsi="Courier New"/>
          <w:sz w:val="20"/>
          <w:lang w:val="ru-RU"/>
        </w:rPr>
        <w:t xml:space="preserve"> </w:t>
      </w:r>
      <w:r>
        <w:rPr>
          <w:rFonts w:ascii="Courier New" w:hAnsi="Courier New"/>
          <w:sz w:val="20"/>
        </w:rPr>
        <w:t>https</w:t>
      </w:r>
      <w:r w:rsidRPr="009E1022">
        <w:rPr>
          <w:rFonts w:ascii="Courier New" w:hAnsi="Courier New"/>
          <w:sz w:val="20"/>
          <w:lang w:val="ru-RU"/>
        </w:rPr>
        <w:t>://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mwsapis</w:t>
      </w:r>
      <w:r w:rsidRPr="009E1022">
        <w:rPr>
          <w:rFonts w:ascii="Courier New" w:hAnsi="Courier New"/>
          <w:sz w:val="20"/>
          <w:lang w:val="ru-RU"/>
        </w:rPr>
        <w:t>.</w:t>
      </w:r>
      <w:r>
        <w:rPr>
          <w:rFonts w:ascii="Courier New" w:hAnsi="Courier New"/>
          <w:sz w:val="20"/>
        </w:rPr>
        <w:t>ru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mkafka</w:t>
      </w:r>
      <w:r w:rsidRPr="009E1022">
        <w:rPr>
          <w:rFonts w:ascii="Courier New" w:hAnsi="Courier New"/>
          <w:sz w:val="20"/>
          <w:lang w:val="ru-RU"/>
        </w:rPr>
        <w:t>/</w:t>
      </w:r>
      <w:r>
        <w:rPr>
          <w:rFonts w:ascii="Courier New" w:hAnsi="Courier New"/>
          <w:sz w:val="20"/>
        </w:rPr>
        <w:t>v</w:t>
      </w:r>
      <w:r w:rsidRPr="009E1022">
        <w:rPr>
          <w:rFonts w:ascii="Courier New" w:hAnsi="Courier New"/>
          <w:sz w:val="20"/>
          <w:lang w:val="ru-RU"/>
        </w:rPr>
        <w:t>1/</w:t>
      </w:r>
      <w:r>
        <w:rPr>
          <w:rFonts w:ascii="Courier New" w:hAnsi="Courier New"/>
          <w:sz w:val="20"/>
        </w:rPr>
        <w:t>projects</w:t>
      </w:r>
      <w:r w:rsidRPr="009E1022">
        <w:rPr>
          <w:rFonts w:ascii="Courier New" w:hAnsi="Courier New"/>
          <w:sz w:val="20"/>
          <w:lang w:val="ru-RU"/>
        </w:rPr>
        <w:t>/&lt;имя проекта&gt;/</w:t>
      </w:r>
      <w:r>
        <w:rPr>
          <w:rFonts w:ascii="Courier New" w:hAnsi="Courier New"/>
          <w:sz w:val="20"/>
        </w:rPr>
        <w:t>clusters</w:t>
      </w:r>
      <w:r w:rsidRPr="009E1022">
        <w:rPr>
          <w:rFonts w:ascii="Courier New" w:hAnsi="Courier New"/>
          <w:sz w:val="20"/>
          <w:lang w:val="ru-RU"/>
        </w:rPr>
        <w:t>/&lt;имя кластера&gt;/</w:t>
      </w:r>
      <w:r>
        <w:rPr>
          <w:rFonts w:ascii="Courier New" w:hAnsi="Courier New"/>
          <w:sz w:val="20"/>
        </w:rPr>
        <w:t>users</w:t>
      </w:r>
      <w:r w:rsidRPr="009E1022">
        <w:rPr>
          <w:rFonts w:ascii="Courier New" w:hAnsi="Courier New"/>
          <w:sz w:val="20"/>
          <w:lang w:val="ru-RU"/>
        </w:rPr>
        <w:t>/&lt;имя пользователя&gt;   -</w:t>
      </w:r>
      <w:r>
        <w:rPr>
          <w:rFonts w:ascii="Courier New" w:hAnsi="Courier New"/>
          <w:sz w:val="20"/>
        </w:rPr>
        <w:t>H</w:t>
      </w:r>
      <w:r w:rsidRPr="009E1022">
        <w:rPr>
          <w:rFonts w:ascii="Courier New" w:hAnsi="Courier New"/>
          <w:sz w:val="20"/>
          <w:lang w:val="ru-RU"/>
        </w:rPr>
        <w:t xml:space="preserve"> "</w:t>
      </w:r>
      <w:r>
        <w:rPr>
          <w:rFonts w:ascii="Courier New" w:hAnsi="Courier New"/>
          <w:sz w:val="20"/>
        </w:rPr>
        <w:t>Authorization</w:t>
      </w:r>
      <w:r w:rsidRPr="009E1022">
        <w:rPr>
          <w:rFonts w:ascii="Courier New" w:hAnsi="Courier New"/>
          <w:sz w:val="20"/>
          <w:lang w:val="ru-RU"/>
        </w:rPr>
        <w:t xml:space="preserve">: </w:t>
      </w:r>
      <w:r>
        <w:rPr>
          <w:rFonts w:ascii="Courier New" w:hAnsi="Courier New"/>
          <w:sz w:val="20"/>
        </w:rPr>
        <w:t>Bearer</w:t>
      </w:r>
      <w:r w:rsidRPr="009E1022">
        <w:rPr>
          <w:rFonts w:ascii="Courier New" w:hAnsi="Courier New"/>
          <w:sz w:val="20"/>
          <w:lang w:val="ru-RU"/>
        </w:rPr>
        <w:t xml:space="preserve"> &lt;</w:t>
      </w:r>
      <w:r>
        <w:rPr>
          <w:rFonts w:ascii="Courier New" w:hAnsi="Courier New"/>
          <w:sz w:val="20"/>
        </w:rPr>
        <w:t>IAM</w:t>
      </w:r>
      <w:r w:rsidRPr="009E1022">
        <w:rPr>
          <w:rFonts w:ascii="Courier New" w:hAnsi="Courier New"/>
          <w:sz w:val="20"/>
          <w:lang w:val="ru-RU"/>
        </w:rPr>
        <w:t xml:space="preserve">-токен&gt;" </w:t>
      </w:r>
    </w:p>
    <w:p w14:paraId="69C3EA8C" w14:textId="77777777" w:rsidR="0007066E" w:rsidRPr="009E1022" w:rsidRDefault="0007066E" w:rsidP="005939A1">
      <w:pPr>
        <w:jc w:val="both"/>
        <w:rPr>
          <w:lang w:val="ru-RU"/>
        </w:rPr>
      </w:pPr>
    </w:p>
    <w:p w14:paraId="1C09E11E" w14:textId="77777777" w:rsidR="0007066E" w:rsidRPr="009E1022" w:rsidRDefault="0007066E" w:rsidP="005939A1">
      <w:pPr>
        <w:jc w:val="both"/>
        <w:rPr>
          <w:lang w:val="ru-RU"/>
        </w:rPr>
      </w:pPr>
      <w:r w:rsidRPr="009E1022">
        <w:rPr>
          <w:lang w:val="ru-RU"/>
        </w:rPr>
        <w:t xml:space="preserve">Если пользователь удален успешно, вы получите ответ с кодом 204 </w:t>
      </w:r>
      <w:r>
        <w:t>No</w:t>
      </w:r>
      <w:r w:rsidRPr="009E1022">
        <w:rPr>
          <w:lang w:val="ru-RU"/>
        </w:rPr>
        <w:t xml:space="preserve"> </w:t>
      </w:r>
      <w:r>
        <w:t>Content</w:t>
      </w:r>
      <w:r w:rsidRPr="009E1022">
        <w:rPr>
          <w:lang w:val="ru-RU"/>
        </w:rPr>
        <w:t>.</w:t>
      </w:r>
    </w:p>
    <w:p w14:paraId="420DF0B9" w14:textId="77777777" w:rsidR="0007066E" w:rsidRPr="009E1022" w:rsidRDefault="0007066E" w:rsidP="005939A1">
      <w:pPr>
        <w:jc w:val="both"/>
        <w:rPr>
          <w:lang w:val="ru-RU"/>
        </w:rPr>
      </w:pPr>
    </w:p>
    <w:p w14:paraId="0B2D934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br w:type="page"/>
      </w:r>
    </w:p>
    <w:p w14:paraId="6E782165" w14:textId="30B379DA" w:rsidR="008B3BC0" w:rsidRPr="008E3ACE" w:rsidRDefault="00115CA8" w:rsidP="005939A1">
      <w:pPr>
        <w:pStyle w:val="1"/>
        <w:jc w:val="both"/>
        <w:rPr>
          <w:lang w:val="ru-RU"/>
        </w:rPr>
      </w:pPr>
      <w:bookmarkStart w:id="625" w:name="bm_h357"/>
      <w:bookmarkStart w:id="626" w:name="_Toc226910798"/>
      <w:r w:rsidRPr="008E3ACE">
        <w:rPr>
          <w:lang w:val="ru-RU"/>
        </w:rPr>
        <w:lastRenderedPageBreak/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 xml:space="preserve">. </w:t>
      </w:r>
      <w:r w:rsidRPr="000E167B">
        <w:t>Managed</w:t>
      </w:r>
      <w:r w:rsidRPr="008E3ACE">
        <w:rPr>
          <w:lang w:val="ru-RU"/>
        </w:rPr>
        <w:t xml:space="preserve"> </w:t>
      </w:r>
      <w:r w:rsidRPr="000E167B">
        <w:t>ClickHouse</w:t>
      </w:r>
      <w:bookmarkEnd w:id="625"/>
      <w:bookmarkEnd w:id="626"/>
    </w:p>
    <w:p w14:paraId="2B65C990" w14:textId="1EE5C6C8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Настоящий раздел устанавливает порядок работы с сервисом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платформы </w:t>
      </w:r>
      <w:r w:rsidR="00373200">
        <w:rPr>
          <w:color w:val="000000"/>
        </w:rPr>
        <w:t>MWS</w:t>
      </w:r>
      <w:r w:rsidR="00373200" w:rsidRPr="00153058">
        <w:rPr>
          <w:color w:val="000000"/>
          <w:lang w:val="ru-RU"/>
        </w:rPr>
        <w:t xml:space="preserve"> </w:t>
      </w:r>
      <w:r w:rsidR="00373200">
        <w:rPr>
          <w:color w:val="000000"/>
        </w:rPr>
        <w:t>Cloud</w:t>
      </w:r>
      <w:r w:rsidR="00373200" w:rsidRPr="00153058">
        <w:rPr>
          <w:color w:val="000000"/>
          <w:lang w:val="ru-RU"/>
        </w:rPr>
        <w:t xml:space="preserve"> </w:t>
      </w:r>
      <w:r w:rsidR="00373200">
        <w:rPr>
          <w:color w:val="000000"/>
        </w:rPr>
        <w:t>Platform</w:t>
      </w:r>
      <w:r w:rsidRPr="00DE72C5">
        <w:rPr>
          <w:color w:val="000000"/>
          <w:lang w:val="ru-RU"/>
        </w:rPr>
        <w:t>: создание и управление кластерами, подключение, резервное копирование, управление базами данных, пользователями, ролями и таблицами.</w:t>
      </w:r>
    </w:p>
    <w:p w14:paraId="7AF26390" w14:textId="3BF43239" w:rsidR="003F6248" w:rsidRPr="008E3ACE" w:rsidRDefault="003F6248" w:rsidP="005939A1">
      <w:pPr>
        <w:pStyle w:val="21"/>
        <w:jc w:val="both"/>
        <w:rPr>
          <w:lang w:val="ru-RU"/>
        </w:rPr>
      </w:pPr>
      <w:bookmarkStart w:id="627" w:name="_Toc226910799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>.1 Назначение и область применения</w:t>
      </w:r>
      <w:bookmarkEnd w:id="627"/>
    </w:p>
    <w:p w14:paraId="3FE28BBD" w14:textId="77777777" w:rsidR="003F6248" w:rsidRPr="00DE72C5" w:rsidRDefault="003F6248" w:rsidP="005939A1">
      <w:pPr>
        <w:jc w:val="both"/>
        <w:rPr>
          <w:lang w:val="ru-RU"/>
        </w:rPr>
      </w:pP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— сервис для развертывания и управления кластерами колоночной СУБД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, предназначенной для высокопроизводительной аналитики больших объемов данных.</w:t>
      </w:r>
    </w:p>
    <w:p w14:paraId="7117B83C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Для начала работы с сервисом выполните активацию:</w:t>
      </w:r>
    </w:p>
    <w:p w14:paraId="3603C930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1. Откройте страницу сервиса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в веб-консоли.</w:t>
      </w:r>
    </w:p>
    <w:p w14:paraId="4A4A05C9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2. Убедитесь, что у вас есть права </w:t>
      </w:r>
      <w:r>
        <w:rPr>
          <w:color w:val="000000"/>
        </w:rPr>
        <w:t>admin</w:t>
      </w:r>
      <w:r w:rsidRPr="00DE72C5">
        <w:rPr>
          <w:color w:val="000000"/>
          <w:lang w:val="ru-RU"/>
        </w:rPr>
        <w:t xml:space="preserve"> на уровне проекта.</w:t>
      </w:r>
    </w:p>
    <w:p w14:paraId="14CCD793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3. Нажмите кнопку «Активация» на странице сервиса.</w:t>
      </w:r>
    </w:p>
    <w:p w14:paraId="1176D6EE" w14:textId="49CE923C" w:rsidR="003F6248" w:rsidRPr="008E3ACE" w:rsidRDefault="003F6248" w:rsidP="005939A1">
      <w:pPr>
        <w:pStyle w:val="21"/>
        <w:jc w:val="both"/>
        <w:rPr>
          <w:lang w:val="ru-RU"/>
        </w:rPr>
      </w:pPr>
      <w:bookmarkStart w:id="628" w:name="_Toc226910800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>.2 Роли и доступ</w:t>
      </w:r>
      <w:bookmarkEnd w:id="628"/>
    </w:p>
    <w:p w14:paraId="1720289A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Управление ресурсами сервиса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выполняется с учетом назначенных </w:t>
      </w:r>
      <w:r>
        <w:rPr>
          <w:color w:val="000000"/>
        </w:rPr>
        <w:t>IAM</w:t>
      </w:r>
      <w:r w:rsidRPr="00DE72C5">
        <w:rPr>
          <w:color w:val="000000"/>
          <w:lang w:val="ru-RU"/>
        </w:rPr>
        <w:t>-ролей. Назначайте права по принципу минимальных привилегий.</w:t>
      </w:r>
    </w:p>
    <w:p w14:paraId="47C26201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Сервисные роли:</w:t>
      </w:r>
    </w:p>
    <w:p w14:paraId="073693D6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– </w:t>
      </w:r>
      <w:r>
        <w:rPr>
          <w:color w:val="000000"/>
        </w:rPr>
        <w:t>mclickhouse</w:t>
      </w:r>
      <w:r w:rsidRPr="00DE72C5">
        <w:rPr>
          <w:color w:val="000000"/>
          <w:lang w:val="ru-RU"/>
        </w:rPr>
        <w:t>.</w:t>
      </w:r>
      <w:r>
        <w:rPr>
          <w:color w:val="000000"/>
        </w:rPr>
        <w:t>viewer</w:t>
      </w:r>
      <w:r w:rsidRPr="00DE72C5">
        <w:rPr>
          <w:color w:val="000000"/>
          <w:lang w:val="ru-RU"/>
        </w:rPr>
        <w:t xml:space="preserve"> — просмотр кластеров и резервных копий, просмотр квот.</w:t>
      </w:r>
    </w:p>
    <w:p w14:paraId="53D2398E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– </w:t>
      </w:r>
      <w:r>
        <w:rPr>
          <w:color w:val="000000"/>
        </w:rPr>
        <w:t>mclickhouse</w:t>
      </w:r>
      <w:r w:rsidRPr="00DE72C5">
        <w:rPr>
          <w:color w:val="000000"/>
          <w:lang w:val="ru-RU"/>
        </w:rPr>
        <w:t>.</w:t>
      </w:r>
      <w:r>
        <w:rPr>
          <w:color w:val="000000"/>
        </w:rPr>
        <w:t>editor</w:t>
      </w:r>
      <w:r w:rsidRPr="00DE72C5">
        <w:rPr>
          <w:color w:val="000000"/>
          <w:lang w:val="ru-RU"/>
        </w:rPr>
        <w:t xml:space="preserve"> — управление кластерами, резервным копированием и восстановлением данных; включает права </w:t>
      </w:r>
      <w:r>
        <w:rPr>
          <w:color w:val="000000"/>
        </w:rPr>
        <w:t>viewer</w:t>
      </w:r>
      <w:r w:rsidRPr="00DE72C5">
        <w:rPr>
          <w:color w:val="000000"/>
          <w:lang w:val="ru-RU"/>
        </w:rPr>
        <w:t>.</w:t>
      </w:r>
    </w:p>
    <w:p w14:paraId="42F6DAFF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– </w:t>
      </w:r>
      <w:r>
        <w:rPr>
          <w:color w:val="000000"/>
        </w:rPr>
        <w:t>mclickhouse</w:t>
      </w:r>
      <w:r w:rsidRPr="00DE72C5">
        <w:rPr>
          <w:color w:val="000000"/>
          <w:lang w:val="ru-RU"/>
        </w:rPr>
        <w:t>.</w:t>
      </w:r>
      <w:r>
        <w:rPr>
          <w:color w:val="000000"/>
        </w:rPr>
        <w:t>admin</w:t>
      </w:r>
      <w:r w:rsidRPr="00DE72C5">
        <w:rPr>
          <w:color w:val="000000"/>
          <w:lang w:val="ru-RU"/>
        </w:rPr>
        <w:t xml:space="preserve"> — управление ресурсами сервиса и доступом (назначение </w:t>
      </w:r>
      <w:r>
        <w:rPr>
          <w:color w:val="000000"/>
        </w:rPr>
        <w:t>IAM</w:t>
      </w:r>
      <w:r w:rsidRPr="00DE72C5">
        <w:rPr>
          <w:color w:val="000000"/>
          <w:lang w:val="ru-RU"/>
        </w:rPr>
        <w:t xml:space="preserve">-ролей); включает права </w:t>
      </w:r>
      <w:r>
        <w:rPr>
          <w:color w:val="000000"/>
        </w:rPr>
        <w:t>editor</w:t>
      </w:r>
      <w:r w:rsidRPr="00DE72C5">
        <w:rPr>
          <w:color w:val="000000"/>
          <w:lang w:val="ru-RU"/>
        </w:rPr>
        <w:t xml:space="preserve"> и </w:t>
      </w:r>
      <w:r>
        <w:rPr>
          <w:color w:val="000000"/>
        </w:rPr>
        <w:t>viewer</w:t>
      </w:r>
      <w:r w:rsidRPr="00DE72C5">
        <w:rPr>
          <w:color w:val="000000"/>
          <w:lang w:val="ru-RU"/>
        </w:rPr>
        <w:t>.</w:t>
      </w:r>
    </w:p>
    <w:p w14:paraId="133C3D62" w14:textId="1593DDE3" w:rsidR="003F6248" w:rsidRPr="008E3ACE" w:rsidRDefault="003F6248" w:rsidP="005939A1">
      <w:pPr>
        <w:pStyle w:val="21"/>
        <w:jc w:val="both"/>
        <w:rPr>
          <w:lang w:val="ru-RU"/>
        </w:rPr>
      </w:pPr>
      <w:bookmarkStart w:id="629" w:name="_Toc226910801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>.3 Квоты и лимиты</w:t>
      </w:r>
      <w:bookmarkEnd w:id="629"/>
    </w:p>
    <w:p w14:paraId="090B9CCA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Квоты и лимиты ограничивают количество ресурсов и доступные параметры в рамках проекта.</w:t>
      </w:r>
    </w:p>
    <w:p w14:paraId="1D8AB01A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Значения квот для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(из архива):</w:t>
      </w:r>
    </w:p>
    <w:p w14:paraId="6C928A31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– Количество кластеров в проекте — 3.</w:t>
      </w:r>
    </w:p>
    <w:p w14:paraId="4CCC7535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– Количество узлов-реплик в проекте — 4.</w:t>
      </w:r>
    </w:p>
    <w:p w14:paraId="5AB95263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– Количество шардов в проекте — 4.</w:t>
      </w:r>
    </w:p>
    <w:p w14:paraId="129A7B88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– Количество узлов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Keeper</w:t>
      </w:r>
      <w:r w:rsidRPr="00DE72C5">
        <w:rPr>
          <w:color w:val="000000"/>
          <w:lang w:val="ru-RU"/>
        </w:rPr>
        <w:t xml:space="preserve"> в проекте — 3.</w:t>
      </w:r>
    </w:p>
    <w:p w14:paraId="4B81C288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lastRenderedPageBreak/>
        <w:t xml:space="preserve">– Количество </w:t>
      </w:r>
      <w:r>
        <w:rPr>
          <w:color w:val="000000"/>
        </w:rPr>
        <w:t>vCPU</w:t>
      </w:r>
      <w:r w:rsidRPr="00DE72C5">
        <w:rPr>
          <w:color w:val="000000"/>
          <w:lang w:val="ru-RU"/>
        </w:rPr>
        <w:t xml:space="preserve"> на кластеры — 22.</w:t>
      </w:r>
    </w:p>
    <w:p w14:paraId="4C10C91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– Объем </w:t>
      </w:r>
      <w:r>
        <w:rPr>
          <w:color w:val="000000"/>
        </w:rPr>
        <w:t>RAM</w:t>
      </w:r>
      <w:r w:rsidRPr="00DE72C5">
        <w:rPr>
          <w:color w:val="000000"/>
          <w:lang w:val="ru-RU"/>
        </w:rPr>
        <w:t xml:space="preserve"> на кластеры — 152 ГБ.</w:t>
      </w:r>
    </w:p>
    <w:p w14:paraId="3AFFC14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– Объем сетевого хранилища на кластеры — 5000 ГБ.</w:t>
      </w:r>
    </w:p>
    <w:p w14:paraId="00A6FB5E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– Объем резервных копий — 30 ТБ.</w:t>
      </w:r>
    </w:p>
    <w:p w14:paraId="21060391" w14:textId="68F6AAD3" w:rsidR="003F6248" w:rsidRPr="008E3ACE" w:rsidRDefault="003F6248" w:rsidP="005939A1">
      <w:pPr>
        <w:pStyle w:val="21"/>
        <w:jc w:val="both"/>
        <w:rPr>
          <w:lang w:val="ru-RU"/>
        </w:rPr>
      </w:pPr>
      <w:bookmarkStart w:id="630" w:name="_Toc226910802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 xml:space="preserve">.4 Кластеры </w:t>
      </w:r>
      <w:r w:rsidRPr="000E167B">
        <w:t>Managed</w:t>
      </w:r>
      <w:r w:rsidRPr="008E3ACE">
        <w:rPr>
          <w:lang w:val="ru-RU"/>
        </w:rPr>
        <w:t xml:space="preserve"> </w:t>
      </w:r>
      <w:r w:rsidRPr="000E167B">
        <w:t>ClickHouse</w:t>
      </w:r>
      <w:bookmarkEnd w:id="630"/>
    </w:p>
    <w:p w14:paraId="7EC390EA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Кластер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— группа узлов (виртуальных машин), на которых развернут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. Работа с сервисом обычно включает: создание кластера, получение параметров подключения и подключение к нему.</w:t>
      </w:r>
    </w:p>
    <w:p w14:paraId="2F9B520A" w14:textId="71332F33" w:rsidR="003F6248" w:rsidRPr="008E3ACE" w:rsidRDefault="003F6248" w:rsidP="005939A1">
      <w:pPr>
        <w:pStyle w:val="31"/>
        <w:jc w:val="both"/>
        <w:rPr>
          <w:lang w:val="ru-RU"/>
        </w:rPr>
      </w:pPr>
      <w:bookmarkStart w:id="631" w:name="_Toc226910803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>.4.</w:t>
      </w:r>
      <w:r w:rsidR="000E167B">
        <w:rPr>
          <w:lang w:val="ru-RU"/>
        </w:rPr>
        <w:t>1</w:t>
      </w:r>
      <w:r w:rsidRPr="008E3ACE">
        <w:rPr>
          <w:lang w:val="ru-RU"/>
        </w:rPr>
        <w:t xml:space="preserve"> Создание кластера</w:t>
      </w:r>
      <w:bookmarkEnd w:id="631"/>
    </w:p>
    <w:p w14:paraId="74A71070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1. В веб-консоли выберите нужный проект.</w:t>
      </w:r>
    </w:p>
    <w:p w14:paraId="482E8B7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2. В списке сервисов выберите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и нажмите кнопку «Создать».</w:t>
      </w:r>
    </w:p>
    <w:p w14:paraId="3CA9ABA6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3. Выберите тип кластера: </w:t>
      </w:r>
      <w:r>
        <w:rPr>
          <w:color w:val="000000"/>
        </w:rPr>
        <w:t>Standalone</w:t>
      </w:r>
      <w:r w:rsidRPr="00DE72C5">
        <w:rPr>
          <w:color w:val="000000"/>
          <w:lang w:val="ru-RU"/>
        </w:rPr>
        <w:t xml:space="preserve"> или </w:t>
      </w:r>
      <w:r>
        <w:rPr>
          <w:color w:val="000000"/>
        </w:rPr>
        <w:t>Multi</w:t>
      </w:r>
      <w:r w:rsidRPr="00DE72C5">
        <w:rPr>
          <w:color w:val="000000"/>
          <w:lang w:val="ru-RU"/>
        </w:rPr>
        <w:t>-</w:t>
      </w:r>
      <w:r>
        <w:rPr>
          <w:color w:val="000000"/>
        </w:rPr>
        <w:t>Node</w:t>
      </w:r>
      <w:r w:rsidRPr="00DE72C5">
        <w:rPr>
          <w:color w:val="000000"/>
          <w:lang w:val="ru-RU"/>
        </w:rPr>
        <w:t>.</w:t>
      </w:r>
    </w:p>
    <w:p w14:paraId="542AE176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4. Задайте параметры: зона доступности, версия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(25.3), конфигурации узлов (для </w:t>
      </w:r>
      <w:r>
        <w:rPr>
          <w:color w:val="000000"/>
        </w:rPr>
        <w:t>Multi</w:t>
      </w:r>
      <w:r w:rsidRPr="00DE72C5">
        <w:rPr>
          <w:color w:val="000000"/>
          <w:lang w:val="ru-RU"/>
        </w:rPr>
        <w:t>-</w:t>
      </w:r>
      <w:r>
        <w:rPr>
          <w:color w:val="000000"/>
        </w:rPr>
        <w:t>Node</w:t>
      </w:r>
      <w:r w:rsidRPr="00DE72C5">
        <w:rPr>
          <w:color w:val="000000"/>
          <w:lang w:val="ru-RU"/>
        </w:rPr>
        <w:t xml:space="preserve"> дополнительно —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Keeper</w:t>
      </w:r>
      <w:r w:rsidRPr="00DE72C5">
        <w:rPr>
          <w:color w:val="000000"/>
          <w:lang w:val="ru-RU"/>
        </w:rPr>
        <w:t>).</w:t>
      </w:r>
    </w:p>
    <w:p w14:paraId="0C1843C3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5. Нажмите «Далее».</w:t>
      </w:r>
    </w:p>
    <w:p w14:paraId="19EC45C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6. Выберите сеть и подсеть для размещения кластера (или создайте новые).</w:t>
      </w:r>
    </w:p>
    <w:p w14:paraId="183E27D5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7. Выберите тип внутреннего </w:t>
      </w:r>
      <w:r>
        <w:rPr>
          <w:color w:val="000000"/>
        </w:rPr>
        <w:t>IP</w:t>
      </w:r>
      <w:r w:rsidRPr="00DE72C5">
        <w:rPr>
          <w:color w:val="000000"/>
          <w:lang w:val="ru-RU"/>
        </w:rPr>
        <w:t xml:space="preserve">-адреса: временный или зарезервированный (при необходимости — зарезервируйте </w:t>
      </w:r>
      <w:r>
        <w:rPr>
          <w:color w:val="000000"/>
        </w:rPr>
        <w:t>IP</w:t>
      </w:r>
      <w:r w:rsidRPr="00DE72C5">
        <w:rPr>
          <w:color w:val="000000"/>
          <w:lang w:val="ru-RU"/>
        </w:rPr>
        <w:t>).</w:t>
      </w:r>
    </w:p>
    <w:p w14:paraId="238ADADE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8. Нажмите «Далее».</w:t>
      </w:r>
    </w:p>
    <w:p w14:paraId="20FB2AE0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9. При необходимости задайте окно ежедневного автоматического резервного копирования (по умолчанию 0:00–01:00 </w:t>
      </w:r>
      <w:r>
        <w:rPr>
          <w:color w:val="000000"/>
        </w:rPr>
        <w:t>UTC</w:t>
      </w:r>
      <w:r w:rsidRPr="00DE72C5">
        <w:rPr>
          <w:color w:val="000000"/>
          <w:lang w:val="ru-RU"/>
        </w:rPr>
        <w:t>).</w:t>
      </w:r>
    </w:p>
    <w:p w14:paraId="5EA89E01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10. При необходимости задайте сервисное окно (по умолчанию воскресенье, 0:00–01:00 </w:t>
      </w:r>
      <w:r>
        <w:rPr>
          <w:color w:val="000000"/>
        </w:rPr>
        <w:t>UTC</w:t>
      </w:r>
      <w:r w:rsidRPr="00DE72C5">
        <w:rPr>
          <w:color w:val="000000"/>
          <w:lang w:val="ru-RU"/>
        </w:rPr>
        <w:t>).</w:t>
      </w:r>
    </w:p>
    <w:p w14:paraId="05C262E9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11. Проверьте настройки и нажмите «Создать».</w:t>
      </w:r>
    </w:p>
    <w:p w14:paraId="0D593042" w14:textId="3B14B303" w:rsidR="003F6248" w:rsidRPr="008E3ACE" w:rsidRDefault="003F6248" w:rsidP="005939A1">
      <w:pPr>
        <w:pStyle w:val="31"/>
        <w:jc w:val="both"/>
        <w:rPr>
          <w:lang w:val="ru-RU"/>
        </w:rPr>
      </w:pPr>
      <w:bookmarkStart w:id="632" w:name="_Toc226910804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>.4.</w:t>
      </w:r>
      <w:r w:rsidR="000E167B" w:rsidRPr="008E3ACE">
        <w:rPr>
          <w:lang w:val="ru-RU"/>
        </w:rPr>
        <w:t>2</w:t>
      </w:r>
      <w:r w:rsidRPr="008E3ACE">
        <w:rPr>
          <w:lang w:val="ru-RU"/>
        </w:rPr>
        <w:t xml:space="preserve"> Операции с кластером</w:t>
      </w:r>
      <w:bookmarkEnd w:id="632"/>
    </w:p>
    <w:p w14:paraId="319CFC84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Получить список кластеров</w:t>
      </w:r>
    </w:p>
    <w:p w14:paraId="6E9011B1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Веб-консоль:</w:t>
      </w:r>
    </w:p>
    <w:p w14:paraId="2803A6EB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1. В веб-консоли выберите нужный проект.</w:t>
      </w:r>
    </w:p>
    <w:p w14:paraId="2F274357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lastRenderedPageBreak/>
        <w:t xml:space="preserve">2. В списке сервисов выберите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— откроется список кластеров.</w:t>
      </w:r>
    </w:p>
    <w:p w14:paraId="104F1C67" w14:textId="77777777" w:rsidR="003F6248" w:rsidRPr="00051039" w:rsidRDefault="003F6248" w:rsidP="005939A1">
      <w:pPr>
        <w:jc w:val="both"/>
      </w:pPr>
      <w:r>
        <w:rPr>
          <w:color w:val="000000"/>
        </w:rPr>
        <w:t>MWS</w:t>
      </w:r>
      <w:r w:rsidRPr="00424370">
        <w:rPr>
          <w:color w:val="000000"/>
        </w:rPr>
        <w:t xml:space="preserve"> </w:t>
      </w:r>
      <w:r>
        <w:rPr>
          <w:color w:val="000000"/>
        </w:rPr>
        <w:t>CLI</w:t>
      </w:r>
      <w:r w:rsidRPr="00424370">
        <w:rPr>
          <w:color w:val="000000"/>
        </w:rPr>
        <w:t>:</w:t>
      </w:r>
    </w:p>
    <w:p w14:paraId="46014CF2" w14:textId="77777777" w:rsidR="003F6248" w:rsidRPr="00424370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mws</w:t>
      </w:r>
      <w:r w:rsidRPr="00424370">
        <w:rPr>
          <w:rFonts w:ascii="Courier New" w:hAnsi="Courier New"/>
          <w:color w:val="000000"/>
          <w:sz w:val="20"/>
        </w:rPr>
        <w:t xml:space="preserve"> </w:t>
      </w:r>
      <w:r>
        <w:rPr>
          <w:rFonts w:ascii="Courier New" w:hAnsi="Courier New"/>
          <w:color w:val="000000"/>
          <w:sz w:val="20"/>
        </w:rPr>
        <w:t>mclickhouse</w:t>
      </w:r>
      <w:r w:rsidRPr="00424370">
        <w:rPr>
          <w:rFonts w:ascii="Courier New" w:hAnsi="Courier New"/>
          <w:color w:val="000000"/>
          <w:sz w:val="20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424370">
        <w:rPr>
          <w:rFonts w:ascii="Courier New" w:hAnsi="Courier New"/>
          <w:color w:val="000000"/>
          <w:sz w:val="20"/>
        </w:rPr>
        <w:t xml:space="preserve"> </w:t>
      </w:r>
      <w:r>
        <w:rPr>
          <w:rFonts w:ascii="Courier New" w:hAnsi="Courier New"/>
          <w:color w:val="000000"/>
          <w:sz w:val="20"/>
        </w:rPr>
        <w:t>list</w:t>
      </w:r>
    </w:p>
    <w:p w14:paraId="3AF1BC3A" w14:textId="77777777" w:rsidR="003F6248" w:rsidRPr="00051039" w:rsidRDefault="003F6248" w:rsidP="005939A1">
      <w:pPr>
        <w:jc w:val="both"/>
      </w:pPr>
    </w:p>
    <w:p w14:paraId="66CECE84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Получить информацию о конкретном кластере</w:t>
      </w:r>
    </w:p>
    <w:p w14:paraId="26D588CD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Веб-консоль:</w:t>
      </w:r>
    </w:p>
    <w:p w14:paraId="68EDFB0F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1. Откройте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.</w:t>
      </w:r>
    </w:p>
    <w:p w14:paraId="0CC55F72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Нажмите на имя нужного кластера — откроется карточка кластера.</w:t>
      </w:r>
    </w:p>
    <w:p w14:paraId="0AEB4899" w14:textId="77777777" w:rsidR="003F6248" w:rsidRDefault="003F6248" w:rsidP="005939A1">
      <w:pPr>
        <w:jc w:val="both"/>
      </w:pPr>
      <w:r>
        <w:rPr>
          <w:color w:val="000000"/>
        </w:rPr>
        <w:t>MWS CLI:</w:t>
      </w:r>
    </w:p>
    <w:p w14:paraId="7F4CC130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mws mclickhouse cluster get &lt;имя_кластера&gt;</w:t>
      </w:r>
    </w:p>
    <w:p w14:paraId="3E9C43B3" w14:textId="77777777" w:rsidR="003F6248" w:rsidRDefault="003F6248" w:rsidP="005939A1">
      <w:pPr>
        <w:jc w:val="both"/>
      </w:pPr>
    </w:p>
    <w:p w14:paraId="0BDE0E36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Переименовать кластер</w:t>
      </w:r>
    </w:p>
    <w:p w14:paraId="60D3DB79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1. Откройте карточку кластера.</w:t>
      </w:r>
    </w:p>
    <w:p w14:paraId="3A979117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Перейдите в редактирование настроек.</w:t>
      </w:r>
    </w:p>
    <w:p w14:paraId="63A5FAE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3. Измените имя/отображаемое имя кластера.</w:t>
      </w:r>
    </w:p>
    <w:p w14:paraId="7197E1DC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4. Сохраните изменения и дождитесь завершения операции.</w:t>
      </w:r>
    </w:p>
    <w:p w14:paraId="6AC0A29D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Остановить кластер</w:t>
      </w:r>
    </w:p>
    <w:p w14:paraId="7B2B5E3D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1. Откройте карточку кластера.</w:t>
      </w:r>
    </w:p>
    <w:p w14:paraId="49CB3801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В меню действий выберите «Остановить».</w:t>
      </w:r>
    </w:p>
    <w:p w14:paraId="14306325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3. Подтвердите действие и дождитесь завершения операции.</w:t>
      </w:r>
    </w:p>
    <w:p w14:paraId="1F5841AF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Запустить кластер</w:t>
      </w:r>
    </w:p>
    <w:p w14:paraId="17DC95BE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1. Откройте карточку остановленного кластера.</w:t>
      </w:r>
    </w:p>
    <w:p w14:paraId="04695239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В меню действий выберите «Запустить».</w:t>
      </w:r>
    </w:p>
    <w:p w14:paraId="57841106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3. Дождитесь завершения операции.</w:t>
      </w:r>
    </w:p>
    <w:p w14:paraId="008DF57D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Удалить кластер</w:t>
      </w:r>
    </w:p>
    <w:p w14:paraId="610F7BDF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1. Откройте карточку кластера.</w:t>
      </w:r>
    </w:p>
    <w:p w14:paraId="2A101473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В меню действий выберите «Удалить».</w:t>
      </w:r>
    </w:p>
    <w:p w14:paraId="45ED3713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3. Подтвердите удаление и дождитесь завершения операции.</w:t>
      </w:r>
    </w:p>
    <w:p w14:paraId="3866AFB1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lastRenderedPageBreak/>
        <w:t>Внимание: удаление кластера необратимо (удаляется вместе с ресурсами).</w:t>
      </w:r>
    </w:p>
    <w:p w14:paraId="566EE055" w14:textId="20DA0174" w:rsidR="003F6248" w:rsidRPr="008E3ACE" w:rsidRDefault="003F6248" w:rsidP="005939A1">
      <w:pPr>
        <w:pStyle w:val="31"/>
        <w:jc w:val="both"/>
        <w:rPr>
          <w:lang w:val="ru-RU"/>
        </w:rPr>
      </w:pPr>
      <w:bookmarkStart w:id="633" w:name="_Toc226910805"/>
      <w:r w:rsidRPr="008E3ACE">
        <w:rPr>
          <w:lang w:val="ru-RU"/>
        </w:rPr>
        <w:t>2</w:t>
      </w:r>
      <w:r w:rsidR="00692EA6">
        <w:rPr>
          <w:lang w:val="ru-RU"/>
        </w:rPr>
        <w:t>2</w:t>
      </w:r>
      <w:r w:rsidRPr="008E3ACE">
        <w:rPr>
          <w:lang w:val="ru-RU"/>
        </w:rPr>
        <w:t>.4.</w:t>
      </w:r>
      <w:r w:rsidR="000E167B" w:rsidRPr="008E3ACE">
        <w:rPr>
          <w:lang w:val="ru-RU"/>
        </w:rPr>
        <w:t>3</w:t>
      </w:r>
      <w:r w:rsidRPr="008E3ACE">
        <w:rPr>
          <w:lang w:val="ru-RU"/>
        </w:rPr>
        <w:t xml:space="preserve"> Подключение к кластеру</w:t>
      </w:r>
      <w:bookmarkEnd w:id="633"/>
    </w:p>
    <w:p w14:paraId="76A0FE35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Вариант 1 — через веб-консоль</w:t>
      </w:r>
    </w:p>
    <w:p w14:paraId="19453596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1. В веб-консоли выберите нужный проект и откройте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.</w:t>
      </w:r>
    </w:p>
    <w:p w14:paraId="0F25786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В карточке кластера найдите идентификатор администратора в поле «Администратор».</w:t>
      </w:r>
    </w:p>
    <w:p w14:paraId="2B892179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3. Перейдите в раздел «Доступ к кластеру» и найдите внутренний </w:t>
      </w:r>
      <w:r>
        <w:rPr>
          <w:color w:val="000000"/>
        </w:rPr>
        <w:t>IPv</w:t>
      </w:r>
      <w:r w:rsidRPr="00DE72C5">
        <w:rPr>
          <w:color w:val="000000"/>
          <w:lang w:val="ru-RU"/>
        </w:rPr>
        <w:t>4-адрес.</w:t>
      </w:r>
    </w:p>
    <w:p w14:paraId="46D5E3D1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4. Убедитесь, что у вас есть ВМ в сервисе </w:t>
      </w:r>
      <w:r>
        <w:rPr>
          <w:color w:val="000000"/>
        </w:rPr>
        <w:t>Compute</w:t>
      </w:r>
      <w:r w:rsidRPr="00DE72C5">
        <w:rPr>
          <w:color w:val="000000"/>
          <w:lang w:val="ru-RU"/>
        </w:rPr>
        <w:t>, подключенная к одной сети с кластером (если нет — создайте).</w:t>
      </w:r>
    </w:p>
    <w:p w14:paraId="16919FFF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5. Подключитесь к ВМ по </w:t>
      </w:r>
      <w:r>
        <w:rPr>
          <w:color w:val="000000"/>
        </w:rPr>
        <w:t>SSH</w:t>
      </w:r>
      <w:r w:rsidRPr="00DE72C5">
        <w:rPr>
          <w:color w:val="000000"/>
          <w:lang w:val="ru-RU"/>
        </w:rPr>
        <w:t>.</w:t>
      </w:r>
    </w:p>
    <w:p w14:paraId="6BB3AFA8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6. Установите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-</w:t>
      </w:r>
      <w:r>
        <w:rPr>
          <w:color w:val="000000"/>
        </w:rPr>
        <w:t>client</w:t>
      </w:r>
      <w:r w:rsidRPr="00DE72C5">
        <w:rPr>
          <w:color w:val="000000"/>
          <w:lang w:val="ru-RU"/>
        </w:rPr>
        <w:t>.</w:t>
      </w:r>
    </w:p>
    <w:p w14:paraId="6766BECF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7. Подключитесь к кластеру по адресу и учетным данным администратора.</w:t>
      </w:r>
    </w:p>
    <w:p w14:paraId="6BB2F1EC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sudo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apt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install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clickhouse</w:t>
      </w:r>
      <w:r w:rsidRPr="00DE72C5">
        <w:rPr>
          <w:rFonts w:ascii="Courier New" w:hAnsi="Courier New"/>
          <w:color w:val="000000"/>
          <w:sz w:val="20"/>
          <w:lang w:val="ru-RU"/>
        </w:rPr>
        <w:t>-</w:t>
      </w:r>
      <w:r>
        <w:rPr>
          <w:rFonts w:ascii="Courier New" w:hAnsi="Courier New"/>
          <w:color w:val="000000"/>
          <w:sz w:val="20"/>
        </w:rPr>
        <w:t>client</w:t>
      </w:r>
    </w:p>
    <w:p w14:paraId="4AF7EC0F" w14:textId="77777777" w:rsidR="003F6248" w:rsidRPr="00DE72C5" w:rsidRDefault="003F6248" w:rsidP="005939A1">
      <w:pPr>
        <w:jc w:val="both"/>
        <w:rPr>
          <w:lang w:val="ru-RU"/>
        </w:rPr>
      </w:pPr>
    </w:p>
    <w:p w14:paraId="2427E8EC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clickhouse</w:t>
      </w:r>
      <w:r w:rsidRPr="00DE72C5">
        <w:rPr>
          <w:rFonts w:ascii="Courier New" w:hAnsi="Courier New"/>
          <w:color w:val="000000"/>
          <w:sz w:val="20"/>
          <w:lang w:val="ru-RU"/>
        </w:rPr>
        <w:t>-</w:t>
      </w:r>
      <w:r>
        <w:rPr>
          <w:rFonts w:ascii="Courier New" w:hAnsi="Courier New"/>
          <w:color w:val="000000"/>
          <w:sz w:val="20"/>
        </w:rPr>
        <w:t>client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  --</w:t>
      </w:r>
      <w:r>
        <w:rPr>
          <w:rFonts w:ascii="Courier New" w:hAnsi="Courier New"/>
          <w:color w:val="000000"/>
          <w:sz w:val="20"/>
        </w:rPr>
        <w:t>host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&lt;внутренний_</w:t>
      </w:r>
      <w:r>
        <w:rPr>
          <w:rFonts w:ascii="Courier New" w:hAnsi="Courier New"/>
          <w:color w:val="000000"/>
          <w:sz w:val="20"/>
        </w:rPr>
        <w:t>IPv</w:t>
      </w:r>
      <w:r w:rsidRPr="00DE72C5">
        <w:rPr>
          <w:rFonts w:ascii="Courier New" w:hAnsi="Courier New"/>
          <w:color w:val="000000"/>
          <w:sz w:val="20"/>
          <w:lang w:val="ru-RU"/>
        </w:rPr>
        <w:t>4_адрес_кластера&gt;   --</w:t>
      </w:r>
      <w:r>
        <w:rPr>
          <w:rFonts w:ascii="Courier New" w:hAnsi="Courier New"/>
          <w:color w:val="000000"/>
          <w:sz w:val="20"/>
        </w:rPr>
        <w:t>port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9000   --</w:t>
      </w:r>
      <w:r>
        <w:rPr>
          <w:rFonts w:ascii="Courier New" w:hAnsi="Courier New"/>
          <w:color w:val="000000"/>
          <w:sz w:val="20"/>
        </w:rPr>
        <w:t>user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&lt;идентификатор_администратора_кластера&gt;   --</w:t>
      </w:r>
      <w:r>
        <w:rPr>
          <w:rFonts w:ascii="Courier New" w:hAnsi="Courier New"/>
          <w:color w:val="000000"/>
          <w:sz w:val="20"/>
        </w:rPr>
        <w:t>password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&lt;пароль_администратора_кластера&gt;</w:t>
      </w:r>
    </w:p>
    <w:p w14:paraId="2A1F67AC" w14:textId="77777777" w:rsidR="003F6248" w:rsidRPr="00DE72C5" w:rsidRDefault="003F6248" w:rsidP="005939A1">
      <w:pPr>
        <w:jc w:val="both"/>
        <w:rPr>
          <w:lang w:val="ru-RU"/>
        </w:rPr>
      </w:pPr>
    </w:p>
    <w:p w14:paraId="11D90555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При успешном подключении отобразится сообщение о подключении к серверу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.</w:t>
      </w:r>
    </w:p>
    <w:p w14:paraId="4DAE4B2B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Вариант 2 — через </w:t>
      </w:r>
      <w:r>
        <w:rPr>
          <w:color w:val="000000"/>
        </w:rPr>
        <w:t>MWS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</w:t>
      </w:r>
      <w:r w:rsidRPr="00DE72C5">
        <w:rPr>
          <w:color w:val="000000"/>
          <w:lang w:val="ru-RU"/>
        </w:rPr>
        <w:t xml:space="preserve"> (получить </w:t>
      </w:r>
      <w:r>
        <w:rPr>
          <w:color w:val="000000"/>
        </w:rPr>
        <w:t>IP</w:t>
      </w:r>
      <w:r w:rsidRPr="00DE72C5">
        <w:rPr>
          <w:color w:val="000000"/>
          <w:lang w:val="ru-RU"/>
        </w:rPr>
        <w:t xml:space="preserve"> и логин администратора)</w:t>
      </w:r>
    </w:p>
    <w:p w14:paraId="3286A0CA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1. Получите описание кластера командой </w:t>
      </w:r>
      <w:r>
        <w:rPr>
          <w:color w:val="000000"/>
        </w:rPr>
        <w:t>mws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mclickhouse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cluster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get</w:t>
      </w:r>
      <w:r w:rsidRPr="00DE72C5">
        <w:rPr>
          <w:color w:val="000000"/>
          <w:lang w:val="ru-RU"/>
        </w:rPr>
        <w:t>.</w:t>
      </w:r>
    </w:p>
    <w:p w14:paraId="71D33BFF" w14:textId="77777777" w:rsidR="003F6248" w:rsidRDefault="003F6248" w:rsidP="005939A1">
      <w:pPr>
        <w:ind w:left="720"/>
        <w:jc w:val="both"/>
      </w:pPr>
      <w:r>
        <w:rPr>
          <w:color w:val="000000"/>
        </w:rPr>
        <w:t>2. Возьмите внутренний IPv4-адрес из status:cluster:endpoints:address:ipAddress.</w:t>
      </w:r>
    </w:p>
    <w:p w14:paraId="4FB1A4F0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3. Возьмите идентификатор администратора из </w:t>
      </w:r>
      <w:r>
        <w:rPr>
          <w:color w:val="000000"/>
        </w:rPr>
        <w:t>spec</w:t>
      </w:r>
      <w:r w:rsidRPr="00DE72C5">
        <w:rPr>
          <w:color w:val="000000"/>
          <w:lang w:val="ru-RU"/>
        </w:rPr>
        <w:t>:</w:t>
      </w:r>
      <w:r>
        <w:rPr>
          <w:color w:val="000000"/>
        </w:rPr>
        <w:t>bootstrapAdmin</w:t>
      </w:r>
      <w:r w:rsidRPr="00DE72C5">
        <w:rPr>
          <w:color w:val="000000"/>
          <w:lang w:val="ru-RU"/>
        </w:rPr>
        <w:t>:</w:t>
      </w:r>
      <w:r>
        <w:rPr>
          <w:color w:val="000000"/>
        </w:rPr>
        <w:t>username</w:t>
      </w:r>
      <w:r w:rsidRPr="00DE72C5">
        <w:rPr>
          <w:color w:val="000000"/>
          <w:lang w:val="ru-RU"/>
        </w:rPr>
        <w:t>.</w:t>
      </w:r>
    </w:p>
    <w:p w14:paraId="6D117C67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4. Подключитесь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-</w:t>
      </w:r>
      <w:r>
        <w:rPr>
          <w:color w:val="000000"/>
        </w:rPr>
        <w:t>client</w:t>
      </w:r>
      <w:r w:rsidRPr="00DE72C5">
        <w:rPr>
          <w:color w:val="000000"/>
          <w:lang w:val="ru-RU"/>
        </w:rPr>
        <w:t xml:space="preserve"> как в варианте 1.</w:t>
      </w:r>
    </w:p>
    <w:p w14:paraId="52DE66DD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mws mclickhouse cluster get &lt;имя_кластера&gt;</w:t>
      </w:r>
    </w:p>
    <w:p w14:paraId="391D1842" w14:textId="77777777" w:rsidR="003F6248" w:rsidRDefault="003F6248" w:rsidP="005939A1">
      <w:pPr>
        <w:jc w:val="both"/>
      </w:pPr>
    </w:p>
    <w:p w14:paraId="2C386C00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lastRenderedPageBreak/>
        <w:t xml:space="preserve">Вариант 3 — через </w:t>
      </w:r>
      <w:r>
        <w:rPr>
          <w:color w:val="000000"/>
        </w:rPr>
        <w:t>API</w:t>
      </w:r>
      <w:r w:rsidRPr="00DE72C5">
        <w:rPr>
          <w:color w:val="000000"/>
          <w:lang w:val="ru-RU"/>
        </w:rPr>
        <w:t xml:space="preserve"> (получить </w:t>
      </w:r>
      <w:r>
        <w:rPr>
          <w:color w:val="000000"/>
        </w:rPr>
        <w:t>IP</w:t>
      </w:r>
      <w:r w:rsidRPr="00DE72C5">
        <w:rPr>
          <w:color w:val="000000"/>
          <w:lang w:val="ru-RU"/>
        </w:rPr>
        <w:t xml:space="preserve"> и логин администратора)</w:t>
      </w:r>
    </w:p>
    <w:p w14:paraId="0B94158B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1. Убедитесь, что у вас есть </w:t>
      </w:r>
      <w:r>
        <w:rPr>
          <w:color w:val="000000"/>
        </w:rPr>
        <w:t>IAM</w:t>
      </w:r>
      <w:r w:rsidRPr="00DE72C5">
        <w:rPr>
          <w:color w:val="000000"/>
          <w:lang w:val="ru-RU"/>
        </w:rPr>
        <w:t>-токен для авторизации запроса (если нет — получите его).</w:t>
      </w:r>
    </w:p>
    <w:p w14:paraId="4B0B2B4B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2. Выполните запрос к </w:t>
      </w:r>
      <w:r>
        <w:rPr>
          <w:color w:val="000000"/>
        </w:rPr>
        <w:t>API</w:t>
      </w:r>
      <w:r w:rsidRPr="00DE72C5">
        <w:rPr>
          <w:color w:val="000000"/>
          <w:lang w:val="ru-RU"/>
        </w:rPr>
        <w:t xml:space="preserve"> получения информации о кластере.</w:t>
      </w:r>
    </w:p>
    <w:p w14:paraId="0688C620" w14:textId="77777777" w:rsidR="003F6248" w:rsidRDefault="003F6248" w:rsidP="005939A1">
      <w:pPr>
        <w:ind w:left="720"/>
        <w:jc w:val="both"/>
      </w:pPr>
      <w:r>
        <w:rPr>
          <w:color w:val="000000"/>
        </w:rPr>
        <w:t>3. Возьмите внутренний IPv4-адрес из status:cluster:endpoints:address:ipAddress.</w:t>
      </w:r>
    </w:p>
    <w:p w14:paraId="48255FFD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4. Возьмите идентификатор администратора из </w:t>
      </w:r>
      <w:r>
        <w:rPr>
          <w:color w:val="000000"/>
        </w:rPr>
        <w:t>spec</w:t>
      </w:r>
      <w:r w:rsidRPr="00DE72C5">
        <w:rPr>
          <w:color w:val="000000"/>
          <w:lang w:val="ru-RU"/>
        </w:rPr>
        <w:t>:</w:t>
      </w:r>
      <w:r>
        <w:rPr>
          <w:color w:val="000000"/>
        </w:rPr>
        <w:t>bootstrapAdmin</w:t>
      </w:r>
      <w:r w:rsidRPr="00DE72C5">
        <w:rPr>
          <w:color w:val="000000"/>
          <w:lang w:val="ru-RU"/>
        </w:rPr>
        <w:t>:</w:t>
      </w:r>
      <w:r>
        <w:rPr>
          <w:color w:val="000000"/>
        </w:rPr>
        <w:t>username</w:t>
      </w:r>
      <w:r w:rsidRPr="00DE72C5">
        <w:rPr>
          <w:color w:val="000000"/>
          <w:lang w:val="ru-RU"/>
        </w:rPr>
        <w:t>.</w:t>
      </w:r>
    </w:p>
    <w:p w14:paraId="5CE046BF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5. Подключитесь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-</w:t>
      </w:r>
      <w:r>
        <w:rPr>
          <w:color w:val="000000"/>
        </w:rPr>
        <w:t>client</w:t>
      </w:r>
      <w:r w:rsidRPr="00DE72C5">
        <w:rPr>
          <w:color w:val="000000"/>
          <w:lang w:val="ru-RU"/>
        </w:rPr>
        <w:t xml:space="preserve"> как в варианте 1.</w:t>
      </w:r>
    </w:p>
    <w:p w14:paraId="2307056D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curl -X GET "https://mclickhouse.mwsapis.ru/mclickhouse/v1/projects/&lt;имя_проекта&gt;/clusters/&lt;имя_кластера&gt;"   -H "Authorization: Bearer &lt;IAM-токен&gt;"</w:t>
      </w:r>
    </w:p>
    <w:p w14:paraId="5F67D99F" w14:textId="77777777" w:rsidR="003F6248" w:rsidRDefault="003F6248" w:rsidP="005939A1">
      <w:pPr>
        <w:jc w:val="both"/>
      </w:pPr>
    </w:p>
    <w:p w14:paraId="2E149D5A" w14:textId="296B0ACE" w:rsidR="003F6248" w:rsidRPr="008E3ACE" w:rsidRDefault="003F6248" w:rsidP="005939A1">
      <w:pPr>
        <w:pStyle w:val="21"/>
        <w:jc w:val="both"/>
        <w:rPr>
          <w:lang w:val="ru-RU"/>
        </w:rPr>
      </w:pPr>
      <w:bookmarkStart w:id="634" w:name="_Toc226910806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.5 Резервное копирование</w:t>
      </w:r>
      <w:bookmarkEnd w:id="634"/>
    </w:p>
    <w:p w14:paraId="67E55172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Резервные копии используются для восстановления данных после ошибок и для переноса данных. Операции выполняются через веб-консоль, </w:t>
      </w:r>
      <w:r>
        <w:rPr>
          <w:color w:val="000000"/>
        </w:rPr>
        <w:t>MWS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</w:t>
      </w:r>
      <w:r w:rsidRPr="00DE72C5">
        <w:rPr>
          <w:color w:val="000000"/>
          <w:lang w:val="ru-RU"/>
        </w:rPr>
        <w:t xml:space="preserve"> или </w:t>
      </w:r>
      <w:r>
        <w:rPr>
          <w:color w:val="000000"/>
        </w:rPr>
        <w:t>API</w:t>
      </w:r>
      <w:r w:rsidRPr="00DE72C5">
        <w:rPr>
          <w:color w:val="000000"/>
          <w:lang w:val="ru-RU"/>
        </w:rPr>
        <w:t xml:space="preserve"> (если доступно).</w:t>
      </w:r>
    </w:p>
    <w:p w14:paraId="637274C1" w14:textId="78C57084" w:rsidR="003F6248" w:rsidRPr="008E3ACE" w:rsidRDefault="003F6248" w:rsidP="005939A1">
      <w:pPr>
        <w:pStyle w:val="31"/>
        <w:jc w:val="both"/>
        <w:rPr>
          <w:lang w:val="ru-RU"/>
        </w:rPr>
      </w:pPr>
      <w:bookmarkStart w:id="635" w:name="_Toc226910807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.5.</w:t>
      </w:r>
      <w:r w:rsidR="000E167B" w:rsidRPr="008E3ACE">
        <w:rPr>
          <w:lang w:val="ru-RU"/>
        </w:rPr>
        <w:t xml:space="preserve">1 </w:t>
      </w:r>
      <w:r w:rsidRPr="008E3ACE">
        <w:rPr>
          <w:lang w:val="ru-RU"/>
        </w:rPr>
        <w:t>Создать резервную копию</w:t>
      </w:r>
      <w:bookmarkEnd w:id="635"/>
    </w:p>
    <w:p w14:paraId="38F5F0FF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Веб-консоль:</w:t>
      </w:r>
    </w:p>
    <w:p w14:paraId="4E2B3B28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1. В веб-консоли выберите проект и откройте </w:t>
      </w:r>
      <w:r>
        <w:rPr>
          <w:color w:val="000000"/>
        </w:rPr>
        <w:t>Managed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>.</w:t>
      </w:r>
    </w:p>
    <w:p w14:paraId="6B89432C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2. Откройте кластер и перейдите на вкладку «Резервные копии».</w:t>
      </w:r>
    </w:p>
    <w:p w14:paraId="0BE2E06E" w14:textId="77777777" w:rsidR="003F6248" w:rsidRPr="00DE72C5" w:rsidRDefault="003F6248" w:rsidP="005939A1">
      <w:pPr>
        <w:ind w:left="720"/>
        <w:jc w:val="both"/>
        <w:rPr>
          <w:lang w:val="ru-RU"/>
        </w:rPr>
      </w:pPr>
      <w:r w:rsidRPr="00DE72C5">
        <w:rPr>
          <w:color w:val="000000"/>
          <w:lang w:val="ru-RU"/>
        </w:rPr>
        <w:t>3. Нажмите «Создать», затем «Начать».</w:t>
      </w:r>
    </w:p>
    <w:p w14:paraId="19C88F97" w14:textId="77777777" w:rsidR="003F6248" w:rsidRPr="00DE72C5" w:rsidRDefault="003F6248" w:rsidP="005939A1">
      <w:pPr>
        <w:jc w:val="both"/>
        <w:rPr>
          <w:lang w:val="ru-RU"/>
        </w:rPr>
      </w:pPr>
      <w:r>
        <w:rPr>
          <w:color w:val="000000"/>
        </w:rPr>
        <w:t>MWS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</w:t>
      </w:r>
      <w:r w:rsidRPr="00DE72C5">
        <w:rPr>
          <w:color w:val="000000"/>
          <w:lang w:val="ru-RU"/>
        </w:rPr>
        <w:t>:</w:t>
      </w:r>
    </w:p>
    <w:p w14:paraId="3E394D1A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mws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mclickhouse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backup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create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&lt;имя_резервной_копии&gt; --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&lt;имя_кластера&gt; --</w:t>
      </w:r>
      <w:r>
        <w:rPr>
          <w:rFonts w:ascii="Courier New" w:hAnsi="Courier New"/>
          <w:color w:val="000000"/>
          <w:sz w:val="20"/>
        </w:rPr>
        <w:t>body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</w:t>
      </w:r>
      <w:r>
        <w:rPr>
          <w:rFonts w:ascii="Courier New" w:hAnsi="Courier New"/>
          <w:color w:val="000000"/>
          <w:sz w:val="20"/>
        </w:rPr>
        <w:t>metadata</w:t>
      </w:r>
      <w:r w:rsidRPr="00DE72C5">
        <w:rPr>
          <w:rFonts w:ascii="Courier New" w:hAnsi="Courier New"/>
          <w:color w:val="000000"/>
          <w:sz w:val="20"/>
          <w:lang w:val="ru-RU"/>
        </w:rPr>
        <w:t>:</w:t>
      </w:r>
      <w:r w:rsidRPr="00DE72C5">
        <w:rPr>
          <w:rFonts w:ascii="Courier New" w:hAnsi="Courier New"/>
          <w:color w:val="000000"/>
          <w:sz w:val="20"/>
          <w:lang w:val="ru-RU"/>
        </w:rPr>
        <w:br/>
        <w:t xml:space="preserve">  </w:t>
      </w:r>
      <w:r>
        <w:rPr>
          <w:rFonts w:ascii="Courier New" w:hAnsi="Courier New"/>
          <w:color w:val="000000"/>
          <w:sz w:val="20"/>
        </w:rPr>
        <w:t>name</w:t>
      </w:r>
      <w:r w:rsidRPr="00DE72C5">
        <w:rPr>
          <w:rFonts w:ascii="Courier New" w:hAnsi="Courier New"/>
          <w:color w:val="000000"/>
          <w:sz w:val="20"/>
          <w:lang w:val="ru-RU"/>
        </w:rPr>
        <w:t>: &lt;имя резервной копии&gt;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spec</w:t>
      </w:r>
      <w:r w:rsidRPr="00DE72C5">
        <w:rPr>
          <w:rFonts w:ascii="Courier New" w:hAnsi="Courier New"/>
          <w:color w:val="000000"/>
          <w:sz w:val="20"/>
          <w:lang w:val="ru-RU"/>
        </w:rPr>
        <w:t>: {}'</w:t>
      </w:r>
    </w:p>
    <w:p w14:paraId="374FAF98" w14:textId="77777777" w:rsidR="003F6248" w:rsidRPr="00DE72C5" w:rsidRDefault="003F6248" w:rsidP="005939A1">
      <w:pPr>
        <w:jc w:val="both"/>
        <w:rPr>
          <w:lang w:val="ru-RU"/>
        </w:rPr>
      </w:pPr>
    </w:p>
    <w:p w14:paraId="07102932" w14:textId="7A4F290D" w:rsidR="003F6248" w:rsidRPr="008E3ACE" w:rsidRDefault="003F6248" w:rsidP="005939A1">
      <w:pPr>
        <w:pStyle w:val="31"/>
        <w:jc w:val="both"/>
        <w:rPr>
          <w:lang w:val="ru-RU"/>
        </w:rPr>
      </w:pPr>
      <w:bookmarkStart w:id="636" w:name="_Toc226910808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.5.</w:t>
      </w:r>
      <w:r w:rsidR="000E167B" w:rsidRPr="008E3ACE">
        <w:rPr>
          <w:lang w:val="ru-RU"/>
        </w:rPr>
        <w:t>2</w:t>
      </w:r>
      <w:r w:rsidRPr="008E3ACE">
        <w:rPr>
          <w:lang w:val="ru-RU"/>
        </w:rPr>
        <w:t xml:space="preserve"> Операции с резервными копиями</w:t>
      </w:r>
      <w:bookmarkEnd w:id="636"/>
    </w:p>
    <w:p w14:paraId="120927E0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Получить список резервных копий кластера</w:t>
      </w:r>
    </w:p>
    <w:p w14:paraId="044B8582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Веб-консоль: откройте кластер → вкладка «Резервные копии».</w:t>
      </w:r>
    </w:p>
    <w:p w14:paraId="604D8A7E" w14:textId="77777777" w:rsidR="003F6248" w:rsidRDefault="003F6248" w:rsidP="005939A1">
      <w:pPr>
        <w:jc w:val="both"/>
      </w:pPr>
      <w:r>
        <w:rPr>
          <w:color w:val="000000"/>
        </w:rPr>
        <w:lastRenderedPageBreak/>
        <w:t>MWS CLI:</w:t>
      </w:r>
    </w:p>
    <w:p w14:paraId="19C6DB71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mws mclickhouse backup list --cluster &lt;имя_кластера&gt;</w:t>
      </w:r>
    </w:p>
    <w:p w14:paraId="7CDD4574" w14:textId="77777777" w:rsidR="003F6248" w:rsidRDefault="003F6248" w:rsidP="005939A1">
      <w:pPr>
        <w:jc w:val="both"/>
      </w:pPr>
    </w:p>
    <w:p w14:paraId="4FBE7750" w14:textId="77777777" w:rsidR="003F6248" w:rsidRDefault="003F6248" w:rsidP="005939A1">
      <w:pPr>
        <w:pStyle w:val="4"/>
        <w:jc w:val="both"/>
      </w:pPr>
      <w:r>
        <w:rPr>
          <w:color w:val="000000"/>
        </w:rPr>
        <w:t>Получить информацию о резервной копии</w:t>
      </w:r>
    </w:p>
    <w:p w14:paraId="58F421C9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mws mclickhouse backup get &lt;имя_резервной_копии&gt; --cluster &lt;имя_кластера&gt;</w:t>
      </w:r>
    </w:p>
    <w:p w14:paraId="28C1012D" w14:textId="77777777" w:rsidR="003F6248" w:rsidRDefault="003F6248" w:rsidP="005939A1">
      <w:pPr>
        <w:jc w:val="both"/>
      </w:pPr>
    </w:p>
    <w:p w14:paraId="0F56D712" w14:textId="77777777" w:rsidR="003F6248" w:rsidRPr="00DE72C5" w:rsidRDefault="003F6248" w:rsidP="005939A1">
      <w:pPr>
        <w:pStyle w:val="4"/>
        <w:jc w:val="both"/>
        <w:rPr>
          <w:lang w:val="ru-RU"/>
        </w:rPr>
      </w:pPr>
      <w:r w:rsidRPr="00DE72C5">
        <w:rPr>
          <w:color w:val="000000"/>
          <w:lang w:val="ru-RU"/>
        </w:rPr>
        <w:t>Удалить резервную копию</w:t>
      </w:r>
    </w:p>
    <w:p w14:paraId="1185781A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Веб-консоль: в списке резервных копий выберите нужную → действие «Удалить» → подтвердите.</w:t>
      </w:r>
    </w:p>
    <w:p w14:paraId="485D3784" w14:textId="77777777" w:rsidR="003F6248" w:rsidRPr="00DE72C5" w:rsidRDefault="003F6248" w:rsidP="005939A1">
      <w:pPr>
        <w:jc w:val="both"/>
        <w:rPr>
          <w:lang w:val="ru-RU"/>
        </w:rPr>
      </w:pPr>
      <w:r>
        <w:rPr>
          <w:color w:val="000000"/>
        </w:rPr>
        <w:t>MWS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CLI</w:t>
      </w:r>
      <w:r w:rsidRPr="00DE72C5">
        <w:rPr>
          <w:color w:val="000000"/>
          <w:lang w:val="ru-RU"/>
        </w:rPr>
        <w:t>:</w:t>
      </w:r>
    </w:p>
    <w:p w14:paraId="3B279407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mws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mclickhouse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backup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delete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&lt;имя_резервной_копии&gt; --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&lt;имя_кластера&gt;</w:t>
      </w:r>
    </w:p>
    <w:p w14:paraId="7866988C" w14:textId="77777777" w:rsidR="003F6248" w:rsidRPr="00DE72C5" w:rsidRDefault="003F6248" w:rsidP="005939A1">
      <w:pPr>
        <w:jc w:val="both"/>
        <w:rPr>
          <w:lang w:val="ru-RU"/>
        </w:rPr>
      </w:pPr>
    </w:p>
    <w:p w14:paraId="12F7220E" w14:textId="36E55D0E" w:rsidR="003F6248" w:rsidRPr="008E3ACE" w:rsidRDefault="003F6248" w:rsidP="005939A1">
      <w:pPr>
        <w:pStyle w:val="21"/>
        <w:jc w:val="both"/>
        <w:rPr>
          <w:lang w:val="ru-RU"/>
        </w:rPr>
      </w:pPr>
      <w:bookmarkStart w:id="637" w:name="_Toc226910809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.6 Базы данных</w:t>
      </w:r>
      <w:bookmarkEnd w:id="637"/>
    </w:p>
    <w:p w14:paraId="2DE23BD8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Управление базами данных в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выполняется </w:t>
      </w:r>
      <w:r>
        <w:rPr>
          <w:color w:val="000000"/>
        </w:rPr>
        <w:t>SQL</w:t>
      </w:r>
      <w:r w:rsidRPr="00DE72C5">
        <w:rPr>
          <w:color w:val="000000"/>
          <w:lang w:val="ru-RU"/>
        </w:rPr>
        <w:t>-запросами.</w:t>
      </w:r>
    </w:p>
    <w:p w14:paraId="5B1E8F41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38" w:name="_Toc226910810"/>
      <w:r w:rsidRPr="00DE72C5">
        <w:rPr>
          <w:color w:val="000000"/>
          <w:lang w:val="ru-RU"/>
        </w:rPr>
        <w:t>Получить список баз данных кластера</w:t>
      </w:r>
      <w:bookmarkEnd w:id="638"/>
    </w:p>
    <w:p w14:paraId="3E6A9CE3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hostName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() </w:t>
      </w:r>
      <w:r>
        <w:rPr>
          <w:rFonts w:ascii="Courier New" w:hAnsi="Courier New"/>
          <w:color w:val="000000"/>
          <w:sz w:val="20"/>
        </w:rPr>
        <w:t>AS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узел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, </w:t>
      </w:r>
      <w:r>
        <w:rPr>
          <w:rFonts w:ascii="Courier New" w:hAnsi="Courier New"/>
          <w:color w:val="000000"/>
          <w:sz w:val="20"/>
        </w:rPr>
        <w:t>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AS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база</w:t>
      </w:r>
      <w:r w:rsidRPr="007D488B">
        <w:rPr>
          <w:rFonts w:ascii="Courier New" w:hAnsi="Courier New"/>
          <w:color w:val="000000"/>
          <w:sz w:val="20"/>
          <w:lang w:val="ru-RU"/>
        </w:rPr>
        <w:t>_</w:t>
      </w:r>
      <w:r w:rsidRPr="00DE72C5">
        <w:rPr>
          <w:rFonts w:ascii="Courier New" w:hAnsi="Courier New"/>
          <w:color w:val="000000"/>
          <w:sz w:val="20"/>
          <w:lang w:val="ru-RU"/>
        </w:rPr>
        <w:t>данных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clusterAllReplicas</w:t>
      </w:r>
      <w:r w:rsidRPr="007D488B">
        <w:rPr>
          <w:rFonts w:ascii="Courier New" w:hAnsi="Courier New"/>
          <w:color w:val="000000"/>
          <w:sz w:val="20"/>
          <w:lang w:val="ru-RU"/>
        </w:rPr>
        <w:t>('&lt;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&gt;', </w:t>
      </w:r>
      <w:r>
        <w:rPr>
          <w:rFonts w:ascii="Courier New" w:hAnsi="Courier New"/>
          <w:color w:val="000000"/>
          <w:sz w:val="20"/>
        </w:rPr>
        <w:t>system</w:t>
      </w:r>
      <w:r w:rsidRPr="007D488B">
        <w:rPr>
          <w:rFonts w:ascii="Courier New" w:hAnsi="Courier New"/>
          <w:color w:val="000000"/>
          <w:sz w:val="20"/>
          <w:lang w:val="ru-RU"/>
        </w:rPr>
        <w:t>.</w:t>
      </w:r>
      <w:r>
        <w:rPr>
          <w:rFonts w:ascii="Courier New" w:hAnsi="Courier New"/>
          <w:color w:val="000000"/>
          <w:sz w:val="20"/>
        </w:rPr>
        <w:t>databases</w:t>
      </w:r>
      <w:r w:rsidRPr="007D488B">
        <w:rPr>
          <w:rFonts w:ascii="Courier New" w:hAnsi="Courier New"/>
          <w:color w:val="000000"/>
          <w:sz w:val="20"/>
          <w:lang w:val="ru-RU"/>
        </w:rPr>
        <w:t>);</w:t>
      </w:r>
    </w:p>
    <w:p w14:paraId="1B117600" w14:textId="77777777" w:rsidR="003F6248" w:rsidRPr="007D488B" w:rsidRDefault="003F6248" w:rsidP="005939A1">
      <w:pPr>
        <w:jc w:val="both"/>
        <w:rPr>
          <w:lang w:val="ru-RU"/>
        </w:rPr>
      </w:pPr>
    </w:p>
    <w:p w14:paraId="07E8A70F" w14:textId="77777777" w:rsidR="003F6248" w:rsidRPr="007D488B" w:rsidRDefault="003F6248" w:rsidP="005939A1">
      <w:pPr>
        <w:pStyle w:val="31"/>
        <w:jc w:val="both"/>
        <w:rPr>
          <w:lang w:val="ru-RU"/>
        </w:rPr>
      </w:pPr>
      <w:bookmarkStart w:id="639" w:name="_Toc226910811"/>
      <w:r w:rsidRPr="00DE72C5">
        <w:rPr>
          <w:color w:val="000000"/>
          <w:lang w:val="ru-RU"/>
        </w:rPr>
        <w:t>Получить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информацию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о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базе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данных</w:t>
      </w:r>
      <w:bookmarkEnd w:id="639"/>
    </w:p>
    <w:p w14:paraId="035DA1C0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*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system</w:t>
      </w:r>
      <w:r w:rsidRPr="007D488B">
        <w:rPr>
          <w:rFonts w:ascii="Courier New" w:hAnsi="Courier New"/>
          <w:color w:val="000000"/>
          <w:sz w:val="20"/>
          <w:lang w:val="ru-RU"/>
        </w:rPr>
        <w:t>.</w:t>
      </w:r>
      <w:r>
        <w:rPr>
          <w:rFonts w:ascii="Courier New" w:hAnsi="Courier New"/>
          <w:color w:val="000000"/>
          <w:sz w:val="20"/>
        </w:rPr>
        <w:t>databases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WHERE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= 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базы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данных</w:t>
      </w:r>
      <w:r w:rsidRPr="007D488B">
        <w:rPr>
          <w:rFonts w:ascii="Courier New" w:hAnsi="Courier New"/>
          <w:color w:val="000000"/>
          <w:sz w:val="20"/>
          <w:lang w:val="ru-RU"/>
        </w:rPr>
        <w:t>&gt;';</w:t>
      </w:r>
    </w:p>
    <w:p w14:paraId="3A12F82D" w14:textId="77777777" w:rsidR="003F6248" w:rsidRPr="007D488B" w:rsidRDefault="003F6248" w:rsidP="005939A1">
      <w:pPr>
        <w:jc w:val="both"/>
        <w:rPr>
          <w:lang w:val="ru-RU"/>
        </w:rPr>
      </w:pPr>
    </w:p>
    <w:p w14:paraId="04C79D62" w14:textId="77777777" w:rsidR="003F6248" w:rsidRPr="007D488B" w:rsidRDefault="003F6248" w:rsidP="005939A1">
      <w:pPr>
        <w:pStyle w:val="31"/>
        <w:jc w:val="both"/>
        <w:rPr>
          <w:lang w:val="ru-RU"/>
        </w:rPr>
      </w:pPr>
      <w:bookmarkStart w:id="640" w:name="_Toc226910812"/>
      <w:r w:rsidRPr="00DE72C5">
        <w:rPr>
          <w:color w:val="000000"/>
          <w:lang w:val="ru-RU"/>
        </w:rPr>
        <w:t>Создать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базу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данных</w:t>
      </w:r>
      <w:bookmarkEnd w:id="640"/>
    </w:p>
    <w:p w14:paraId="78ED7391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CREATE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DATABASE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IF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NOT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EXISTS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базы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данных</w:t>
      </w:r>
      <w:r w:rsidRPr="007D488B">
        <w:rPr>
          <w:rFonts w:ascii="Courier New" w:hAnsi="Courier New"/>
          <w:color w:val="000000"/>
          <w:sz w:val="20"/>
          <w:lang w:val="ru-RU"/>
        </w:rPr>
        <w:t>&gt;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>&gt;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ENGINE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= &lt;</w:t>
      </w:r>
      <w:r w:rsidRPr="00DE72C5">
        <w:rPr>
          <w:rFonts w:ascii="Courier New" w:hAnsi="Courier New"/>
          <w:color w:val="000000"/>
          <w:sz w:val="20"/>
          <w:lang w:val="ru-RU"/>
        </w:rPr>
        <w:t>движок</w:t>
      </w:r>
      <w:r w:rsidRPr="007D488B">
        <w:rPr>
          <w:rFonts w:ascii="Courier New" w:hAnsi="Courier New"/>
          <w:color w:val="000000"/>
          <w:sz w:val="20"/>
          <w:lang w:val="ru-RU"/>
        </w:rPr>
        <w:t>&gt;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COMMENT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'&lt;</w:t>
      </w:r>
      <w:r w:rsidRPr="00DE72C5">
        <w:rPr>
          <w:rFonts w:ascii="Courier New" w:hAnsi="Courier New"/>
          <w:color w:val="000000"/>
          <w:sz w:val="20"/>
          <w:lang w:val="ru-RU"/>
        </w:rPr>
        <w:t>комментарий</w:t>
      </w:r>
      <w:r w:rsidRPr="007D488B">
        <w:rPr>
          <w:rFonts w:ascii="Courier New" w:hAnsi="Courier New"/>
          <w:color w:val="000000"/>
          <w:sz w:val="20"/>
          <w:lang w:val="ru-RU"/>
        </w:rPr>
        <w:t>&gt;';</w:t>
      </w:r>
    </w:p>
    <w:p w14:paraId="48778001" w14:textId="77777777" w:rsidR="003F6248" w:rsidRPr="007D488B" w:rsidRDefault="003F6248" w:rsidP="005939A1">
      <w:pPr>
        <w:jc w:val="both"/>
        <w:rPr>
          <w:lang w:val="ru-RU"/>
        </w:rPr>
      </w:pPr>
    </w:p>
    <w:p w14:paraId="2B7689A5" w14:textId="77777777" w:rsidR="003F6248" w:rsidRPr="007D488B" w:rsidRDefault="003F6248" w:rsidP="005939A1">
      <w:pPr>
        <w:pStyle w:val="31"/>
        <w:jc w:val="both"/>
        <w:rPr>
          <w:lang w:val="ru-RU"/>
        </w:rPr>
      </w:pPr>
      <w:bookmarkStart w:id="641" w:name="_Toc226910813"/>
      <w:r w:rsidRPr="00DE72C5">
        <w:rPr>
          <w:color w:val="000000"/>
          <w:lang w:val="ru-RU"/>
        </w:rPr>
        <w:lastRenderedPageBreak/>
        <w:t>Удалить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базу</w:t>
      </w:r>
      <w:r w:rsidRPr="007D488B">
        <w:rPr>
          <w:color w:val="000000"/>
          <w:lang w:val="ru-RU"/>
        </w:rPr>
        <w:t xml:space="preserve"> </w:t>
      </w:r>
      <w:r w:rsidRPr="00DE72C5">
        <w:rPr>
          <w:color w:val="000000"/>
          <w:lang w:val="ru-RU"/>
        </w:rPr>
        <w:t>данных</w:t>
      </w:r>
      <w:bookmarkEnd w:id="641"/>
    </w:p>
    <w:p w14:paraId="7D8B4C44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DROP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DATABASE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[</w:t>
      </w:r>
      <w:r>
        <w:rPr>
          <w:rFonts w:ascii="Courier New" w:hAnsi="Courier New"/>
          <w:color w:val="000000"/>
          <w:sz w:val="20"/>
        </w:rPr>
        <w:t>IF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EXISTS</w:t>
      </w:r>
      <w:r w:rsidRPr="007D488B">
        <w:rPr>
          <w:rFonts w:ascii="Courier New" w:hAnsi="Courier New"/>
          <w:color w:val="000000"/>
          <w:sz w:val="20"/>
          <w:lang w:val="ru-RU"/>
        </w:rPr>
        <w:t>]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базы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данных</w:t>
      </w:r>
      <w:r w:rsidRPr="007D488B">
        <w:rPr>
          <w:rFonts w:ascii="Courier New" w:hAnsi="Courier New"/>
          <w:color w:val="000000"/>
          <w:sz w:val="20"/>
          <w:lang w:val="ru-RU"/>
        </w:rPr>
        <w:t>&gt;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&gt;' </w:t>
      </w:r>
      <w:r>
        <w:rPr>
          <w:rFonts w:ascii="Courier New" w:hAnsi="Courier New"/>
          <w:color w:val="000000"/>
          <w:sz w:val="20"/>
        </w:rPr>
        <w:t>SYNC</w:t>
      </w:r>
      <w:r w:rsidRPr="007D488B">
        <w:rPr>
          <w:rFonts w:ascii="Courier New" w:hAnsi="Courier New"/>
          <w:color w:val="000000"/>
          <w:sz w:val="20"/>
          <w:lang w:val="ru-RU"/>
        </w:rPr>
        <w:t>;</w:t>
      </w:r>
    </w:p>
    <w:p w14:paraId="63F9B7EC" w14:textId="77777777" w:rsidR="003F6248" w:rsidRPr="007D488B" w:rsidRDefault="003F6248" w:rsidP="005939A1">
      <w:pPr>
        <w:jc w:val="both"/>
        <w:rPr>
          <w:lang w:val="ru-RU"/>
        </w:rPr>
      </w:pPr>
    </w:p>
    <w:p w14:paraId="7E11D63C" w14:textId="7B65D7F7" w:rsidR="003F6248" w:rsidRPr="008E3ACE" w:rsidRDefault="003F6248" w:rsidP="005939A1">
      <w:pPr>
        <w:pStyle w:val="21"/>
        <w:jc w:val="both"/>
        <w:rPr>
          <w:lang w:val="ru-RU"/>
        </w:rPr>
      </w:pPr>
      <w:bookmarkStart w:id="642" w:name="_Toc226910814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.7 Пользователи</w:t>
      </w:r>
      <w:bookmarkEnd w:id="642"/>
    </w:p>
    <w:p w14:paraId="0D54C585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Управление пользователями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выполняется </w:t>
      </w:r>
      <w:r>
        <w:rPr>
          <w:color w:val="000000"/>
        </w:rPr>
        <w:t>SQL</w:t>
      </w:r>
      <w:r w:rsidRPr="00DE72C5">
        <w:rPr>
          <w:color w:val="000000"/>
          <w:lang w:val="ru-RU"/>
        </w:rPr>
        <w:t>-запросами.</w:t>
      </w:r>
    </w:p>
    <w:p w14:paraId="082A2D40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43" w:name="_Toc226910815"/>
      <w:r w:rsidRPr="00DE72C5">
        <w:rPr>
          <w:color w:val="000000"/>
          <w:lang w:val="ru-RU"/>
        </w:rPr>
        <w:t>Получить список пользователей</w:t>
      </w:r>
      <w:bookmarkEnd w:id="643"/>
    </w:p>
    <w:p w14:paraId="5516B0FD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hostName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(), </w:t>
      </w:r>
      <w:r>
        <w:rPr>
          <w:rFonts w:ascii="Courier New" w:hAnsi="Courier New"/>
          <w:color w:val="000000"/>
          <w:sz w:val="20"/>
        </w:rPr>
        <w:t>name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clusterAllReplicas</w:t>
      </w:r>
      <w:r w:rsidRPr="007D488B">
        <w:rPr>
          <w:rFonts w:ascii="Courier New" w:hAnsi="Courier New"/>
          <w:color w:val="000000"/>
          <w:sz w:val="20"/>
          <w:lang w:val="ru-RU"/>
        </w:rPr>
        <w:t>('&lt;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&gt;', </w:t>
      </w:r>
      <w:r>
        <w:rPr>
          <w:rFonts w:ascii="Courier New" w:hAnsi="Courier New"/>
          <w:color w:val="000000"/>
          <w:sz w:val="20"/>
        </w:rPr>
        <w:t>system</w:t>
      </w:r>
      <w:r w:rsidRPr="007D488B">
        <w:rPr>
          <w:rFonts w:ascii="Courier New" w:hAnsi="Courier New"/>
          <w:color w:val="000000"/>
          <w:sz w:val="20"/>
          <w:lang w:val="ru-RU"/>
        </w:rPr>
        <w:t>.</w:t>
      </w:r>
      <w:r>
        <w:rPr>
          <w:rFonts w:ascii="Courier New" w:hAnsi="Courier New"/>
          <w:color w:val="000000"/>
          <w:sz w:val="20"/>
        </w:rPr>
        <w:t>users</w:t>
      </w:r>
      <w:r w:rsidRPr="007D488B">
        <w:rPr>
          <w:rFonts w:ascii="Courier New" w:hAnsi="Courier New"/>
          <w:color w:val="000000"/>
          <w:sz w:val="20"/>
          <w:lang w:val="ru-RU"/>
        </w:rPr>
        <w:t>);</w:t>
      </w:r>
    </w:p>
    <w:p w14:paraId="6290B15A" w14:textId="77777777" w:rsidR="003F6248" w:rsidRPr="007D488B" w:rsidRDefault="003F6248" w:rsidP="005939A1">
      <w:pPr>
        <w:jc w:val="both"/>
        <w:rPr>
          <w:lang w:val="ru-RU"/>
        </w:rPr>
      </w:pPr>
    </w:p>
    <w:p w14:paraId="63F0A28F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44" w:name="_Toc226910816"/>
      <w:r w:rsidRPr="00DE72C5">
        <w:rPr>
          <w:color w:val="000000"/>
          <w:lang w:val="ru-RU"/>
        </w:rPr>
        <w:t>Получить информацию о пользователе</w:t>
      </w:r>
      <w:bookmarkEnd w:id="644"/>
    </w:p>
    <w:p w14:paraId="21993220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*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clusterAllReplicas</w:t>
      </w:r>
      <w:r w:rsidRPr="007D488B">
        <w:rPr>
          <w:rFonts w:ascii="Courier New" w:hAnsi="Courier New"/>
          <w:color w:val="000000"/>
          <w:sz w:val="20"/>
          <w:lang w:val="ru-RU"/>
        </w:rPr>
        <w:t>('&lt;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&gt;', </w:t>
      </w:r>
      <w:r>
        <w:rPr>
          <w:rFonts w:ascii="Courier New" w:hAnsi="Courier New"/>
          <w:color w:val="000000"/>
          <w:sz w:val="20"/>
        </w:rPr>
        <w:t>system</w:t>
      </w:r>
      <w:r w:rsidRPr="007D488B">
        <w:rPr>
          <w:rFonts w:ascii="Courier New" w:hAnsi="Courier New"/>
          <w:color w:val="000000"/>
          <w:sz w:val="20"/>
          <w:lang w:val="ru-RU"/>
        </w:rPr>
        <w:t>.</w:t>
      </w:r>
      <w:r>
        <w:rPr>
          <w:rFonts w:ascii="Courier New" w:hAnsi="Courier New"/>
          <w:color w:val="000000"/>
          <w:sz w:val="20"/>
        </w:rPr>
        <w:t>users</w:t>
      </w:r>
      <w:r w:rsidRPr="007D488B">
        <w:rPr>
          <w:rFonts w:ascii="Courier New" w:hAnsi="Courier New"/>
          <w:color w:val="000000"/>
          <w:sz w:val="20"/>
          <w:lang w:val="ru-RU"/>
        </w:rPr>
        <w:t>)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WHERE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= 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пользователя</w:t>
      </w:r>
      <w:r w:rsidRPr="007D488B">
        <w:rPr>
          <w:rFonts w:ascii="Courier New" w:hAnsi="Courier New"/>
          <w:color w:val="000000"/>
          <w:sz w:val="20"/>
          <w:lang w:val="ru-RU"/>
        </w:rPr>
        <w:t>&gt;'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LIMIT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1;</w:t>
      </w:r>
    </w:p>
    <w:p w14:paraId="0D24B7DD" w14:textId="77777777" w:rsidR="003F6248" w:rsidRPr="007D488B" w:rsidRDefault="003F6248" w:rsidP="005939A1">
      <w:pPr>
        <w:jc w:val="both"/>
        <w:rPr>
          <w:lang w:val="ru-RU"/>
        </w:rPr>
      </w:pPr>
    </w:p>
    <w:p w14:paraId="54AE62A4" w14:textId="77777777" w:rsidR="003F6248" w:rsidRDefault="003F6248" w:rsidP="005939A1">
      <w:pPr>
        <w:pStyle w:val="31"/>
        <w:jc w:val="both"/>
      </w:pPr>
      <w:bookmarkStart w:id="645" w:name="_Toc226910817"/>
      <w:r>
        <w:rPr>
          <w:color w:val="000000"/>
        </w:rPr>
        <w:t>Создать пользователя</w:t>
      </w:r>
      <w:bookmarkEnd w:id="645"/>
    </w:p>
    <w:p w14:paraId="410B00C0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CREATE USER [IF NOT EXISTS] &lt;имя пользователя&gt;</w:t>
      </w:r>
      <w:r>
        <w:rPr>
          <w:rFonts w:ascii="Courier New" w:hAnsi="Courier New"/>
          <w:color w:val="000000"/>
          <w:sz w:val="20"/>
        </w:rPr>
        <w:br/>
        <w:t>ON CLUSTER '&lt;имя кластера&gt;'</w:t>
      </w:r>
      <w:r>
        <w:rPr>
          <w:rFonts w:ascii="Courier New" w:hAnsi="Courier New"/>
          <w:color w:val="000000"/>
          <w:sz w:val="20"/>
        </w:rPr>
        <w:br/>
        <w:t>IDENTIFIED BY '&lt;пароль&gt;';</w:t>
      </w:r>
    </w:p>
    <w:p w14:paraId="5E28910D" w14:textId="77777777" w:rsidR="003F6248" w:rsidRDefault="003F6248" w:rsidP="005939A1">
      <w:pPr>
        <w:jc w:val="both"/>
      </w:pPr>
    </w:p>
    <w:p w14:paraId="55518E9E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46" w:name="_Toc226910818"/>
      <w:r w:rsidRPr="00DE72C5">
        <w:rPr>
          <w:color w:val="000000"/>
          <w:lang w:val="ru-RU"/>
        </w:rPr>
        <w:t>Назначить роль пользователю</w:t>
      </w:r>
      <w:bookmarkEnd w:id="646"/>
    </w:p>
    <w:p w14:paraId="34D916A5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GRANT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роли&gt; </w:t>
      </w:r>
      <w:r>
        <w:rPr>
          <w:rFonts w:ascii="Courier New" w:hAnsi="Courier New"/>
          <w:color w:val="000000"/>
          <w:sz w:val="20"/>
        </w:rPr>
        <w:t>TO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пользователя&gt; </w:t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07468A37" w14:textId="77777777" w:rsidR="003F6248" w:rsidRPr="00DE72C5" w:rsidRDefault="003F6248" w:rsidP="005939A1">
      <w:pPr>
        <w:jc w:val="both"/>
        <w:rPr>
          <w:lang w:val="ru-RU"/>
        </w:rPr>
      </w:pPr>
    </w:p>
    <w:p w14:paraId="38312464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47" w:name="_Toc226910819"/>
      <w:r w:rsidRPr="00DE72C5">
        <w:rPr>
          <w:color w:val="000000"/>
          <w:lang w:val="ru-RU"/>
        </w:rPr>
        <w:t>Выдать привилегию пользователю</w:t>
      </w:r>
      <w:bookmarkEnd w:id="647"/>
    </w:p>
    <w:p w14:paraId="504DE3F3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GRANT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&lt;привилегия&gt; </w:t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&lt;объект&gt; </w:t>
      </w:r>
      <w:r>
        <w:rPr>
          <w:rFonts w:ascii="Courier New" w:hAnsi="Courier New"/>
          <w:color w:val="000000"/>
          <w:sz w:val="20"/>
        </w:rPr>
        <w:t>TO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пользователя&gt; </w:t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572EB007" w14:textId="77777777" w:rsidR="003F6248" w:rsidRPr="00DE72C5" w:rsidRDefault="003F6248" w:rsidP="005939A1">
      <w:pPr>
        <w:jc w:val="both"/>
        <w:rPr>
          <w:lang w:val="ru-RU"/>
        </w:rPr>
      </w:pPr>
    </w:p>
    <w:p w14:paraId="3523D2B6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48" w:name="_Toc226910820"/>
      <w:r w:rsidRPr="00DE72C5">
        <w:rPr>
          <w:color w:val="000000"/>
          <w:lang w:val="ru-RU"/>
        </w:rPr>
        <w:t>Посмотреть роли и привилегии пользователя</w:t>
      </w:r>
      <w:bookmarkEnd w:id="648"/>
    </w:p>
    <w:p w14:paraId="3A57659C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SHOW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GRANTS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FOR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пользователя&gt;;</w:t>
      </w:r>
    </w:p>
    <w:p w14:paraId="45E1F52D" w14:textId="77777777" w:rsidR="003F6248" w:rsidRPr="00DE72C5" w:rsidRDefault="003F6248" w:rsidP="005939A1">
      <w:pPr>
        <w:jc w:val="both"/>
        <w:rPr>
          <w:lang w:val="ru-RU"/>
        </w:rPr>
      </w:pPr>
    </w:p>
    <w:p w14:paraId="0887A195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49" w:name="_Toc226910821"/>
      <w:r w:rsidRPr="00DE72C5">
        <w:rPr>
          <w:color w:val="000000"/>
          <w:lang w:val="ru-RU"/>
        </w:rPr>
        <w:lastRenderedPageBreak/>
        <w:t>Отозвать роль или привилегию у пользователя</w:t>
      </w:r>
      <w:bookmarkEnd w:id="649"/>
    </w:p>
    <w:p w14:paraId="564E89A0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REVOKE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роли или привилегия&gt; </w:t>
      </w:r>
      <w:r>
        <w:rPr>
          <w:rFonts w:ascii="Courier New" w:hAnsi="Courier New"/>
          <w:color w:val="000000"/>
          <w:sz w:val="20"/>
        </w:rPr>
        <w:t>FROM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пользователя&gt; </w:t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1E029751" w14:textId="77777777" w:rsidR="003F6248" w:rsidRPr="00DE72C5" w:rsidRDefault="003F6248" w:rsidP="005939A1">
      <w:pPr>
        <w:jc w:val="both"/>
        <w:rPr>
          <w:lang w:val="ru-RU"/>
        </w:rPr>
      </w:pPr>
    </w:p>
    <w:p w14:paraId="6473D03F" w14:textId="77777777" w:rsidR="003F6248" w:rsidRPr="00DE72C5" w:rsidRDefault="003F6248" w:rsidP="005939A1">
      <w:pPr>
        <w:pStyle w:val="31"/>
        <w:jc w:val="both"/>
        <w:rPr>
          <w:lang w:val="ru-RU"/>
        </w:rPr>
      </w:pPr>
      <w:bookmarkStart w:id="650" w:name="_Toc226910822"/>
      <w:r w:rsidRPr="00DE72C5">
        <w:rPr>
          <w:color w:val="000000"/>
          <w:lang w:val="ru-RU"/>
        </w:rPr>
        <w:t>Удалить пользователя</w:t>
      </w:r>
      <w:bookmarkEnd w:id="650"/>
    </w:p>
    <w:p w14:paraId="4A08E836" w14:textId="77777777" w:rsidR="003F6248" w:rsidRPr="008E3ACE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DROP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USER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[</w:t>
      </w:r>
      <w:r>
        <w:rPr>
          <w:rFonts w:ascii="Courier New" w:hAnsi="Courier New"/>
          <w:color w:val="000000"/>
          <w:sz w:val="20"/>
        </w:rPr>
        <w:t>IF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EXISTS</w:t>
      </w:r>
      <w:r w:rsidRPr="008E3ACE">
        <w:rPr>
          <w:rFonts w:ascii="Courier New" w:hAnsi="Courier New"/>
          <w:color w:val="000000"/>
          <w:sz w:val="20"/>
          <w:lang w:val="ru-RU"/>
        </w:rPr>
        <w:t>]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пользователя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&gt; </w:t>
      </w:r>
      <w:r>
        <w:rPr>
          <w:rFonts w:ascii="Courier New" w:hAnsi="Courier New"/>
          <w:color w:val="000000"/>
          <w:sz w:val="20"/>
        </w:rPr>
        <w:t>ON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8E3ACE">
        <w:rPr>
          <w:rFonts w:ascii="Courier New" w:hAnsi="Courier New"/>
          <w:color w:val="000000"/>
          <w:sz w:val="20"/>
          <w:lang w:val="ru-RU"/>
        </w:rPr>
        <w:t>&gt;';</w:t>
      </w:r>
    </w:p>
    <w:p w14:paraId="52C14BF6" w14:textId="77777777" w:rsidR="003F6248" w:rsidRPr="008E3ACE" w:rsidRDefault="003F6248" w:rsidP="005939A1">
      <w:pPr>
        <w:jc w:val="both"/>
        <w:rPr>
          <w:lang w:val="ru-RU"/>
        </w:rPr>
      </w:pPr>
    </w:p>
    <w:p w14:paraId="5C8C0F3B" w14:textId="60C7134D" w:rsidR="003F6248" w:rsidRPr="008E3ACE" w:rsidRDefault="003F6248" w:rsidP="005939A1">
      <w:pPr>
        <w:pStyle w:val="21"/>
        <w:jc w:val="both"/>
        <w:rPr>
          <w:lang w:val="ru-RU"/>
        </w:rPr>
      </w:pPr>
      <w:bookmarkStart w:id="651" w:name="_Toc226910823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 xml:space="preserve">.8 Роли </w:t>
      </w:r>
      <w:r w:rsidRPr="000E167B">
        <w:t>ClickHouse</w:t>
      </w:r>
      <w:bookmarkEnd w:id="651"/>
    </w:p>
    <w:p w14:paraId="043135BC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Роли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регулируют доступ к действиям внутри кластера. Управлять ролями можно </w:t>
      </w:r>
      <w:r>
        <w:rPr>
          <w:color w:val="000000"/>
        </w:rPr>
        <w:t>SQL</w:t>
      </w:r>
      <w:r w:rsidRPr="00DE72C5">
        <w:rPr>
          <w:color w:val="000000"/>
          <w:lang w:val="ru-RU"/>
        </w:rPr>
        <w:t>-запросами.</w:t>
      </w:r>
    </w:p>
    <w:p w14:paraId="6EE724F7" w14:textId="3730DB27" w:rsidR="003F6248" w:rsidRPr="008E3ACE" w:rsidRDefault="003F6248" w:rsidP="005939A1">
      <w:pPr>
        <w:pStyle w:val="31"/>
        <w:jc w:val="both"/>
        <w:rPr>
          <w:lang w:val="ru-RU"/>
        </w:rPr>
      </w:pPr>
      <w:bookmarkStart w:id="652" w:name="_Toc226910824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.8.1 Посмотреть список ролей в кластере</w:t>
      </w:r>
      <w:bookmarkEnd w:id="652"/>
    </w:p>
    <w:p w14:paraId="3482165C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hostName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(), </w:t>
      </w:r>
      <w:r>
        <w:rPr>
          <w:rFonts w:ascii="Courier New" w:hAnsi="Courier New"/>
          <w:color w:val="000000"/>
          <w:sz w:val="20"/>
        </w:rPr>
        <w:t>name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clusterAllReplicas</w:t>
      </w:r>
      <w:r w:rsidRPr="007D488B">
        <w:rPr>
          <w:rFonts w:ascii="Courier New" w:hAnsi="Courier New"/>
          <w:color w:val="000000"/>
          <w:sz w:val="20"/>
          <w:lang w:val="ru-RU"/>
        </w:rPr>
        <w:t>('&lt;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&gt;', </w:t>
      </w:r>
      <w:r>
        <w:rPr>
          <w:rFonts w:ascii="Courier New" w:hAnsi="Courier New"/>
          <w:color w:val="000000"/>
          <w:sz w:val="20"/>
        </w:rPr>
        <w:t>system</w:t>
      </w:r>
      <w:r w:rsidRPr="007D488B">
        <w:rPr>
          <w:rFonts w:ascii="Courier New" w:hAnsi="Courier New"/>
          <w:color w:val="000000"/>
          <w:sz w:val="20"/>
          <w:lang w:val="ru-RU"/>
        </w:rPr>
        <w:t>.</w:t>
      </w:r>
      <w:r>
        <w:rPr>
          <w:rFonts w:ascii="Courier New" w:hAnsi="Courier New"/>
          <w:color w:val="000000"/>
          <w:sz w:val="20"/>
        </w:rPr>
        <w:t>roles</w:t>
      </w:r>
      <w:r w:rsidRPr="007D488B">
        <w:rPr>
          <w:rFonts w:ascii="Courier New" w:hAnsi="Courier New"/>
          <w:color w:val="000000"/>
          <w:sz w:val="20"/>
          <w:lang w:val="ru-RU"/>
        </w:rPr>
        <w:t>);</w:t>
      </w:r>
    </w:p>
    <w:p w14:paraId="7DA0A035" w14:textId="77777777" w:rsidR="003F6248" w:rsidRPr="007D488B" w:rsidRDefault="003F6248" w:rsidP="005939A1">
      <w:pPr>
        <w:jc w:val="both"/>
        <w:rPr>
          <w:lang w:val="ru-RU"/>
        </w:rPr>
      </w:pPr>
    </w:p>
    <w:p w14:paraId="162F1AD3" w14:textId="03689A3D" w:rsidR="003F6248" w:rsidRPr="008E3ACE" w:rsidRDefault="003F6248" w:rsidP="005939A1">
      <w:pPr>
        <w:pStyle w:val="31"/>
        <w:jc w:val="both"/>
        <w:rPr>
          <w:lang w:val="ru-RU"/>
        </w:rPr>
      </w:pPr>
      <w:bookmarkStart w:id="653" w:name="_Toc226910825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.8.2 Посмотреть информацию о конкретной роли</w:t>
      </w:r>
      <w:bookmarkEnd w:id="653"/>
    </w:p>
    <w:p w14:paraId="2824D703" w14:textId="77777777" w:rsidR="003F6248" w:rsidRPr="007D488B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*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clusterAllReplicas</w:t>
      </w:r>
      <w:r w:rsidRPr="007D488B">
        <w:rPr>
          <w:rFonts w:ascii="Courier New" w:hAnsi="Courier New"/>
          <w:color w:val="000000"/>
          <w:sz w:val="20"/>
          <w:lang w:val="ru-RU"/>
        </w:rPr>
        <w:t>('&lt;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&gt;', </w:t>
      </w:r>
      <w:r>
        <w:rPr>
          <w:rFonts w:ascii="Courier New" w:hAnsi="Courier New"/>
          <w:color w:val="000000"/>
          <w:sz w:val="20"/>
        </w:rPr>
        <w:t>system</w:t>
      </w:r>
      <w:r w:rsidRPr="007D488B">
        <w:rPr>
          <w:rFonts w:ascii="Courier New" w:hAnsi="Courier New"/>
          <w:color w:val="000000"/>
          <w:sz w:val="20"/>
          <w:lang w:val="ru-RU"/>
        </w:rPr>
        <w:t>.</w:t>
      </w:r>
      <w:r>
        <w:rPr>
          <w:rFonts w:ascii="Courier New" w:hAnsi="Courier New"/>
          <w:color w:val="000000"/>
          <w:sz w:val="20"/>
        </w:rPr>
        <w:t>roles</w:t>
      </w:r>
      <w:r w:rsidRPr="007D488B">
        <w:rPr>
          <w:rFonts w:ascii="Courier New" w:hAnsi="Courier New"/>
          <w:color w:val="000000"/>
          <w:sz w:val="20"/>
          <w:lang w:val="ru-RU"/>
        </w:rPr>
        <w:t>)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WHERE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name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= 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роли</w:t>
      </w:r>
      <w:r w:rsidRPr="007D488B">
        <w:rPr>
          <w:rFonts w:ascii="Courier New" w:hAnsi="Courier New"/>
          <w:color w:val="000000"/>
          <w:sz w:val="20"/>
          <w:lang w:val="ru-RU"/>
        </w:rPr>
        <w:t>&gt;'</w:t>
      </w:r>
      <w:r w:rsidRPr="007D488B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LIMIT</w:t>
      </w:r>
      <w:r w:rsidRPr="007D488B">
        <w:rPr>
          <w:rFonts w:ascii="Courier New" w:hAnsi="Courier New"/>
          <w:color w:val="000000"/>
          <w:sz w:val="20"/>
          <w:lang w:val="ru-RU"/>
        </w:rPr>
        <w:t xml:space="preserve"> 1;</w:t>
      </w:r>
    </w:p>
    <w:p w14:paraId="28595712" w14:textId="77777777" w:rsidR="003F6248" w:rsidRPr="007D488B" w:rsidRDefault="003F6248" w:rsidP="005939A1">
      <w:pPr>
        <w:jc w:val="both"/>
        <w:rPr>
          <w:lang w:val="ru-RU"/>
        </w:rPr>
      </w:pPr>
    </w:p>
    <w:p w14:paraId="066E243C" w14:textId="402CC1A7" w:rsidR="003F6248" w:rsidRPr="000E167B" w:rsidRDefault="003F6248" w:rsidP="005939A1">
      <w:pPr>
        <w:pStyle w:val="31"/>
        <w:jc w:val="both"/>
      </w:pPr>
      <w:bookmarkStart w:id="654" w:name="_Toc226910826"/>
      <w:r w:rsidRPr="000E167B">
        <w:t>2</w:t>
      </w:r>
      <w:r w:rsidR="00D4235F" w:rsidRPr="00E820F3">
        <w:t>2</w:t>
      </w:r>
      <w:r w:rsidRPr="000E167B">
        <w:t>.8.3 Создать роль</w:t>
      </w:r>
      <w:bookmarkEnd w:id="654"/>
    </w:p>
    <w:p w14:paraId="4A70CB57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CREATE ROLE [IF NOT EXISTS] &lt;имя роли&gt;</w:t>
      </w:r>
      <w:r>
        <w:rPr>
          <w:rFonts w:ascii="Courier New" w:hAnsi="Courier New"/>
          <w:color w:val="000000"/>
          <w:sz w:val="20"/>
        </w:rPr>
        <w:br/>
        <w:t>ON CLUSTER '&lt;имя кластера&gt;';</w:t>
      </w:r>
    </w:p>
    <w:p w14:paraId="6435B5A0" w14:textId="77777777" w:rsidR="003F6248" w:rsidRDefault="003F6248" w:rsidP="005939A1">
      <w:pPr>
        <w:jc w:val="both"/>
      </w:pPr>
    </w:p>
    <w:p w14:paraId="7B859FFA" w14:textId="02A3C2D6" w:rsidR="003F6248" w:rsidRPr="008E3ACE" w:rsidRDefault="003F6248" w:rsidP="005939A1">
      <w:pPr>
        <w:pStyle w:val="31"/>
        <w:jc w:val="both"/>
        <w:rPr>
          <w:lang w:val="ru-RU"/>
        </w:rPr>
      </w:pPr>
      <w:bookmarkStart w:id="655" w:name="_Toc226910827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.8.4 Выдать привилегии роли</w:t>
      </w:r>
      <w:bookmarkEnd w:id="655"/>
    </w:p>
    <w:p w14:paraId="50572664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GRANT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&lt;привилегия&gt; </w:t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&lt;объект&gt;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TO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роли&gt;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3A68ABCF" w14:textId="77777777" w:rsidR="003F6248" w:rsidRPr="00DE72C5" w:rsidRDefault="003F6248" w:rsidP="005939A1">
      <w:pPr>
        <w:jc w:val="both"/>
        <w:rPr>
          <w:lang w:val="ru-RU"/>
        </w:rPr>
      </w:pPr>
    </w:p>
    <w:p w14:paraId="5C940A1A" w14:textId="6C580DF9" w:rsidR="003F6248" w:rsidRPr="008E3ACE" w:rsidRDefault="003F6248" w:rsidP="005939A1">
      <w:pPr>
        <w:pStyle w:val="31"/>
        <w:jc w:val="both"/>
        <w:rPr>
          <w:lang w:val="ru-RU"/>
        </w:rPr>
      </w:pPr>
      <w:bookmarkStart w:id="656" w:name="_Toc226910828"/>
      <w:r w:rsidRPr="008E3ACE">
        <w:rPr>
          <w:lang w:val="ru-RU"/>
        </w:rPr>
        <w:t>2</w:t>
      </w:r>
      <w:r w:rsidR="007E6395">
        <w:rPr>
          <w:lang w:val="ru-RU"/>
        </w:rPr>
        <w:t>2</w:t>
      </w:r>
      <w:r w:rsidRPr="008E3ACE">
        <w:rPr>
          <w:lang w:val="ru-RU"/>
        </w:rPr>
        <w:t>.8.5 Посмотреть привилегии роли</w:t>
      </w:r>
      <w:bookmarkEnd w:id="656"/>
    </w:p>
    <w:p w14:paraId="3654627C" w14:textId="77777777" w:rsidR="003F6248" w:rsidRPr="008E3ACE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SHOW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GRANTS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FOR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роли</w:t>
      </w:r>
      <w:r w:rsidRPr="008E3ACE">
        <w:rPr>
          <w:rFonts w:ascii="Courier New" w:hAnsi="Courier New"/>
          <w:color w:val="000000"/>
          <w:sz w:val="20"/>
          <w:lang w:val="ru-RU"/>
        </w:rPr>
        <w:t>&gt;;</w:t>
      </w:r>
    </w:p>
    <w:p w14:paraId="5E52FD1F" w14:textId="77777777" w:rsidR="003F6248" w:rsidRPr="008E3ACE" w:rsidRDefault="003F6248" w:rsidP="005939A1">
      <w:pPr>
        <w:jc w:val="both"/>
        <w:rPr>
          <w:lang w:val="ru-RU"/>
        </w:rPr>
      </w:pPr>
    </w:p>
    <w:p w14:paraId="30C57271" w14:textId="54D76ADD" w:rsidR="003F6248" w:rsidRPr="008E3ACE" w:rsidRDefault="003F6248" w:rsidP="005939A1">
      <w:pPr>
        <w:pStyle w:val="31"/>
        <w:jc w:val="both"/>
        <w:rPr>
          <w:lang w:val="ru-RU"/>
        </w:rPr>
      </w:pPr>
      <w:bookmarkStart w:id="657" w:name="_Toc226910829"/>
      <w:r w:rsidRPr="008E3ACE">
        <w:rPr>
          <w:lang w:val="ru-RU"/>
        </w:rPr>
        <w:lastRenderedPageBreak/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.8.6 Отозвать привилегии у роли</w:t>
      </w:r>
      <w:bookmarkEnd w:id="657"/>
    </w:p>
    <w:p w14:paraId="21C42D46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REVOKE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&lt;привилегия&gt; </w:t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&lt;объект&gt;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роли&gt;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7E099032" w14:textId="77777777" w:rsidR="003F6248" w:rsidRPr="00DE72C5" w:rsidRDefault="003F6248" w:rsidP="005939A1">
      <w:pPr>
        <w:jc w:val="both"/>
        <w:rPr>
          <w:lang w:val="ru-RU"/>
        </w:rPr>
      </w:pPr>
    </w:p>
    <w:p w14:paraId="4FEDD017" w14:textId="0C577403" w:rsidR="003F6248" w:rsidRPr="008E3ACE" w:rsidRDefault="003F6248" w:rsidP="005939A1">
      <w:pPr>
        <w:pStyle w:val="31"/>
        <w:jc w:val="both"/>
        <w:rPr>
          <w:lang w:val="ru-RU"/>
        </w:rPr>
      </w:pPr>
      <w:bookmarkStart w:id="658" w:name="_Toc226910830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.8.7 Настроить наследование роли</w:t>
      </w:r>
      <w:bookmarkEnd w:id="658"/>
    </w:p>
    <w:p w14:paraId="7154DAD8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GRANT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&lt;роль-источник&gt;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TO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&lt;роль-наследник&gt;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5F5C7E2A" w14:textId="77777777" w:rsidR="003F6248" w:rsidRPr="00DE72C5" w:rsidRDefault="003F6248" w:rsidP="005939A1">
      <w:pPr>
        <w:jc w:val="both"/>
        <w:rPr>
          <w:lang w:val="ru-RU"/>
        </w:rPr>
      </w:pPr>
    </w:p>
    <w:p w14:paraId="7A60E819" w14:textId="31B5B903" w:rsidR="003F6248" w:rsidRPr="008E3ACE" w:rsidRDefault="003F6248" w:rsidP="005939A1">
      <w:pPr>
        <w:pStyle w:val="31"/>
        <w:jc w:val="both"/>
        <w:rPr>
          <w:lang w:val="ru-RU"/>
        </w:rPr>
      </w:pPr>
      <w:bookmarkStart w:id="659" w:name="_Toc226910831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.8.8 Отозвать наследование роли</w:t>
      </w:r>
      <w:bookmarkEnd w:id="659"/>
    </w:p>
    <w:p w14:paraId="72B4F4ED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REVOKE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&lt;роль-источник&gt;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&lt;роль-наследник&gt;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23250CE1" w14:textId="77777777" w:rsidR="003F6248" w:rsidRPr="00DE72C5" w:rsidRDefault="003F6248" w:rsidP="005939A1">
      <w:pPr>
        <w:jc w:val="both"/>
        <w:rPr>
          <w:lang w:val="ru-RU"/>
        </w:rPr>
      </w:pPr>
    </w:p>
    <w:p w14:paraId="5F6BD30D" w14:textId="1C54A9E4" w:rsidR="003F6248" w:rsidRPr="008E3ACE" w:rsidRDefault="003F6248" w:rsidP="005939A1">
      <w:pPr>
        <w:pStyle w:val="31"/>
        <w:jc w:val="both"/>
        <w:rPr>
          <w:lang w:val="ru-RU"/>
        </w:rPr>
      </w:pPr>
      <w:bookmarkStart w:id="660" w:name="_Toc226910832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.8.9 Удалить роль</w:t>
      </w:r>
      <w:bookmarkEnd w:id="660"/>
    </w:p>
    <w:p w14:paraId="468C8638" w14:textId="77777777" w:rsidR="003F6248" w:rsidRPr="008E3ACE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DROP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ROLE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[</w:t>
      </w:r>
      <w:r>
        <w:rPr>
          <w:rFonts w:ascii="Courier New" w:hAnsi="Courier New"/>
          <w:color w:val="000000"/>
          <w:sz w:val="20"/>
        </w:rPr>
        <w:t>IF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EXISTS</w:t>
      </w:r>
      <w:r w:rsidRPr="008E3ACE">
        <w:rPr>
          <w:rFonts w:ascii="Courier New" w:hAnsi="Courier New"/>
          <w:color w:val="000000"/>
          <w:sz w:val="20"/>
          <w:lang w:val="ru-RU"/>
        </w:rPr>
        <w:t>]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роли</w:t>
      </w:r>
      <w:r w:rsidRPr="008E3ACE">
        <w:rPr>
          <w:rFonts w:ascii="Courier New" w:hAnsi="Courier New"/>
          <w:color w:val="000000"/>
          <w:sz w:val="20"/>
          <w:lang w:val="ru-RU"/>
        </w:rPr>
        <w:t>&gt;</w:t>
      </w:r>
      <w:r w:rsidRPr="008E3ACE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'&lt;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кластера</w:t>
      </w:r>
      <w:r w:rsidRPr="008E3ACE">
        <w:rPr>
          <w:rFonts w:ascii="Courier New" w:hAnsi="Courier New"/>
          <w:color w:val="000000"/>
          <w:sz w:val="20"/>
          <w:lang w:val="ru-RU"/>
        </w:rPr>
        <w:t>&gt;';</w:t>
      </w:r>
    </w:p>
    <w:p w14:paraId="1805ECC9" w14:textId="77777777" w:rsidR="003F6248" w:rsidRPr="008E3ACE" w:rsidRDefault="003F6248" w:rsidP="005939A1">
      <w:pPr>
        <w:jc w:val="both"/>
        <w:rPr>
          <w:lang w:val="ru-RU"/>
        </w:rPr>
      </w:pPr>
    </w:p>
    <w:p w14:paraId="365997B6" w14:textId="491C98CE" w:rsidR="003F6248" w:rsidRPr="008E3ACE" w:rsidRDefault="003F6248" w:rsidP="005939A1">
      <w:pPr>
        <w:pStyle w:val="21"/>
        <w:jc w:val="both"/>
        <w:rPr>
          <w:lang w:val="ru-RU"/>
        </w:rPr>
      </w:pPr>
      <w:bookmarkStart w:id="661" w:name="_Toc226910833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 Операции с таблицами</w:t>
      </w:r>
      <w:bookmarkEnd w:id="661"/>
    </w:p>
    <w:p w14:paraId="261DFFE7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 xml:space="preserve">Таблицы в </w:t>
      </w:r>
      <w:r>
        <w:rPr>
          <w:color w:val="000000"/>
        </w:rPr>
        <w:t>ClickHouse</w:t>
      </w:r>
      <w:r w:rsidRPr="00DE72C5">
        <w:rPr>
          <w:color w:val="000000"/>
          <w:lang w:val="ru-RU"/>
        </w:rPr>
        <w:t xml:space="preserve"> создаются и управляются </w:t>
      </w:r>
      <w:r>
        <w:rPr>
          <w:color w:val="000000"/>
        </w:rPr>
        <w:t>SQL</w:t>
      </w:r>
      <w:r w:rsidRPr="00DE72C5">
        <w:rPr>
          <w:color w:val="000000"/>
          <w:lang w:val="ru-RU"/>
        </w:rPr>
        <w:t xml:space="preserve">-запросами. Для применения на всех узлах используйте </w:t>
      </w:r>
      <w:r>
        <w:rPr>
          <w:color w:val="000000"/>
        </w:rPr>
        <w:t>ON</w:t>
      </w:r>
      <w:r w:rsidRPr="00DE72C5">
        <w:rPr>
          <w:color w:val="000000"/>
          <w:lang w:val="ru-RU"/>
        </w:rPr>
        <w:t xml:space="preserve"> </w:t>
      </w:r>
      <w:r>
        <w:rPr>
          <w:color w:val="000000"/>
        </w:rPr>
        <w:t>CLUSTER</w:t>
      </w:r>
      <w:r w:rsidRPr="00DE72C5">
        <w:rPr>
          <w:color w:val="000000"/>
          <w:lang w:val="ru-RU"/>
        </w:rPr>
        <w:t>.</w:t>
      </w:r>
    </w:p>
    <w:p w14:paraId="67EF1223" w14:textId="64685E7B" w:rsidR="003F6248" w:rsidRPr="008E3ACE" w:rsidRDefault="003F6248" w:rsidP="005939A1">
      <w:pPr>
        <w:pStyle w:val="31"/>
        <w:jc w:val="both"/>
        <w:rPr>
          <w:lang w:val="ru-RU"/>
        </w:rPr>
      </w:pPr>
      <w:bookmarkStart w:id="662" w:name="_Toc226910834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.9.1 Получить список таблиц (в базе данных)</w:t>
      </w:r>
      <w:bookmarkEnd w:id="662"/>
    </w:p>
    <w:p w14:paraId="5997C505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SELECT</w:t>
      </w:r>
      <w:r>
        <w:rPr>
          <w:rFonts w:ascii="Courier New" w:hAnsi="Courier New"/>
          <w:color w:val="000000"/>
          <w:sz w:val="20"/>
        </w:rPr>
        <w:br/>
        <w:t xml:space="preserve">  hostName() AS host,</w:t>
      </w:r>
      <w:r>
        <w:rPr>
          <w:rFonts w:ascii="Courier New" w:hAnsi="Courier New"/>
          <w:color w:val="000000"/>
          <w:sz w:val="20"/>
        </w:rPr>
        <w:br/>
        <w:t xml:space="preserve">  database,</w:t>
      </w:r>
      <w:r>
        <w:rPr>
          <w:rFonts w:ascii="Courier New" w:hAnsi="Courier New"/>
          <w:color w:val="000000"/>
          <w:sz w:val="20"/>
        </w:rPr>
        <w:br/>
        <w:t xml:space="preserve">  name AS table,</w:t>
      </w:r>
      <w:r>
        <w:rPr>
          <w:rFonts w:ascii="Courier New" w:hAnsi="Courier New"/>
          <w:color w:val="000000"/>
          <w:sz w:val="20"/>
        </w:rPr>
        <w:br/>
        <w:t xml:space="preserve">  engine</w:t>
      </w:r>
      <w:r>
        <w:rPr>
          <w:rFonts w:ascii="Courier New" w:hAnsi="Courier New"/>
          <w:color w:val="000000"/>
          <w:sz w:val="20"/>
        </w:rPr>
        <w:br/>
        <w:t>FROM clusterAllReplicas('&lt;имя кластера&gt;', system.tables)</w:t>
      </w:r>
      <w:r>
        <w:rPr>
          <w:rFonts w:ascii="Courier New" w:hAnsi="Courier New"/>
          <w:color w:val="000000"/>
          <w:sz w:val="20"/>
        </w:rPr>
        <w:br/>
        <w:t>WHERE database = '&lt;имя базы данных&gt;'</w:t>
      </w:r>
      <w:r>
        <w:rPr>
          <w:rFonts w:ascii="Courier New" w:hAnsi="Courier New"/>
          <w:color w:val="000000"/>
          <w:sz w:val="20"/>
        </w:rPr>
        <w:br/>
        <w:t>ORDER BY database, table;</w:t>
      </w:r>
    </w:p>
    <w:p w14:paraId="2E6E37C5" w14:textId="77777777" w:rsidR="003F6248" w:rsidRDefault="003F6248" w:rsidP="005939A1">
      <w:pPr>
        <w:jc w:val="both"/>
      </w:pPr>
    </w:p>
    <w:p w14:paraId="555E4A12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Список таблиц в текущем подключении:</w:t>
      </w:r>
    </w:p>
    <w:p w14:paraId="1D4C75A6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SHOW TABLES FROM &lt;имя базы данных&gt;;</w:t>
      </w:r>
    </w:p>
    <w:p w14:paraId="194A245E" w14:textId="77777777" w:rsidR="003F6248" w:rsidRDefault="003F6248" w:rsidP="005939A1">
      <w:pPr>
        <w:jc w:val="both"/>
      </w:pPr>
    </w:p>
    <w:p w14:paraId="4C61F36E" w14:textId="235CF020" w:rsidR="003F6248" w:rsidRPr="008E3ACE" w:rsidRDefault="003F6248" w:rsidP="005939A1">
      <w:pPr>
        <w:pStyle w:val="31"/>
        <w:jc w:val="both"/>
        <w:rPr>
          <w:lang w:val="ru-RU"/>
        </w:rPr>
      </w:pPr>
      <w:bookmarkStart w:id="663" w:name="_Toc226910835"/>
      <w:r w:rsidRPr="008E3ACE">
        <w:rPr>
          <w:lang w:val="ru-RU"/>
        </w:rPr>
        <w:lastRenderedPageBreak/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.9.2 Получить информацию о конкретной таблице</w:t>
      </w:r>
      <w:bookmarkEnd w:id="663"/>
    </w:p>
    <w:p w14:paraId="64C48F29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Базовые свойства таблицы:</w:t>
      </w:r>
    </w:p>
    <w:p w14:paraId="63B50DAE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SELECT</w:t>
      </w:r>
      <w:r>
        <w:rPr>
          <w:rFonts w:ascii="Courier New" w:hAnsi="Courier New"/>
          <w:color w:val="000000"/>
          <w:sz w:val="20"/>
        </w:rPr>
        <w:br/>
        <w:t xml:space="preserve">  hostName() AS host,</w:t>
      </w:r>
      <w:r>
        <w:rPr>
          <w:rFonts w:ascii="Courier New" w:hAnsi="Courier New"/>
          <w:color w:val="000000"/>
          <w:sz w:val="20"/>
        </w:rPr>
        <w:br/>
        <w:t xml:space="preserve">  database,</w:t>
      </w:r>
      <w:r>
        <w:rPr>
          <w:rFonts w:ascii="Courier New" w:hAnsi="Courier New"/>
          <w:color w:val="000000"/>
          <w:sz w:val="20"/>
        </w:rPr>
        <w:br/>
        <w:t xml:space="preserve">  name,</w:t>
      </w:r>
      <w:r>
        <w:rPr>
          <w:rFonts w:ascii="Courier New" w:hAnsi="Courier New"/>
          <w:color w:val="000000"/>
          <w:sz w:val="20"/>
        </w:rPr>
        <w:br/>
        <w:t xml:space="preserve">  engine,</w:t>
      </w:r>
      <w:r>
        <w:rPr>
          <w:rFonts w:ascii="Courier New" w:hAnsi="Courier New"/>
          <w:color w:val="000000"/>
          <w:sz w:val="20"/>
        </w:rPr>
        <w:br/>
        <w:t xml:space="preserve">  sorting_key,</w:t>
      </w:r>
      <w:r>
        <w:rPr>
          <w:rFonts w:ascii="Courier New" w:hAnsi="Courier New"/>
          <w:color w:val="000000"/>
          <w:sz w:val="20"/>
        </w:rPr>
        <w:br/>
        <w:t xml:space="preserve">  partition_key,</w:t>
      </w:r>
      <w:r>
        <w:rPr>
          <w:rFonts w:ascii="Courier New" w:hAnsi="Courier New"/>
          <w:color w:val="000000"/>
          <w:sz w:val="20"/>
        </w:rPr>
        <w:br/>
        <w:t xml:space="preserve">  primary_key</w:t>
      </w:r>
      <w:r>
        <w:rPr>
          <w:rFonts w:ascii="Courier New" w:hAnsi="Courier New"/>
          <w:color w:val="000000"/>
          <w:sz w:val="20"/>
        </w:rPr>
        <w:br/>
        <w:t>FROM clusterAllReplicas('&lt;имя кластера&gt;', system.tables)</w:t>
      </w:r>
      <w:r>
        <w:rPr>
          <w:rFonts w:ascii="Courier New" w:hAnsi="Courier New"/>
          <w:color w:val="000000"/>
          <w:sz w:val="20"/>
        </w:rPr>
        <w:br/>
        <w:t>WHERE database = '&lt;имя базы данных&gt;' AND name = '&lt;имя таблицы&gt;'</w:t>
      </w:r>
      <w:r>
        <w:rPr>
          <w:rFonts w:ascii="Courier New" w:hAnsi="Courier New"/>
          <w:color w:val="000000"/>
          <w:sz w:val="20"/>
        </w:rPr>
        <w:br/>
        <w:t>LIMIT 1;</w:t>
      </w:r>
    </w:p>
    <w:p w14:paraId="33DABABB" w14:textId="77777777" w:rsidR="003F6248" w:rsidRDefault="003F6248" w:rsidP="005939A1">
      <w:pPr>
        <w:jc w:val="both"/>
      </w:pPr>
    </w:p>
    <w:p w14:paraId="693A6EB3" w14:textId="77777777" w:rsidR="003F6248" w:rsidRDefault="003F6248" w:rsidP="005939A1">
      <w:pPr>
        <w:jc w:val="both"/>
      </w:pPr>
      <w:r>
        <w:rPr>
          <w:color w:val="000000"/>
        </w:rPr>
        <w:t>Колонки и типы:</w:t>
      </w:r>
    </w:p>
    <w:p w14:paraId="01B5AFE8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SELECT</w:t>
      </w:r>
      <w:r>
        <w:rPr>
          <w:rFonts w:ascii="Courier New" w:hAnsi="Courier New"/>
          <w:color w:val="000000"/>
          <w:sz w:val="20"/>
        </w:rPr>
        <w:br/>
        <w:t xml:space="preserve">  hostName() AS host,</w:t>
      </w:r>
      <w:r>
        <w:rPr>
          <w:rFonts w:ascii="Courier New" w:hAnsi="Courier New"/>
          <w:color w:val="000000"/>
          <w:sz w:val="20"/>
        </w:rPr>
        <w:br/>
        <w:t xml:space="preserve">  name AS column,</w:t>
      </w:r>
      <w:r>
        <w:rPr>
          <w:rFonts w:ascii="Courier New" w:hAnsi="Courier New"/>
          <w:color w:val="000000"/>
          <w:sz w:val="20"/>
        </w:rPr>
        <w:br/>
        <w:t xml:space="preserve">  type,</w:t>
      </w:r>
      <w:r>
        <w:rPr>
          <w:rFonts w:ascii="Courier New" w:hAnsi="Courier New"/>
          <w:color w:val="000000"/>
          <w:sz w:val="20"/>
        </w:rPr>
        <w:br/>
        <w:t xml:space="preserve">  default_kind,</w:t>
      </w:r>
      <w:r>
        <w:rPr>
          <w:rFonts w:ascii="Courier New" w:hAnsi="Courier New"/>
          <w:color w:val="000000"/>
          <w:sz w:val="20"/>
        </w:rPr>
        <w:br/>
        <w:t xml:space="preserve">  default_expression</w:t>
      </w:r>
      <w:r>
        <w:rPr>
          <w:rFonts w:ascii="Courier New" w:hAnsi="Courier New"/>
          <w:color w:val="000000"/>
          <w:sz w:val="20"/>
        </w:rPr>
        <w:br/>
        <w:t>FROM clusterAllReplicas('&lt;имя кластера&gt;', system.columns)</w:t>
      </w:r>
      <w:r>
        <w:rPr>
          <w:rFonts w:ascii="Courier New" w:hAnsi="Courier New"/>
          <w:color w:val="000000"/>
          <w:sz w:val="20"/>
        </w:rPr>
        <w:br/>
        <w:t>WHERE database = '&lt;имя базы данных&gt;' AND table = '&lt;имя таблицы&gt;'</w:t>
      </w:r>
      <w:r>
        <w:rPr>
          <w:rFonts w:ascii="Courier New" w:hAnsi="Courier New"/>
          <w:color w:val="000000"/>
          <w:sz w:val="20"/>
        </w:rPr>
        <w:br/>
        <w:t>ORDER BY position;</w:t>
      </w:r>
    </w:p>
    <w:p w14:paraId="322A19D2" w14:textId="77777777" w:rsidR="003F6248" w:rsidRDefault="003F6248" w:rsidP="005939A1">
      <w:pPr>
        <w:jc w:val="both"/>
      </w:pPr>
    </w:p>
    <w:p w14:paraId="142D4C29" w14:textId="77777777" w:rsidR="003F6248" w:rsidRDefault="003F6248" w:rsidP="005939A1">
      <w:pPr>
        <w:jc w:val="both"/>
      </w:pPr>
      <w:r>
        <w:rPr>
          <w:color w:val="000000"/>
        </w:rPr>
        <w:t>DDL таблицы:</w:t>
      </w:r>
    </w:p>
    <w:p w14:paraId="28CF7439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SHOW CREATE TABLE &lt;имя базы данных&gt;.&lt;имя таблицы&gt;;</w:t>
      </w:r>
    </w:p>
    <w:p w14:paraId="39AA7271" w14:textId="77777777" w:rsidR="003F6248" w:rsidRDefault="003F6248" w:rsidP="005939A1">
      <w:pPr>
        <w:jc w:val="both"/>
      </w:pPr>
    </w:p>
    <w:p w14:paraId="5AF53AAE" w14:textId="7BDE398F" w:rsidR="003F6248" w:rsidRPr="008E3ACE" w:rsidRDefault="003F6248" w:rsidP="005939A1">
      <w:pPr>
        <w:pStyle w:val="31"/>
        <w:jc w:val="both"/>
        <w:rPr>
          <w:lang w:val="ru-RU"/>
        </w:rPr>
      </w:pPr>
      <w:bookmarkStart w:id="664" w:name="_Toc226910836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.9.3 Создать таблицу</w:t>
      </w:r>
      <w:bookmarkEnd w:id="664"/>
    </w:p>
    <w:p w14:paraId="0CD9190E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Создать таблицу локально:</w:t>
      </w:r>
    </w:p>
    <w:p w14:paraId="7FA2DA84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CREATE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  <w:t>(</w:t>
      </w:r>
      <w:r w:rsidRPr="00DE72C5">
        <w:rPr>
          <w:rFonts w:ascii="Courier New" w:hAnsi="Courier New"/>
          <w:color w:val="000000"/>
          <w:sz w:val="20"/>
          <w:lang w:val="ru-RU"/>
        </w:rPr>
        <w:br/>
        <w:t xml:space="preserve">  &lt;колонка1&gt; &lt;тип1&gt;,</w:t>
      </w:r>
      <w:r w:rsidRPr="00DE72C5">
        <w:rPr>
          <w:rFonts w:ascii="Courier New" w:hAnsi="Courier New"/>
          <w:color w:val="000000"/>
          <w:sz w:val="20"/>
          <w:lang w:val="ru-RU"/>
        </w:rPr>
        <w:br/>
        <w:t xml:space="preserve">  &lt;колонка2&gt; &lt;тип2&gt;</w:t>
      </w:r>
      <w:r w:rsidRPr="00DE72C5">
        <w:rPr>
          <w:rFonts w:ascii="Courier New" w:hAnsi="Courier New"/>
          <w:color w:val="000000"/>
          <w:sz w:val="20"/>
          <w:lang w:val="ru-RU"/>
        </w:rPr>
        <w:br/>
        <w:t>)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ENGINE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= &lt;движок&gt;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ORDER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BY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&lt;ключ сортировки&gt;;</w:t>
      </w:r>
    </w:p>
    <w:p w14:paraId="25A5EF25" w14:textId="77777777" w:rsidR="003F6248" w:rsidRPr="00DE72C5" w:rsidRDefault="003F6248" w:rsidP="005939A1">
      <w:pPr>
        <w:jc w:val="both"/>
        <w:rPr>
          <w:lang w:val="ru-RU"/>
        </w:rPr>
      </w:pPr>
    </w:p>
    <w:p w14:paraId="69D41536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lastRenderedPageBreak/>
        <w:t>Создать таблицу на всём кластере:</w:t>
      </w:r>
    </w:p>
    <w:p w14:paraId="083EB05B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CREATE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</w:t>
      </w:r>
      <w:r w:rsidRPr="00DE72C5">
        <w:rPr>
          <w:rFonts w:ascii="Courier New" w:hAnsi="Courier New"/>
          <w:color w:val="000000"/>
          <w:sz w:val="20"/>
          <w:lang w:val="ru-RU"/>
        </w:rPr>
        <w:br/>
        <w:t>(</w:t>
      </w:r>
      <w:r w:rsidRPr="00DE72C5">
        <w:rPr>
          <w:rFonts w:ascii="Courier New" w:hAnsi="Courier New"/>
          <w:color w:val="000000"/>
          <w:sz w:val="20"/>
          <w:lang w:val="ru-RU"/>
        </w:rPr>
        <w:br/>
        <w:t xml:space="preserve">  &lt;колонка1&gt; &lt;тип1&gt;,</w:t>
      </w:r>
      <w:r w:rsidRPr="00DE72C5">
        <w:rPr>
          <w:rFonts w:ascii="Courier New" w:hAnsi="Courier New"/>
          <w:color w:val="000000"/>
          <w:sz w:val="20"/>
          <w:lang w:val="ru-RU"/>
        </w:rPr>
        <w:br/>
        <w:t xml:space="preserve">  &lt;колонка2&gt; &lt;тип2&gt;</w:t>
      </w:r>
      <w:r w:rsidRPr="00DE72C5">
        <w:rPr>
          <w:rFonts w:ascii="Courier New" w:hAnsi="Courier New"/>
          <w:color w:val="000000"/>
          <w:sz w:val="20"/>
          <w:lang w:val="ru-RU"/>
        </w:rPr>
        <w:br/>
        <w:t>)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ENGINE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= &lt;движок&gt;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ORDER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BY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&lt;ключ сортировки&gt;;</w:t>
      </w:r>
    </w:p>
    <w:p w14:paraId="68005093" w14:textId="77777777" w:rsidR="003F6248" w:rsidRPr="00DE72C5" w:rsidRDefault="003F6248" w:rsidP="005939A1">
      <w:pPr>
        <w:jc w:val="both"/>
        <w:rPr>
          <w:lang w:val="ru-RU"/>
        </w:rPr>
      </w:pPr>
    </w:p>
    <w:p w14:paraId="6F1FF61C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Проверка:</w:t>
      </w:r>
    </w:p>
    <w:p w14:paraId="383180CA" w14:textId="77777777" w:rsidR="003F6248" w:rsidRPr="008E3ACE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SHOW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TABLES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FROM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&lt;</w:t>
      </w:r>
      <w:r w:rsidRPr="00DE72C5">
        <w:rPr>
          <w:rFonts w:ascii="Courier New" w:hAnsi="Courier New"/>
          <w:color w:val="000000"/>
          <w:sz w:val="20"/>
          <w:lang w:val="ru-RU"/>
        </w:rPr>
        <w:t>имя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базы</w:t>
      </w:r>
      <w:r w:rsidRPr="008E3ACE">
        <w:rPr>
          <w:rFonts w:ascii="Courier New" w:hAnsi="Courier New"/>
          <w:color w:val="000000"/>
          <w:sz w:val="20"/>
          <w:lang w:val="ru-RU"/>
        </w:rPr>
        <w:t xml:space="preserve"> </w:t>
      </w:r>
      <w:r w:rsidRPr="00DE72C5">
        <w:rPr>
          <w:rFonts w:ascii="Courier New" w:hAnsi="Courier New"/>
          <w:color w:val="000000"/>
          <w:sz w:val="20"/>
          <w:lang w:val="ru-RU"/>
        </w:rPr>
        <w:t>данных</w:t>
      </w:r>
      <w:r w:rsidRPr="008E3ACE">
        <w:rPr>
          <w:rFonts w:ascii="Courier New" w:hAnsi="Courier New"/>
          <w:color w:val="000000"/>
          <w:sz w:val="20"/>
          <w:lang w:val="ru-RU"/>
        </w:rPr>
        <w:t>&gt;;</w:t>
      </w:r>
    </w:p>
    <w:p w14:paraId="5E269F85" w14:textId="77777777" w:rsidR="003F6248" w:rsidRPr="008E3ACE" w:rsidRDefault="003F6248" w:rsidP="005939A1">
      <w:pPr>
        <w:jc w:val="both"/>
        <w:rPr>
          <w:lang w:val="ru-RU"/>
        </w:rPr>
      </w:pPr>
    </w:p>
    <w:p w14:paraId="0AC29EDD" w14:textId="6CD71122" w:rsidR="003F6248" w:rsidRPr="008E3ACE" w:rsidRDefault="003F6248" w:rsidP="005939A1">
      <w:pPr>
        <w:pStyle w:val="31"/>
        <w:jc w:val="both"/>
        <w:rPr>
          <w:lang w:val="ru-RU"/>
        </w:rPr>
      </w:pPr>
      <w:bookmarkStart w:id="665" w:name="_Toc226910837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.9.4 Изменить таблицу (</w:t>
      </w:r>
      <w:r w:rsidRPr="000E167B">
        <w:t>ALTER</w:t>
      </w:r>
      <w:r w:rsidRPr="008E3ACE">
        <w:rPr>
          <w:lang w:val="ru-RU"/>
        </w:rPr>
        <w:t>)</w:t>
      </w:r>
      <w:bookmarkEnd w:id="665"/>
    </w:p>
    <w:p w14:paraId="67554D30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Добавить колонку:</w:t>
      </w:r>
    </w:p>
    <w:p w14:paraId="4E7F2086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ALTER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ADD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COLUMN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&lt;колонка&gt; &lt;тип&gt;;</w:t>
      </w:r>
    </w:p>
    <w:p w14:paraId="7E0F98B5" w14:textId="77777777" w:rsidR="003F6248" w:rsidRPr="00DE72C5" w:rsidRDefault="003F6248" w:rsidP="005939A1">
      <w:pPr>
        <w:jc w:val="both"/>
        <w:rPr>
          <w:lang w:val="ru-RU"/>
        </w:rPr>
      </w:pPr>
    </w:p>
    <w:p w14:paraId="37624467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Изменить тип колонки:</w:t>
      </w:r>
    </w:p>
    <w:p w14:paraId="4FE6E56E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ALTER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MODIFY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COLUMN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&lt;колонка&gt; &lt;новый_тип&gt;;</w:t>
      </w:r>
    </w:p>
    <w:p w14:paraId="67FC87C6" w14:textId="77777777" w:rsidR="003F6248" w:rsidRPr="00DE72C5" w:rsidRDefault="003F6248" w:rsidP="005939A1">
      <w:pPr>
        <w:jc w:val="both"/>
        <w:rPr>
          <w:lang w:val="ru-RU"/>
        </w:rPr>
      </w:pPr>
    </w:p>
    <w:p w14:paraId="5DF19676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Удалить колонку:</w:t>
      </w:r>
    </w:p>
    <w:p w14:paraId="18261D6A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ALTER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DROP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COLUMN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&lt;колонка&gt;;</w:t>
      </w:r>
    </w:p>
    <w:p w14:paraId="0943183E" w14:textId="77777777" w:rsidR="003F6248" w:rsidRPr="00DE72C5" w:rsidRDefault="003F6248" w:rsidP="005939A1">
      <w:pPr>
        <w:jc w:val="both"/>
        <w:rPr>
          <w:lang w:val="ru-RU"/>
        </w:rPr>
      </w:pPr>
    </w:p>
    <w:p w14:paraId="6E05C6DB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Переименовать таблицу:</w:t>
      </w:r>
    </w:p>
    <w:p w14:paraId="6EAAB292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RENAME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данных&gt;.&lt;старое имя&gt;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TO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данных&gt;.&lt;новое имя&gt;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кластера&gt;';</w:t>
      </w:r>
    </w:p>
    <w:p w14:paraId="2591845A" w14:textId="77777777" w:rsidR="003F6248" w:rsidRPr="00DE72C5" w:rsidRDefault="003F6248" w:rsidP="005939A1">
      <w:pPr>
        <w:jc w:val="both"/>
        <w:rPr>
          <w:lang w:val="ru-RU"/>
        </w:rPr>
      </w:pPr>
    </w:p>
    <w:p w14:paraId="5A8F272B" w14:textId="0C0D05FE" w:rsidR="003F6248" w:rsidRPr="008E3ACE" w:rsidRDefault="003F6248" w:rsidP="005939A1">
      <w:pPr>
        <w:pStyle w:val="31"/>
        <w:jc w:val="both"/>
        <w:rPr>
          <w:lang w:val="ru-RU"/>
        </w:rPr>
      </w:pPr>
      <w:bookmarkStart w:id="666" w:name="_Toc226910838"/>
      <w:r w:rsidRPr="008E3ACE">
        <w:rPr>
          <w:lang w:val="ru-RU"/>
        </w:rPr>
        <w:lastRenderedPageBreak/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.9.5 Удалить таблицу</w:t>
      </w:r>
      <w:bookmarkEnd w:id="666"/>
    </w:p>
    <w:p w14:paraId="40DE787C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DROP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TABLE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[</w:t>
      </w:r>
      <w:r>
        <w:rPr>
          <w:rFonts w:ascii="Courier New" w:hAnsi="Courier New"/>
          <w:color w:val="000000"/>
          <w:sz w:val="20"/>
        </w:rPr>
        <w:t>IF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EXISTS</w:t>
      </w:r>
      <w:r w:rsidRPr="00DE72C5">
        <w:rPr>
          <w:rFonts w:ascii="Courier New" w:hAnsi="Courier New"/>
          <w:color w:val="000000"/>
          <w:sz w:val="20"/>
          <w:lang w:val="ru-RU"/>
        </w:rPr>
        <w:t>]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ON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CLUSTER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'&lt;имя кластера&gt;' </w:t>
      </w:r>
      <w:r>
        <w:rPr>
          <w:rFonts w:ascii="Courier New" w:hAnsi="Courier New"/>
          <w:color w:val="000000"/>
          <w:sz w:val="20"/>
        </w:rPr>
        <w:t>SYNC</w:t>
      </w:r>
      <w:r w:rsidRPr="00DE72C5">
        <w:rPr>
          <w:rFonts w:ascii="Courier New" w:hAnsi="Courier New"/>
          <w:color w:val="000000"/>
          <w:sz w:val="20"/>
          <w:lang w:val="ru-RU"/>
        </w:rPr>
        <w:t>;</w:t>
      </w:r>
    </w:p>
    <w:p w14:paraId="31C0FB0C" w14:textId="77777777" w:rsidR="003F6248" w:rsidRPr="00DE72C5" w:rsidRDefault="003F6248" w:rsidP="005939A1">
      <w:pPr>
        <w:jc w:val="both"/>
        <w:rPr>
          <w:lang w:val="ru-RU"/>
        </w:rPr>
      </w:pPr>
    </w:p>
    <w:p w14:paraId="536BD892" w14:textId="5602DE10" w:rsidR="003F6248" w:rsidRPr="008E3ACE" w:rsidRDefault="003F6248" w:rsidP="005939A1">
      <w:pPr>
        <w:pStyle w:val="31"/>
        <w:jc w:val="both"/>
        <w:rPr>
          <w:lang w:val="ru-RU"/>
        </w:rPr>
      </w:pPr>
      <w:bookmarkStart w:id="667" w:name="_Toc226910839"/>
      <w:r w:rsidRPr="008E3ACE">
        <w:rPr>
          <w:lang w:val="ru-RU"/>
        </w:rPr>
        <w:t>2</w:t>
      </w:r>
      <w:r w:rsidR="00D4235F">
        <w:rPr>
          <w:lang w:val="ru-RU"/>
        </w:rPr>
        <w:t>2</w:t>
      </w:r>
      <w:r w:rsidRPr="008E3ACE">
        <w:rPr>
          <w:lang w:val="ru-RU"/>
        </w:rPr>
        <w:t>.9.6 Минимальная проверка работы таблицы (запись/чтение)</w:t>
      </w:r>
      <w:bookmarkEnd w:id="667"/>
    </w:p>
    <w:p w14:paraId="6B603161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Вставить тестовую строку:</w:t>
      </w:r>
    </w:p>
    <w:p w14:paraId="645335FF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INSERT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</w:t>
      </w:r>
      <w:r>
        <w:rPr>
          <w:rFonts w:ascii="Courier New" w:hAnsi="Courier New"/>
          <w:color w:val="000000"/>
          <w:sz w:val="20"/>
        </w:rPr>
        <w:t>INTO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 (&lt;колонка1&gt;, &lt;колонка2&gt;)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VALUES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(&lt;значение1&gt;, &lt;значение2&gt;);</w:t>
      </w:r>
    </w:p>
    <w:p w14:paraId="674B56B8" w14:textId="77777777" w:rsidR="003F6248" w:rsidRPr="00DE72C5" w:rsidRDefault="003F6248" w:rsidP="005939A1">
      <w:pPr>
        <w:jc w:val="both"/>
        <w:rPr>
          <w:lang w:val="ru-RU"/>
        </w:rPr>
      </w:pPr>
    </w:p>
    <w:p w14:paraId="504ABDF0" w14:textId="77777777" w:rsidR="003F6248" w:rsidRPr="00DE72C5" w:rsidRDefault="003F6248" w:rsidP="005939A1">
      <w:pPr>
        <w:jc w:val="both"/>
        <w:rPr>
          <w:lang w:val="ru-RU"/>
        </w:rPr>
      </w:pPr>
      <w:r w:rsidRPr="00DE72C5">
        <w:rPr>
          <w:color w:val="000000"/>
          <w:lang w:val="ru-RU"/>
        </w:rPr>
        <w:t>Прочитать данные:</w:t>
      </w:r>
    </w:p>
    <w:p w14:paraId="5E658C02" w14:textId="77777777" w:rsidR="003F6248" w:rsidRPr="00DE72C5" w:rsidRDefault="003F6248" w:rsidP="005939A1">
      <w:pPr>
        <w:shd w:val="clear" w:color="auto" w:fill="F3F3F3"/>
        <w:ind w:left="720"/>
        <w:jc w:val="both"/>
        <w:rPr>
          <w:lang w:val="ru-RU"/>
        </w:rPr>
      </w:pPr>
      <w:r>
        <w:rPr>
          <w:rFonts w:ascii="Courier New" w:hAnsi="Courier New"/>
          <w:color w:val="000000"/>
          <w:sz w:val="20"/>
        </w:rPr>
        <w:t>SELECT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*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FROM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&lt;имя базы данных&gt;.&lt;имя таблицы&gt;</w:t>
      </w:r>
      <w:r w:rsidRPr="00DE72C5">
        <w:rPr>
          <w:rFonts w:ascii="Courier New" w:hAnsi="Courier New"/>
          <w:color w:val="000000"/>
          <w:sz w:val="20"/>
          <w:lang w:val="ru-RU"/>
        </w:rPr>
        <w:br/>
      </w:r>
      <w:r>
        <w:rPr>
          <w:rFonts w:ascii="Courier New" w:hAnsi="Courier New"/>
          <w:color w:val="000000"/>
          <w:sz w:val="20"/>
        </w:rPr>
        <w:t>LIMIT</w:t>
      </w:r>
      <w:r w:rsidRPr="00DE72C5">
        <w:rPr>
          <w:rFonts w:ascii="Courier New" w:hAnsi="Courier New"/>
          <w:color w:val="000000"/>
          <w:sz w:val="20"/>
          <w:lang w:val="ru-RU"/>
        </w:rPr>
        <w:t xml:space="preserve"> 10;</w:t>
      </w:r>
    </w:p>
    <w:p w14:paraId="78B9112C" w14:textId="77777777" w:rsidR="003F6248" w:rsidRPr="00DE72C5" w:rsidRDefault="003F6248" w:rsidP="005939A1">
      <w:pPr>
        <w:jc w:val="both"/>
        <w:rPr>
          <w:lang w:val="ru-RU"/>
        </w:rPr>
      </w:pPr>
    </w:p>
    <w:p w14:paraId="6ED4CD20" w14:textId="7EA84160" w:rsidR="003F6248" w:rsidRPr="00560FA3" w:rsidRDefault="003F6248" w:rsidP="005939A1">
      <w:pPr>
        <w:pStyle w:val="31"/>
        <w:jc w:val="both"/>
      </w:pPr>
      <w:bookmarkStart w:id="668" w:name="_Toc226910840"/>
      <w:r w:rsidRPr="00560FA3">
        <w:t>2</w:t>
      </w:r>
      <w:r w:rsidR="00D4235F" w:rsidRPr="00560FA3">
        <w:t>2</w:t>
      </w:r>
      <w:r w:rsidRPr="00560FA3">
        <w:t xml:space="preserve">.9.7 </w:t>
      </w:r>
      <w:r w:rsidRPr="00D4235F">
        <w:rPr>
          <w:lang w:val="ru-RU"/>
        </w:rPr>
        <w:t>Проверка</w:t>
      </w:r>
      <w:r w:rsidRPr="00560FA3">
        <w:t xml:space="preserve"> </w:t>
      </w:r>
      <w:r w:rsidRPr="00D4235F">
        <w:rPr>
          <w:lang w:val="ru-RU"/>
        </w:rPr>
        <w:t>одинаковости</w:t>
      </w:r>
      <w:r w:rsidRPr="00560FA3">
        <w:t xml:space="preserve"> </w:t>
      </w:r>
      <w:r w:rsidRPr="00D4235F">
        <w:rPr>
          <w:lang w:val="ru-RU"/>
        </w:rPr>
        <w:t>таблицы</w:t>
      </w:r>
      <w:r w:rsidRPr="00560FA3">
        <w:t xml:space="preserve"> </w:t>
      </w:r>
      <w:r w:rsidRPr="00D4235F">
        <w:rPr>
          <w:lang w:val="ru-RU"/>
        </w:rPr>
        <w:t>на</w:t>
      </w:r>
      <w:r w:rsidRPr="00560FA3">
        <w:t xml:space="preserve"> </w:t>
      </w:r>
      <w:r w:rsidRPr="00D4235F">
        <w:rPr>
          <w:lang w:val="ru-RU"/>
        </w:rPr>
        <w:t>узлах</w:t>
      </w:r>
      <w:bookmarkEnd w:id="668"/>
    </w:p>
    <w:p w14:paraId="74CE4679" w14:textId="77777777" w:rsidR="003F6248" w:rsidRDefault="003F6248" w:rsidP="005939A1">
      <w:pPr>
        <w:shd w:val="clear" w:color="auto" w:fill="F3F3F3"/>
        <w:ind w:left="720"/>
        <w:jc w:val="both"/>
      </w:pPr>
      <w:r>
        <w:rPr>
          <w:rFonts w:ascii="Courier New" w:hAnsi="Courier New"/>
          <w:color w:val="000000"/>
          <w:sz w:val="20"/>
        </w:rPr>
        <w:t>SELECT</w:t>
      </w:r>
      <w:r>
        <w:rPr>
          <w:rFonts w:ascii="Courier New" w:hAnsi="Courier New"/>
          <w:color w:val="000000"/>
          <w:sz w:val="20"/>
        </w:rPr>
        <w:br/>
        <w:t xml:space="preserve">  hostName() AS host,</w:t>
      </w:r>
      <w:r>
        <w:rPr>
          <w:rFonts w:ascii="Courier New" w:hAnsi="Courier New"/>
          <w:color w:val="000000"/>
          <w:sz w:val="20"/>
        </w:rPr>
        <w:br/>
        <w:t xml:space="preserve">  engine,</w:t>
      </w:r>
      <w:r>
        <w:rPr>
          <w:rFonts w:ascii="Courier New" w:hAnsi="Courier New"/>
          <w:color w:val="000000"/>
          <w:sz w:val="20"/>
        </w:rPr>
        <w:br/>
        <w:t xml:space="preserve">  sorting_key,</w:t>
      </w:r>
      <w:r>
        <w:rPr>
          <w:rFonts w:ascii="Courier New" w:hAnsi="Courier New"/>
          <w:color w:val="000000"/>
          <w:sz w:val="20"/>
        </w:rPr>
        <w:br/>
        <w:t xml:space="preserve">  partition_key,</w:t>
      </w:r>
      <w:r>
        <w:rPr>
          <w:rFonts w:ascii="Courier New" w:hAnsi="Courier New"/>
          <w:color w:val="000000"/>
          <w:sz w:val="20"/>
        </w:rPr>
        <w:br/>
        <w:t xml:space="preserve">  primary_key</w:t>
      </w:r>
      <w:r>
        <w:rPr>
          <w:rFonts w:ascii="Courier New" w:hAnsi="Courier New"/>
          <w:color w:val="000000"/>
          <w:sz w:val="20"/>
        </w:rPr>
        <w:br/>
        <w:t>FROM clusterAllReplicas('&lt;имя кластера&gt;', system.tables)</w:t>
      </w:r>
      <w:r>
        <w:rPr>
          <w:rFonts w:ascii="Courier New" w:hAnsi="Courier New"/>
          <w:color w:val="000000"/>
          <w:sz w:val="20"/>
        </w:rPr>
        <w:br/>
        <w:t>WHERE database = '&lt;имя базы данных&gt;' AND name = '&lt;имя таблицы&gt;'</w:t>
      </w:r>
      <w:r>
        <w:rPr>
          <w:rFonts w:ascii="Courier New" w:hAnsi="Courier New"/>
          <w:color w:val="000000"/>
          <w:sz w:val="20"/>
        </w:rPr>
        <w:br/>
        <w:t>ORDER BY host;</w:t>
      </w:r>
    </w:p>
    <w:p w14:paraId="287287EB" w14:textId="77777777" w:rsidR="003F6248" w:rsidRDefault="003F6248" w:rsidP="005939A1">
      <w:pPr>
        <w:jc w:val="both"/>
      </w:pPr>
    </w:p>
    <w:p w14:paraId="42DBA5B5" w14:textId="77777777" w:rsidR="003F6248" w:rsidRPr="003F6248" w:rsidRDefault="003F6248" w:rsidP="005939A1">
      <w:pPr>
        <w:jc w:val="both"/>
      </w:pPr>
    </w:p>
    <w:p w14:paraId="66D5E861" w14:textId="40356B48" w:rsidR="008B3BC0" w:rsidRPr="00153058" w:rsidRDefault="003F6248" w:rsidP="005939A1">
      <w:pPr>
        <w:pStyle w:val="1"/>
        <w:jc w:val="both"/>
        <w:rPr>
          <w:lang w:val="ru-RU"/>
        </w:rPr>
      </w:pPr>
      <w:r w:rsidRPr="00826EE7">
        <w:br w:type="column"/>
      </w:r>
      <w:bookmarkStart w:id="669" w:name="_Toc226910841"/>
      <w:r w:rsidRPr="00153058">
        <w:rPr>
          <w:lang w:val="ru-RU"/>
        </w:rPr>
        <w:lastRenderedPageBreak/>
        <w:t>2</w:t>
      </w:r>
      <w:r w:rsidR="00D4235F" w:rsidRPr="00153058">
        <w:rPr>
          <w:lang w:val="ru-RU"/>
        </w:rPr>
        <w:t>3</w:t>
      </w:r>
      <w:r w:rsidRPr="00153058">
        <w:rPr>
          <w:lang w:val="ru-RU"/>
        </w:rPr>
        <w:t xml:space="preserve"> </w:t>
      </w:r>
      <w:r w:rsidRPr="008E3ACE">
        <w:rPr>
          <w:lang w:val="ru-RU"/>
        </w:rPr>
        <w:t>Сервис</w:t>
      </w:r>
      <w:r w:rsidRPr="00153058">
        <w:rPr>
          <w:lang w:val="ru-RU"/>
        </w:rPr>
        <w:t xml:space="preserve"> </w:t>
      </w:r>
      <w:r w:rsidRPr="000E167B">
        <w:t>GPT</w:t>
      </w:r>
      <w:bookmarkEnd w:id="669"/>
      <w:r w:rsidR="00153058" w:rsidRPr="007D488B">
        <w:rPr>
          <w:lang w:val="ru-RU"/>
        </w:rPr>
        <w:t xml:space="preserve"> </w:t>
      </w:r>
      <w:r w:rsidR="00153058">
        <w:t>Model</w:t>
      </w:r>
      <w:r w:rsidR="00153058" w:rsidRPr="00153058">
        <w:rPr>
          <w:lang w:val="ru-RU"/>
        </w:rPr>
        <w:t xml:space="preserve"> </w:t>
      </w:r>
      <w:r w:rsidR="00153058">
        <w:t>Hub</w:t>
      </w:r>
    </w:p>
    <w:p w14:paraId="3740B5B8" w14:textId="40861572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данном разделе приведены сведения и пошаговые инструкции по использованию сервиса </w:t>
      </w:r>
      <w:r w:rsidR="00153058">
        <w:t>GPT</w:t>
      </w:r>
      <w:r w:rsidR="00153058" w:rsidRPr="00F45550">
        <w:rPr>
          <w:lang w:val="ru-RU"/>
        </w:rPr>
        <w:t xml:space="preserve"> </w:t>
      </w:r>
      <w:r w:rsidR="00153058">
        <w:t>Model</w:t>
      </w:r>
      <w:r w:rsidR="00153058" w:rsidRPr="00F45550">
        <w:rPr>
          <w:lang w:val="ru-RU"/>
        </w:rPr>
        <w:t xml:space="preserve"> </w:t>
      </w:r>
      <w:r w:rsidR="00153058">
        <w:t>Hub</w:t>
      </w:r>
      <w:r w:rsidR="00153058" w:rsidRPr="007D488B" w:rsidDel="00153058">
        <w:rPr>
          <w:lang w:val="ru-RU"/>
        </w:rPr>
        <w:t xml:space="preserve"> </w:t>
      </w:r>
      <w:r w:rsidRPr="00CE7CFA">
        <w:rPr>
          <w:lang w:val="ru-RU"/>
        </w:rPr>
        <w:t xml:space="preserve">в составе платформы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>: обзор возможностей, работа с моделями и развертываниями, быстрый старт, а также управление доступом и квотами.</w:t>
      </w:r>
    </w:p>
    <w:p w14:paraId="48881D93" w14:textId="3BD0F6B3" w:rsidR="008B3BC0" w:rsidRPr="008E3ACE" w:rsidRDefault="00115CA8" w:rsidP="005939A1">
      <w:pPr>
        <w:pStyle w:val="21"/>
        <w:jc w:val="both"/>
        <w:rPr>
          <w:lang w:val="ru-RU"/>
        </w:rPr>
      </w:pPr>
      <w:bookmarkStart w:id="670" w:name="bm_h387"/>
      <w:bookmarkStart w:id="671" w:name="_Toc226910842"/>
      <w:r w:rsidRPr="008E3ACE">
        <w:rPr>
          <w:lang w:val="ru-RU"/>
        </w:rPr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.1 Назначение и возможности сервиса</w:t>
      </w:r>
      <w:bookmarkEnd w:id="670"/>
      <w:bookmarkEnd w:id="671"/>
    </w:p>
    <w:p w14:paraId="28E3600E" w14:textId="3C8B3DCA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>.</w:t>
      </w:r>
    </w:p>
    <w:p w14:paraId="35E8AFC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Важно</w:t>
      </w:r>
    </w:p>
    <w:p w14:paraId="3AAC7C6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предоставляется на стадии готовности </w:t>
      </w:r>
      <w:r>
        <w:t>Preview</w:t>
      </w:r>
      <w:r w:rsidRPr="00CE7CFA">
        <w:rPr>
          <w:lang w:val="ru-RU"/>
        </w:rPr>
        <w:t xml:space="preserve"> .</w:t>
      </w:r>
    </w:p>
    <w:p w14:paraId="062E233D" w14:textId="2E45677F" w:rsidR="008B3BC0" w:rsidRPr="00CE7CFA" w:rsidRDefault="00115CA8" w:rsidP="005939A1">
      <w:pPr>
        <w:jc w:val="both"/>
        <w:rPr>
          <w:lang w:val="ru-RU"/>
        </w:rPr>
      </w:pPr>
      <w:r>
        <w:t>GPT</w:t>
      </w:r>
      <w:r w:rsidR="00153058" w:rsidRPr="007D488B">
        <w:rPr>
          <w:lang w:val="ru-RU"/>
        </w:rPr>
        <w:t xml:space="preserve"> </w:t>
      </w:r>
      <w:r w:rsidR="00153058">
        <w:t>Model</w:t>
      </w:r>
      <w:r w:rsidR="00153058" w:rsidRPr="00F45550">
        <w:rPr>
          <w:lang w:val="ru-RU"/>
        </w:rPr>
        <w:t xml:space="preserve"> </w:t>
      </w:r>
      <w:r w:rsidR="00153058">
        <w:t>Hub</w:t>
      </w:r>
      <w:r w:rsidRPr="00CE7CFA">
        <w:rPr>
          <w:lang w:val="ru-RU"/>
        </w:rPr>
        <w:t xml:space="preserve"> - это облачный сервис для развертывания и использования больших языковых моделей (</w:t>
      </w:r>
      <w:r>
        <w:t>LLM</w:t>
      </w:r>
      <w:r w:rsidRPr="00CE7CFA">
        <w:rPr>
          <w:lang w:val="ru-RU"/>
        </w:rPr>
        <w:t xml:space="preserve">) в облачной инфраструктуре </w:t>
      </w:r>
      <w:r>
        <w:t>MWS</w:t>
      </w:r>
      <w:r w:rsidRPr="00CE7CFA">
        <w:rPr>
          <w:lang w:val="ru-RU"/>
        </w:rPr>
        <w:t>. Сервис предоставляет готовую платформу для работы с моделями и обеспечивает их безопасное, масштабируемое и управляемое использование в корпоративных и продуктовых решениях.</w:t>
      </w:r>
    </w:p>
    <w:p w14:paraId="330A932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позволяет организациям использовать мощь современных </w:t>
      </w:r>
      <w:r>
        <w:t>LLM</w:t>
      </w:r>
      <w:r w:rsidRPr="00CE7CFA">
        <w:rPr>
          <w:lang w:val="ru-RU"/>
        </w:rPr>
        <w:t xml:space="preserve"> без необходимости самостоятельно разворачивать, поддерживать и оптимизировать инфраструктуру машинного обучения.</w:t>
      </w:r>
    </w:p>
    <w:p w14:paraId="37BB4D2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Ключевые особенности</w:t>
      </w:r>
    </w:p>
    <w:p w14:paraId="278AB34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Гибкость и контроль</w:t>
      </w:r>
    </w:p>
    <w:p w14:paraId="0F0D28F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Пользователь может выбирать конкретную модель </w:t>
      </w:r>
      <w:r>
        <w:t>LLM</w:t>
      </w:r>
      <w:r w:rsidRPr="00CE7CFA">
        <w:rPr>
          <w:lang w:val="ru-RU"/>
        </w:rPr>
        <w:t xml:space="preserve"> , ее версию и параметры генерации.</w:t>
      </w:r>
    </w:p>
    <w:p w14:paraId="06E8D0E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Масштабируемость и высокая производительность</w:t>
      </w:r>
    </w:p>
    <w:p w14:paraId="2CA3644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Инфраструктура сервиса оптимизирована для параллельной обработки большого количества запросов, обеспечивая низкие задержки и стабильную производительность при пиковых нагрузках.</w:t>
      </w:r>
    </w:p>
    <w:p w14:paraId="134B6F6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Управление доступом и аудит</w:t>
      </w:r>
    </w:p>
    <w:p w14:paraId="4FFEB52A" w14:textId="5A91CBB5" w:rsidR="008B3BC0" w:rsidRPr="00CE7CFA" w:rsidRDefault="00115CA8" w:rsidP="005939A1">
      <w:pPr>
        <w:jc w:val="both"/>
        <w:rPr>
          <w:lang w:val="ru-RU"/>
        </w:rPr>
      </w:pPr>
      <w:r>
        <w:t>GPT</w:t>
      </w:r>
      <w:r w:rsidRPr="00CE7CFA">
        <w:rPr>
          <w:lang w:val="ru-RU"/>
        </w:rPr>
        <w:t xml:space="preserve"> </w:t>
      </w:r>
      <w:r w:rsidR="00153058">
        <w:t>Model</w:t>
      </w:r>
      <w:r w:rsidR="00153058" w:rsidRPr="00F45550">
        <w:rPr>
          <w:lang w:val="ru-RU"/>
        </w:rPr>
        <w:t xml:space="preserve"> </w:t>
      </w:r>
      <w:r w:rsidR="00153058">
        <w:t>Hub</w:t>
      </w:r>
      <w:r w:rsidR="00153058" w:rsidRPr="00CE7CFA">
        <w:rPr>
          <w:lang w:val="ru-RU"/>
        </w:rPr>
        <w:t xml:space="preserve"> </w:t>
      </w:r>
      <w:r w:rsidRPr="00CE7CFA">
        <w:rPr>
          <w:lang w:val="ru-RU"/>
        </w:rPr>
        <w:t xml:space="preserve">использует </w:t>
      </w:r>
      <w:r>
        <w:t>IAM</w:t>
      </w:r>
      <w:r w:rsidRPr="00CE7CFA">
        <w:rPr>
          <w:lang w:val="ru-RU"/>
        </w:rPr>
        <w:t xml:space="preserve"> для разграничения прав пользователей и сервисных аккаунтов .</w:t>
      </w:r>
    </w:p>
    <w:p w14:paraId="7978DCC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Совместимость с </w:t>
      </w:r>
      <w:r>
        <w:t>API</w:t>
      </w:r>
      <w:r w:rsidRPr="00CE7CFA">
        <w:rPr>
          <w:lang w:val="ru-RU"/>
        </w:rPr>
        <w:t xml:space="preserve"> и </w:t>
      </w:r>
      <w:r>
        <w:t>SDK</w:t>
      </w:r>
    </w:p>
    <w:p w14:paraId="2CBBAEC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поддерживает стандартную спецификацию </w:t>
      </w:r>
      <w:r>
        <w:t>OpenAI</w:t>
      </w:r>
      <w:r w:rsidRPr="00CE7CFA">
        <w:rPr>
          <w:lang w:val="ru-RU"/>
        </w:rPr>
        <w:t xml:space="preserve"> </w:t>
      </w:r>
      <w:r>
        <w:t>API</w:t>
      </w:r>
      <w:r w:rsidRPr="00CE7CFA">
        <w:rPr>
          <w:lang w:val="ru-RU"/>
        </w:rPr>
        <w:t xml:space="preserve">, при этом обеспечивается совместимость с существующими библиотеками и </w:t>
      </w:r>
      <w:r>
        <w:t>SDK</w:t>
      </w:r>
      <w:r w:rsidRPr="00CE7CFA">
        <w:rPr>
          <w:lang w:val="ru-RU"/>
        </w:rPr>
        <w:t xml:space="preserve"> для популярных языков программирования (</w:t>
      </w:r>
      <w:r>
        <w:t>Python</w:t>
      </w:r>
      <w:r w:rsidRPr="00CE7CFA">
        <w:rPr>
          <w:lang w:val="ru-RU"/>
        </w:rPr>
        <w:t xml:space="preserve">, </w:t>
      </w:r>
      <w:r>
        <w:t>JavaScript</w:t>
      </w:r>
      <w:r w:rsidRPr="00CE7CFA">
        <w:rPr>
          <w:lang w:val="ru-RU"/>
        </w:rPr>
        <w:t xml:space="preserve">, </w:t>
      </w:r>
      <w:r>
        <w:t>Go</w:t>
      </w:r>
      <w:r w:rsidRPr="00CE7CFA">
        <w:rPr>
          <w:lang w:val="ru-RU"/>
        </w:rPr>
        <w:t>).</w:t>
      </w:r>
    </w:p>
    <w:p w14:paraId="372D611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Как работает сервис</w:t>
      </w:r>
    </w:p>
    <w:p w14:paraId="62F168F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Сервис организован по принципу «модель как эндпоинт». После создания проекта и выбора модели пользователю предоставляется </w:t>
      </w:r>
      <w:r>
        <w:t>API</w:t>
      </w:r>
      <w:r w:rsidRPr="00CE7CFA">
        <w:rPr>
          <w:lang w:val="ru-RU"/>
        </w:rPr>
        <w:t>-эндпоинт, через который можно выполнять запросы для диалога, генерации или анализа текста.</w:t>
      </w:r>
    </w:p>
    <w:p w14:paraId="6253E65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Процесс развертывания и работы с сервисом:</w:t>
      </w:r>
    </w:p>
    <w:p w14:paraId="47B8EDC0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>1. Выбор модели - пользователь выбирает подходящую модель из списка доступных моделей .</w:t>
      </w:r>
    </w:p>
    <w:p w14:paraId="1C85BD89" w14:textId="77777777" w:rsidR="008B3BC0" w:rsidRPr="00CE7CFA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2. Развертывание - </w:t>
      </w:r>
      <w:r>
        <w:t>MWS</w:t>
      </w:r>
      <w:r w:rsidRPr="00CE7CFA">
        <w:rPr>
          <w:lang w:val="ru-RU"/>
        </w:rPr>
        <w:t xml:space="preserve"> создает деплоймент : развернутую в облачной среде модель с заданными параметрами.</w:t>
      </w:r>
    </w:p>
    <w:p w14:paraId="51C501FE" w14:textId="77777777" w:rsidR="008B3BC0" w:rsidRPr="00B76B95" w:rsidRDefault="00115CA8" w:rsidP="005939A1">
      <w:pPr>
        <w:ind w:left="720"/>
        <w:jc w:val="both"/>
        <w:rPr>
          <w:lang w:val="ru-RU"/>
        </w:rPr>
      </w:pPr>
      <w:r w:rsidRPr="00CE7CFA">
        <w:rPr>
          <w:lang w:val="ru-RU"/>
        </w:rPr>
        <w:t xml:space="preserve">3. Интеграция - пользователь или приложение взаимодействует с деплойментом с помощью </w:t>
      </w:r>
      <w:r>
        <w:t>API</w:t>
      </w:r>
      <w:r w:rsidRPr="00B76B95">
        <w:rPr>
          <w:lang w:val="ru-RU"/>
        </w:rPr>
        <w:t>-запросов, передавая запросы (промпты) и получая ответы.</w:t>
      </w:r>
    </w:p>
    <w:p w14:paraId="0DEA4338" w14:textId="4F10DEDF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Сценарии использования</w:t>
      </w:r>
      <w:r w:rsidR="00BB29CE">
        <w:rPr>
          <w:lang w:val="ru-RU"/>
        </w:rPr>
        <w:t>:</w:t>
      </w:r>
    </w:p>
    <w:p w14:paraId="6F217BEE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Интеллектуальные ассистенты и чат-боты</w:t>
      </w:r>
    </w:p>
    <w:p w14:paraId="729C4953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Создание диалоговых систем для поддержки и консультирования клиентов, автоматизации внутренних процессов и обучения персонала.</w:t>
      </w:r>
    </w:p>
    <w:p w14:paraId="70B5FCB2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Автоматизация документооборота</w:t>
      </w:r>
    </w:p>
    <w:p w14:paraId="10AC2922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Обработка текстов, резюмирование документов, генерация отчетов, извлечение ключевых данных из заявок, контрактов, писем и т.п.</w:t>
      </w:r>
    </w:p>
    <w:p w14:paraId="37B2C98E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Генерация контента</w:t>
      </w:r>
    </w:p>
    <w:p w14:paraId="60EB1C02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Создание маркетинговых и рекламных материалов, описаний товаров, сценариев, статей и публикаций.</w:t>
      </w:r>
    </w:p>
    <w:p w14:paraId="369E673F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Генерация кода и поддержка разработчиков</w:t>
      </w:r>
    </w:p>
    <w:p w14:paraId="75EBB2A7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Автоматическая генерация, анализ и документирование кода, помощь в написании тестов и оптимизации алгоритмов.</w:t>
      </w:r>
    </w:p>
    <w:p w14:paraId="6E31978B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Интеграция в продукты и сервисы</w:t>
      </w:r>
    </w:p>
    <w:p w14:paraId="7F8F9878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>Добавление функций естественно-языкового взаимодействия в корпоративные системы, мобильные приложения и веб-интерфейсы.</w:t>
      </w:r>
    </w:p>
    <w:p w14:paraId="42D91FDE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>
        <w:t>Data</w:t>
      </w:r>
      <w:r w:rsidRPr="00BB29CE">
        <w:rPr>
          <w:lang w:val="ru-RU"/>
        </w:rPr>
        <w:t xml:space="preserve"> </w:t>
      </w:r>
      <w:r>
        <w:t>Intelligence</w:t>
      </w:r>
      <w:r w:rsidRPr="00BB29CE">
        <w:rPr>
          <w:lang w:val="ru-RU"/>
        </w:rPr>
        <w:t xml:space="preserve"> и аналитика</w:t>
      </w:r>
    </w:p>
    <w:p w14:paraId="1EA84D42" w14:textId="77777777" w:rsidR="008B3BC0" w:rsidRPr="00BB29CE" w:rsidRDefault="00115CA8" w:rsidP="005939A1">
      <w:pPr>
        <w:pStyle w:val="afe"/>
        <w:numPr>
          <w:ilvl w:val="0"/>
          <w:numId w:val="9"/>
        </w:numPr>
        <w:jc w:val="both"/>
        <w:rPr>
          <w:lang w:val="ru-RU"/>
        </w:rPr>
      </w:pPr>
      <w:r w:rsidRPr="00BB29CE">
        <w:rPr>
          <w:lang w:val="ru-RU"/>
        </w:rPr>
        <w:t xml:space="preserve">Интерпретация аналитических данных, автоматическое формулирование выводов, генерация </w:t>
      </w:r>
      <w:r>
        <w:t>SQL</w:t>
      </w:r>
      <w:r w:rsidRPr="00BB29CE">
        <w:rPr>
          <w:lang w:val="ru-RU"/>
        </w:rPr>
        <w:t>-запросов и аналитических сводок на естественном языке.</w:t>
      </w:r>
    </w:p>
    <w:p w14:paraId="39A8AD0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Активация</w:t>
      </w:r>
    </w:p>
    <w:p w14:paraId="1701B28B" w14:textId="1BE6FB12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Чтобы начать пользоваться сервисом </w:t>
      </w:r>
      <w:r>
        <w:t>GPT</w:t>
      </w:r>
      <w:r w:rsidR="00153058" w:rsidRPr="007D488B">
        <w:rPr>
          <w:lang w:val="ru-RU"/>
        </w:rPr>
        <w:t xml:space="preserve"> </w:t>
      </w:r>
      <w:r w:rsidR="00153058">
        <w:t>Model</w:t>
      </w:r>
      <w:r w:rsidR="00153058" w:rsidRPr="00F45550">
        <w:rPr>
          <w:lang w:val="ru-RU"/>
        </w:rPr>
        <w:t xml:space="preserve"> </w:t>
      </w:r>
      <w:r w:rsidR="00153058">
        <w:t>Hub</w:t>
      </w:r>
      <w:r w:rsidRPr="00CE7CFA">
        <w:rPr>
          <w:lang w:val="ru-RU"/>
        </w:rPr>
        <w:t xml:space="preserve">, его нужно активировать. Для этого достаточно, имея роль </w:t>
      </w:r>
      <w:r>
        <w:t>admin</w:t>
      </w:r>
      <w:r w:rsidRPr="00CE7CFA">
        <w:rPr>
          <w:lang w:val="ru-RU"/>
        </w:rPr>
        <w:t xml:space="preserve"> на уровне проекта, нажать кнопку Активация на странице сервиса.</w:t>
      </w:r>
    </w:p>
    <w:p w14:paraId="372B344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>Пример интеграции</w:t>
      </w:r>
    </w:p>
    <w:p w14:paraId="0F820B20" w14:textId="77777777" w:rsidR="008B3BC0" w:rsidRPr="00BB29CE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BB29CE">
        <w:rPr>
          <w:rFonts w:ascii="Cambria" w:hAnsi="Cambria"/>
          <w:sz w:val="22"/>
          <w:lang w:val="ru-RU"/>
        </w:rPr>
        <w:t>Для отправки API-запроса к модели используется стандартный формат JSON:</w:t>
      </w:r>
    </w:p>
    <w:p w14:paraId="556B2258" w14:textId="77777777" w:rsidR="00BB29CE" w:rsidRPr="00BB29CE" w:rsidRDefault="00BB29CE" w:rsidP="005939A1">
      <w:pPr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>curl -s https://gpt.mwsapis.ru/projects/&lt;имя проекта&gt;/openai/v1/chat/completions \</w:t>
      </w:r>
    </w:p>
    <w:p w14:paraId="0A117652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>-H 'Content-Type: application/json' \</w:t>
      </w:r>
    </w:p>
    <w:p w14:paraId="5AF4CDED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>-H "Authorization: Bearer &lt;API-ключ сервисного аккаунта sa-inferencer&gt;" \</w:t>
      </w:r>
    </w:p>
    <w:p w14:paraId="7C8CE864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>-d '{</w:t>
      </w:r>
    </w:p>
    <w:p w14:paraId="44BC48BA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 xml:space="preserve">      "model": "qwen3-32b",</w:t>
      </w:r>
    </w:p>
    <w:p w14:paraId="063EDFEA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 xml:space="preserve">      "messages": [</w:t>
      </w:r>
    </w:p>
    <w:p w14:paraId="3520CD67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 xml:space="preserve">        {</w:t>
      </w:r>
    </w:p>
    <w:p w14:paraId="4674C780" w14:textId="77777777" w:rsidR="00BB29CE" w:rsidRPr="00BB29CE" w:rsidRDefault="00BB29CE" w:rsidP="005939A1">
      <w:pPr>
        <w:pStyle w:val="afd"/>
        <w:jc w:val="both"/>
        <w:rPr>
          <w:rFonts w:ascii="Courier New" w:hAnsi="Courier New"/>
          <w:sz w:val="20"/>
        </w:rPr>
      </w:pPr>
      <w:r w:rsidRPr="00BB29CE">
        <w:rPr>
          <w:rFonts w:ascii="Courier New" w:hAnsi="Courier New"/>
          <w:sz w:val="20"/>
        </w:rPr>
        <w:t xml:space="preserve">          "role": "user", "content": "Привет!"</w:t>
      </w:r>
    </w:p>
    <w:p w14:paraId="09166699" w14:textId="77777777" w:rsidR="00BB29CE" w:rsidRPr="00852325" w:rsidRDefault="00BB29CE" w:rsidP="005939A1">
      <w:pPr>
        <w:pStyle w:val="afd"/>
        <w:jc w:val="both"/>
        <w:rPr>
          <w:rFonts w:ascii="Courier New" w:hAnsi="Courier New"/>
          <w:sz w:val="20"/>
          <w:lang w:val="ru-RU"/>
        </w:rPr>
      </w:pPr>
      <w:r w:rsidRPr="00BB29CE">
        <w:rPr>
          <w:rFonts w:ascii="Courier New" w:hAnsi="Courier New"/>
          <w:sz w:val="20"/>
        </w:rPr>
        <w:t xml:space="preserve">        </w:t>
      </w:r>
      <w:r w:rsidRPr="00852325">
        <w:rPr>
          <w:rFonts w:ascii="Courier New" w:hAnsi="Courier New"/>
          <w:sz w:val="20"/>
          <w:lang w:val="ru-RU"/>
        </w:rPr>
        <w:t>}</w:t>
      </w:r>
    </w:p>
    <w:p w14:paraId="3B6AC10B" w14:textId="77777777" w:rsidR="00BB29CE" w:rsidRPr="00852325" w:rsidRDefault="00BB29CE" w:rsidP="005939A1">
      <w:pPr>
        <w:pStyle w:val="afd"/>
        <w:jc w:val="both"/>
        <w:rPr>
          <w:rFonts w:ascii="Courier New" w:hAnsi="Courier New"/>
          <w:sz w:val="20"/>
          <w:lang w:val="ru-RU"/>
        </w:rPr>
      </w:pPr>
      <w:r w:rsidRPr="00852325">
        <w:rPr>
          <w:rFonts w:ascii="Courier New" w:hAnsi="Courier New"/>
          <w:sz w:val="20"/>
          <w:lang w:val="ru-RU"/>
        </w:rPr>
        <w:t xml:space="preserve">      ]</w:t>
      </w:r>
    </w:p>
    <w:p w14:paraId="77001D57" w14:textId="77777777" w:rsidR="00BB29CE" w:rsidRPr="008C7E16" w:rsidRDefault="00BB29CE" w:rsidP="005939A1">
      <w:pPr>
        <w:pStyle w:val="afd"/>
        <w:jc w:val="both"/>
        <w:rPr>
          <w:rFonts w:ascii="Courier New" w:hAnsi="Courier New"/>
          <w:sz w:val="20"/>
          <w:lang w:val="ru-RU"/>
        </w:rPr>
      </w:pPr>
      <w:r w:rsidRPr="00852325">
        <w:rPr>
          <w:rFonts w:ascii="Courier New" w:hAnsi="Courier New"/>
          <w:sz w:val="20"/>
          <w:lang w:val="ru-RU"/>
        </w:rPr>
        <w:t xml:space="preserve">    </w:t>
      </w:r>
      <w:r w:rsidRPr="008C7E16">
        <w:rPr>
          <w:rFonts w:ascii="Courier New" w:hAnsi="Courier New"/>
          <w:sz w:val="20"/>
          <w:lang w:val="ru-RU"/>
        </w:rPr>
        <w:t xml:space="preserve">}'| </w:t>
      </w:r>
      <w:r w:rsidRPr="00BB29CE">
        <w:rPr>
          <w:rFonts w:ascii="Courier New" w:hAnsi="Courier New"/>
          <w:sz w:val="20"/>
        </w:rPr>
        <w:t>jq</w:t>
      </w:r>
      <w:r w:rsidRPr="008C7E16">
        <w:rPr>
          <w:rFonts w:ascii="Courier New" w:hAnsi="Courier New"/>
          <w:sz w:val="20"/>
          <w:lang w:val="ru-RU"/>
        </w:rPr>
        <w:t xml:space="preserve"> . </w:t>
      </w:r>
    </w:p>
    <w:p w14:paraId="79CFD16C" w14:textId="77777777" w:rsidR="00BB29CE" w:rsidRDefault="00BB29CE" w:rsidP="005939A1">
      <w:pPr>
        <w:pStyle w:val="afd"/>
        <w:jc w:val="both"/>
        <w:rPr>
          <w:lang w:val="ru-RU"/>
        </w:rPr>
      </w:pPr>
    </w:p>
    <w:p w14:paraId="6B8873BF" w14:textId="5A729BCC" w:rsidR="008B3BC0" w:rsidRPr="00CE7CFA" w:rsidRDefault="00115CA8" w:rsidP="005939A1">
      <w:pPr>
        <w:pStyle w:val="afd"/>
        <w:jc w:val="both"/>
        <w:rPr>
          <w:lang w:val="ru-RU"/>
        </w:rPr>
      </w:pPr>
      <w:r w:rsidRPr="00CE7CFA">
        <w:rPr>
          <w:lang w:val="ru-RU"/>
        </w:rPr>
        <w:t xml:space="preserve">Ответ возвращается в виде структуры </w:t>
      </w:r>
      <w:r>
        <w:t>JSON</w:t>
      </w:r>
      <w:r w:rsidRPr="00CE7CFA">
        <w:rPr>
          <w:lang w:val="ru-RU"/>
        </w:rPr>
        <w:t xml:space="preserve"> с полем </w:t>
      </w:r>
      <w:r>
        <w:t>text</w:t>
      </w:r>
      <w:r w:rsidRPr="00CE7CFA">
        <w:rPr>
          <w:lang w:val="ru-RU"/>
        </w:rPr>
        <w:t xml:space="preserve"> , содержащим результат генерации.</w:t>
      </w:r>
    </w:p>
    <w:p w14:paraId="6CCD5E6B" w14:textId="77777777" w:rsidR="008B3BC0" w:rsidRPr="00CE7CFA" w:rsidRDefault="008B3BC0" w:rsidP="005939A1">
      <w:pPr>
        <w:jc w:val="both"/>
        <w:rPr>
          <w:lang w:val="ru-RU"/>
        </w:rPr>
      </w:pPr>
    </w:p>
    <w:p w14:paraId="1DAC2EA0" w14:textId="245E4659" w:rsidR="008B3BC0" w:rsidRPr="008E3ACE" w:rsidRDefault="00115CA8" w:rsidP="005939A1">
      <w:pPr>
        <w:pStyle w:val="21"/>
        <w:jc w:val="both"/>
        <w:rPr>
          <w:lang w:val="ru-RU"/>
        </w:rPr>
      </w:pPr>
      <w:bookmarkStart w:id="672" w:name="bm_h388"/>
      <w:bookmarkStart w:id="673" w:name="_Toc226910843"/>
      <w:r w:rsidRPr="008E3ACE">
        <w:rPr>
          <w:lang w:val="ru-RU"/>
        </w:rPr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.2 Модели и их характеристики</w:t>
      </w:r>
      <w:bookmarkEnd w:id="672"/>
      <w:bookmarkEnd w:id="673"/>
    </w:p>
    <w:p w14:paraId="71857E6C" w14:textId="0F361455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>.</w:t>
      </w:r>
    </w:p>
    <w:p w14:paraId="294FEE52" w14:textId="6C0909F6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таблице представлен список моделей, которые можно развернуть в </w:t>
      </w:r>
      <w:r>
        <w:t>GPT</w:t>
      </w:r>
      <w:r w:rsidR="00153058" w:rsidRPr="007D488B">
        <w:rPr>
          <w:lang w:val="ru-RU"/>
        </w:rPr>
        <w:t xml:space="preserve"> </w:t>
      </w:r>
      <w:r w:rsidR="00153058">
        <w:t>Model</w:t>
      </w:r>
      <w:r w:rsidR="00153058" w:rsidRPr="00F45550">
        <w:rPr>
          <w:lang w:val="ru-RU"/>
        </w:rPr>
        <w:t xml:space="preserve"> </w:t>
      </w:r>
      <w:r w:rsidR="00153058">
        <w:t>Hub</w:t>
      </w:r>
      <w:r w:rsidRPr="00CE7CFA">
        <w:rPr>
          <w:lang w:val="ru-RU"/>
        </w:rPr>
        <w:t>.</w:t>
      </w:r>
    </w:p>
    <w:tbl>
      <w:tblPr>
        <w:tblW w:w="9905" w:type="dxa"/>
        <w:tblInd w:w="-217" w:type="dxa"/>
        <w:tblLayout w:type="fixed"/>
        <w:tblLook w:val="0000" w:firstRow="0" w:lastRow="0" w:firstColumn="0" w:lastColumn="0" w:noHBand="0" w:noVBand="0"/>
      </w:tblPr>
      <w:tblGrid>
        <w:gridCol w:w="1590"/>
        <w:gridCol w:w="1579"/>
        <w:gridCol w:w="1560"/>
        <w:gridCol w:w="2020"/>
        <w:gridCol w:w="1571"/>
        <w:gridCol w:w="1585"/>
      </w:tblGrid>
      <w:tr w:rsidR="008B3BC0" w:rsidRPr="008A73D7" w14:paraId="376E93C5" w14:textId="77777777">
        <w:tc>
          <w:tcPr>
            <w:tcW w:w="1590" w:type="dxa"/>
          </w:tcPr>
          <w:p w14:paraId="7A7687A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Параметр</w:t>
            </w:r>
          </w:p>
        </w:tc>
        <w:tc>
          <w:tcPr>
            <w:tcW w:w="1579" w:type="dxa"/>
          </w:tcPr>
          <w:p w14:paraId="303EA633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Провайдер</w:t>
            </w:r>
          </w:p>
        </w:tc>
        <w:tc>
          <w:tcPr>
            <w:tcW w:w="1560" w:type="dxa"/>
          </w:tcPr>
          <w:p w14:paraId="6E7AC38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Тип входных данных</w:t>
            </w:r>
          </w:p>
        </w:tc>
        <w:tc>
          <w:tcPr>
            <w:tcW w:w="2020" w:type="dxa"/>
          </w:tcPr>
          <w:p w14:paraId="76ABD31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Функциональность</w:t>
            </w:r>
          </w:p>
        </w:tc>
        <w:tc>
          <w:tcPr>
            <w:tcW w:w="1571" w:type="dxa"/>
          </w:tcPr>
          <w:p w14:paraId="38CD999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Контекст, в тысячах токенов</w:t>
            </w:r>
          </w:p>
        </w:tc>
        <w:tc>
          <w:tcPr>
            <w:tcW w:w="1585" w:type="dxa"/>
          </w:tcPr>
          <w:p w14:paraId="4289B196" w14:textId="77777777" w:rsidR="008B3BC0" w:rsidRPr="00CE7CFA" w:rsidRDefault="00115CA8" w:rsidP="005939A1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CE7CFA">
              <w:rPr>
                <w:rFonts w:ascii="Times New Roman" w:eastAsia="Times New Roman" w:hAnsi="Times New Roman"/>
                <w:lang w:val="ru-RU"/>
              </w:rPr>
              <w:t>Размер модели, в млрд. параметров</w:t>
            </w:r>
          </w:p>
        </w:tc>
      </w:tr>
      <w:tr w:rsidR="008B3BC0" w14:paraId="3F37783A" w14:textId="77777777">
        <w:tc>
          <w:tcPr>
            <w:tcW w:w="1590" w:type="dxa"/>
          </w:tcPr>
          <w:p w14:paraId="2827C2F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bge-multilingual-gemma2</w:t>
            </w:r>
          </w:p>
        </w:tc>
        <w:tc>
          <w:tcPr>
            <w:tcW w:w="1579" w:type="dxa"/>
          </w:tcPr>
          <w:p w14:paraId="186F1B68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BAAI</w:t>
            </w:r>
          </w:p>
        </w:tc>
        <w:tc>
          <w:tcPr>
            <w:tcW w:w="1560" w:type="dxa"/>
          </w:tcPr>
          <w:p w14:paraId="797B158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01F6F24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Векторная LLM</w:t>
            </w:r>
          </w:p>
        </w:tc>
        <w:tc>
          <w:tcPr>
            <w:tcW w:w="1571" w:type="dxa"/>
          </w:tcPr>
          <w:p w14:paraId="79BA6EA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585" w:type="dxa"/>
          </w:tcPr>
          <w:p w14:paraId="0032FD99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</w:tr>
      <w:tr w:rsidR="008B3BC0" w14:paraId="1FB88C0D" w14:textId="77777777">
        <w:tc>
          <w:tcPr>
            <w:tcW w:w="1590" w:type="dxa"/>
          </w:tcPr>
          <w:p w14:paraId="4E0C11E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bge-m3</w:t>
            </w:r>
          </w:p>
        </w:tc>
        <w:tc>
          <w:tcPr>
            <w:tcW w:w="1579" w:type="dxa"/>
          </w:tcPr>
          <w:p w14:paraId="4017A20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BAAI</w:t>
            </w:r>
          </w:p>
        </w:tc>
        <w:tc>
          <w:tcPr>
            <w:tcW w:w="1560" w:type="dxa"/>
          </w:tcPr>
          <w:p w14:paraId="65B0FCCD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51DF3F2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Векторная LLM</w:t>
            </w:r>
          </w:p>
        </w:tc>
        <w:tc>
          <w:tcPr>
            <w:tcW w:w="1571" w:type="dxa"/>
          </w:tcPr>
          <w:p w14:paraId="7C85BC1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585" w:type="dxa"/>
          </w:tcPr>
          <w:p w14:paraId="318D95CC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0.6</w:t>
            </w:r>
          </w:p>
        </w:tc>
      </w:tr>
      <w:tr w:rsidR="008B3BC0" w14:paraId="47569F43" w14:textId="77777777">
        <w:tc>
          <w:tcPr>
            <w:tcW w:w="1590" w:type="dxa"/>
          </w:tcPr>
          <w:p w14:paraId="05E1998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cotype2-pro</w:t>
            </w:r>
          </w:p>
        </w:tc>
        <w:tc>
          <w:tcPr>
            <w:tcW w:w="1579" w:type="dxa"/>
          </w:tcPr>
          <w:p w14:paraId="3ACAA7FB" w14:textId="77777777" w:rsidR="008B3BC0" w:rsidRDefault="00115CA8" w:rsidP="005939A1">
            <w:pPr>
              <w:pStyle w:val="aff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MWS AI</w:t>
            </w:r>
          </w:p>
        </w:tc>
        <w:tc>
          <w:tcPr>
            <w:tcW w:w="1560" w:type="dxa"/>
          </w:tcPr>
          <w:p w14:paraId="0B9B11EB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570B0DA8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5E17C31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50A43A1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</w:t>
            </w:r>
          </w:p>
        </w:tc>
      </w:tr>
      <w:tr w:rsidR="008B3BC0" w14:paraId="0FB01536" w14:textId="77777777">
        <w:tc>
          <w:tcPr>
            <w:tcW w:w="1590" w:type="dxa"/>
          </w:tcPr>
          <w:p w14:paraId="6128ABAC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deepseek-r1-distill-qwen-32b</w:t>
            </w:r>
          </w:p>
        </w:tc>
        <w:tc>
          <w:tcPr>
            <w:tcW w:w="1579" w:type="dxa"/>
          </w:tcPr>
          <w:p w14:paraId="704ED99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DeepSeek</w:t>
            </w:r>
          </w:p>
        </w:tc>
        <w:tc>
          <w:tcPr>
            <w:tcW w:w="1560" w:type="dxa"/>
          </w:tcPr>
          <w:p w14:paraId="1BFF976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37613BB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283DA74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60469AD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</w:tr>
      <w:tr w:rsidR="008B3BC0" w14:paraId="34D688C3" w14:textId="77777777">
        <w:tc>
          <w:tcPr>
            <w:tcW w:w="1590" w:type="dxa"/>
          </w:tcPr>
          <w:p w14:paraId="712A74E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gemma-3-27b-it</w:t>
            </w:r>
          </w:p>
        </w:tc>
        <w:tc>
          <w:tcPr>
            <w:tcW w:w="1579" w:type="dxa"/>
          </w:tcPr>
          <w:p w14:paraId="04D4D72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Google</w:t>
            </w:r>
          </w:p>
        </w:tc>
        <w:tc>
          <w:tcPr>
            <w:tcW w:w="1560" w:type="dxa"/>
          </w:tcPr>
          <w:p w14:paraId="744DF2D0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6D690FF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72977BD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38767E4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</w:tr>
      <w:tr w:rsidR="008B3BC0" w14:paraId="1DC1117A" w14:textId="77777777">
        <w:tc>
          <w:tcPr>
            <w:tcW w:w="1590" w:type="dxa"/>
          </w:tcPr>
          <w:p w14:paraId="25497210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kodify-2.0</w:t>
            </w:r>
          </w:p>
        </w:tc>
        <w:tc>
          <w:tcPr>
            <w:tcW w:w="1579" w:type="dxa"/>
          </w:tcPr>
          <w:p w14:paraId="0DA9A5C2" w14:textId="77777777" w:rsidR="008B3BC0" w:rsidRDefault="00115CA8" w:rsidP="005939A1">
            <w:pPr>
              <w:pStyle w:val="aff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MWS AI</w:t>
            </w:r>
          </w:p>
        </w:tc>
        <w:tc>
          <w:tcPr>
            <w:tcW w:w="1560" w:type="dxa"/>
          </w:tcPr>
          <w:p w14:paraId="4048C41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429689A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242CB95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62CE41D9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</w:tr>
      <w:tr w:rsidR="008B3BC0" w14:paraId="0D407724" w14:textId="77777777">
        <w:tc>
          <w:tcPr>
            <w:tcW w:w="1590" w:type="dxa"/>
          </w:tcPr>
          <w:p w14:paraId="12C8418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llama-3.1-8b-instruct</w:t>
            </w:r>
          </w:p>
        </w:tc>
        <w:tc>
          <w:tcPr>
            <w:tcW w:w="1579" w:type="dxa"/>
          </w:tcPr>
          <w:p w14:paraId="2786811B" w14:textId="77777777" w:rsidR="008B3BC0" w:rsidRDefault="00115CA8" w:rsidP="005939A1">
            <w:pPr>
              <w:pStyle w:val="aff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Meta *</w:t>
            </w:r>
          </w:p>
        </w:tc>
        <w:tc>
          <w:tcPr>
            <w:tcW w:w="1560" w:type="dxa"/>
          </w:tcPr>
          <w:p w14:paraId="6E13B0F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0478CA80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28FD510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1919C8F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</w:tr>
      <w:tr w:rsidR="008B3BC0" w14:paraId="0CB5180B" w14:textId="77777777">
        <w:tc>
          <w:tcPr>
            <w:tcW w:w="1590" w:type="dxa"/>
          </w:tcPr>
          <w:p w14:paraId="7D2762C3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llama-3.3-70b-instruct</w:t>
            </w:r>
          </w:p>
        </w:tc>
        <w:tc>
          <w:tcPr>
            <w:tcW w:w="1579" w:type="dxa"/>
          </w:tcPr>
          <w:p w14:paraId="6B04C601" w14:textId="77777777" w:rsidR="008B3BC0" w:rsidRDefault="00115CA8" w:rsidP="005939A1">
            <w:pPr>
              <w:pStyle w:val="aff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Meta *</w:t>
            </w:r>
          </w:p>
        </w:tc>
        <w:tc>
          <w:tcPr>
            <w:tcW w:w="1560" w:type="dxa"/>
          </w:tcPr>
          <w:p w14:paraId="312CF53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24C9467C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58A1B94B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4F4E5F9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70</w:t>
            </w:r>
          </w:p>
        </w:tc>
      </w:tr>
      <w:tr w:rsidR="008B3BC0" w14:paraId="3A7A91B2" w14:textId="77777777">
        <w:tc>
          <w:tcPr>
            <w:tcW w:w="1590" w:type="dxa"/>
          </w:tcPr>
          <w:p w14:paraId="1A6813B9" w14:textId="77777777" w:rsidR="008B3BC0" w:rsidRDefault="00115CA8" w:rsidP="005939A1">
            <w:pPr>
              <w:pStyle w:val="aff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mws-gpt-alpha</w:t>
            </w:r>
          </w:p>
        </w:tc>
        <w:tc>
          <w:tcPr>
            <w:tcW w:w="1579" w:type="dxa"/>
          </w:tcPr>
          <w:p w14:paraId="25C95CC0" w14:textId="77777777" w:rsidR="008B3BC0" w:rsidRDefault="00115CA8" w:rsidP="005939A1">
            <w:pPr>
              <w:pStyle w:val="aff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MWS AI</w:t>
            </w:r>
          </w:p>
        </w:tc>
        <w:tc>
          <w:tcPr>
            <w:tcW w:w="1560" w:type="dxa"/>
          </w:tcPr>
          <w:p w14:paraId="38F80299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1D88810D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18CB7E8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51C2D53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</w:tr>
      <w:tr w:rsidR="008B3BC0" w14:paraId="5499271A" w14:textId="77777777">
        <w:tc>
          <w:tcPr>
            <w:tcW w:w="1590" w:type="dxa"/>
          </w:tcPr>
          <w:p w14:paraId="0B34370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qwen2.5-32b-instruct</w:t>
            </w:r>
          </w:p>
        </w:tc>
        <w:tc>
          <w:tcPr>
            <w:tcW w:w="1579" w:type="dxa"/>
          </w:tcPr>
          <w:p w14:paraId="6D2FC77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5D03AB0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70C4BEA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46D2CC5B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1FF6A809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</w:tr>
      <w:tr w:rsidR="008B3BC0" w14:paraId="5469302E" w14:textId="77777777">
        <w:tc>
          <w:tcPr>
            <w:tcW w:w="1590" w:type="dxa"/>
          </w:tcPr>
          <w:p w14:paraId="127DF560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qwen2.5-72b-instruct</w:t>
            </w:r>
          </w:p>
        </w:tc>
        <w:tc>
          <w:tcPr>
            <w:tcW w:w="1579" w:type="dxa"/>
          </w:tcPr>
          <w:p w14:paraId="053B310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4AD59D0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7FF53508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7D0075E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15B824D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72</w:t>
            </w:r>
          </w:p>
        </w:tc>
      </w:tr>
      <w:tr w:rsidR="008B3BC0" w14:paraId="0A83647B" w14:textId="77777777">
        <w:tc>
          <w:tcPr>
            <w:tcW w:w="1590" w:type="dxa"/>
          </w:tcPr>
          <w:p w14:paraId="626A2EC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qwen2.5-coder-7b-instruct</w:t>
            </w:r>
          </w:p>
        </w:tc>
        <w:tc>
          <w:tcPr>
            <w:tcW w:w="1579" w:type="dxa"/>
          </w:tcPr>
          <w:p w14:paraId="1E91488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4697704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3ABA3CF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15C190EC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3DE1624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</w:tr>
      <w:tr w:rsidR="008B3BC0" w14:paraId="3467D10E" w14:textId="77777777">
        <w:tc>
          <w:tcPr>
            <w:tcW w:w="1590" w:type="dxa"/>
          </w:tcPr>
          <w:p w14:paraId="6DB288BD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qwen3-32b</w:t>
            </w:r>
          </w:p>
        </w:tc>
        <w:tc>
          <w:tcPr>
            <w:tcW w:w="1579" w:type="dxa"/>
          </w:tcPr>
          <w:p w14:paraId="7534B47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01FD2CF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68B244C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1A04C88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1585" w:type="dxa"/>
          </w:tcPr>
          <w:p w14:paraId="448EC6A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</w:tr>
      <w:tr w:rsidR="008B3BC0" w14:paraId="3A433375" w14:textId="77777777">
        <w:tc>
          <w:tcPr>
            <w:tcW w:w="1590" w:type="dxa"/>
          </w:tcPr>
          <w:p w14:paraId="0DCBDE8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QwQ-32b</w:t>
            </w:r>
          </w:p>
        </w:tc>
        <w:tc>
          <w:tcPr>
            <w:tcW w:w="1579" w:type="dxa"/>
          </w:tcPr>
          <w:p w14:paraId="6123BB3A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32D27B09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4FC6CF60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190E7E2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1585" w:type="dxa"/>
          </w:tcPr>
          <w:p w14:paraId="5C0B583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</w:tr>
      <w:tr w:rsidR="008B3BC0" w14:paraId="5A51C7CA" w14:textId="77777777">
        <w:tc>
          <w:tcPr>
            <w:tcW w:w="1590" w:type="dxa"/>
          </w:tcPr>
          <w:p w14:paraId="3F19D94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qwen3-235b-instruct</w:t>
            </w:r>
          </w:p>
        </w:tc>
        <w:tc>
          <w:tcPr>
            <w:tcW w:w="1579" w:type="dxa"/>
          </w:tcPr>
          <w:p w14:paraId="5DB2825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243E365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01B87EE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1DEA2E94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256</w:t>
            </w:r>
          </w:p>
        </w:tc>
        <w:tc>
          <w:tcPr>
            <w:tcW w:w="1585" w:type="dxa"/>
          </w:tcPr>
          <w:p w14:paraId="3C09AD7F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235</w:t>
            </w:r>
          </w:p>
        </w:tc>
      </w:tr>
      <w:tr w:rsidR="008B3BC0" w14:paraId="25D30BB6" w14:textId="77777777">
        <w:tc>
          <w:tcPr>
            <w:tcW w:w="1590" w:type="dxa"/>
          </w:tcPr>
          <w:p w14:paraId="0E6A646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qwen3-coder-480b-a35b</w:t>
            </w:r>
          </w:p>
        </w:tc>
        <w:tc>
          <w:tcPr>
            <w:tcW w:w="1579" w:type="dxa"/>
          </w:tcPr>
          <w:p w14:paraId="2299A878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QWEN</w:t>
            </w:r>
          </w:p>
        </w:tc>
        <w:tc>
          <w:tcPr>
            <w:tcW w:w="1560" w:type="dxa"/>
          </w:tcPr>
          <w:p w14:paraId="7BE0C52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78F866E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6C905773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7877C52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480</w:t>
            </w:r>
          </w:p>
        </w:tc>
      </w:tr>
      <w:tr w:rsidR="008B3BC0" w14:paraId="10D96959" w14:textId="77777777">
        <w:tc>
          <w:tcPr>
            <w:tcW w:w="1590" w:type="dxa"/>
          </w:tcPr>
          <w:p w14:paraId="2C7514EB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glm-4.6-357b</w:t>
            </w:r>
          </w:p>
        </w:tc>
        <w:tc>
          <w:tcPr>
            <w:tcW w:w="1579" w:type="dxa"/>
          </w:tcPr>
          <w:p w14:paraId="22B0400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Z.ai</w:t>
            </w:r>
          </w:p>
        </w:tc>
        <w:tc>
          <w:tcPr>
            <w:tcW w:w="1560" w:type="dxa"/>
          </w:tcPr>
          <w:p w14:paraId="5E944EE3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7AA34336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64566C4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200</w:t>
            </w:r>
          </w:p>
        </w:tc>
        <w:tc>
          <w:tcPr>
            <w:tcW w:w="1585" w:type="dxa"/>
          </w:tcPr>
          <w:p w14:paraId="6284846E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357</w:t>
            </w:r>
          </w:p>
        </w:tc>
      </w:tr>
      <w:tr w:rsidR="008B3BC0" w14:paraId="75D0DED9" w14:textId="77777777">
        <w:tc>
          <w:tcPr>
            <w:tcW w:w="1590" w:type="dxa"/>
          </w:tcPr>
          <w:p w14:paraId="7FAB38B2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kimi-k2-instruct</w:t>
            </w:r>
          </w:p>
        </w:tc>
        <w:tc>
          <w:tcPr>
            <w:tcW w:w="1579" w:type="dxa"/>
          </w:tcPr>
          <w:p w14:paraId="66AAFBCC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Moonshot AI</w:t>
            </w:r>
          </w:p>
        </w:tc>
        <w:tc>
          <w:tcPr>
            <w:tcW w:w="1560" w:type="dxa"/>
          </w:tcPr>
          <w:p w14:paraId="488AB9F8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Текст</w:t>
            </w:r>
          </w:p>
        </w:tc>
        <w:tc>
          <w:tcPr>
            <w:tcW w:w="2020" w:type="dxa"/>
          </w:tcPr>
          <w:p w14:paraId="0D0D3869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Диалоговая LLM</w:t>
            </w:r>
          </w:p>
        </w:tc>
        <w:tc>
          <w:tcPr>
            <w:tcW w:w="1571" w:type="dxa"/>
          </w:tcPr>
          <w:p w14:paraId="4F39DB67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128</w:t>
            </w:r>
          </w:p>
        </w:tc>
        <w:tc>
          <w:tcPr>
            <w:tcW w:w="1585" w:type="dxa"/>
          </w:tcPr>
          <w:p w14:paraId="79A2CE4A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1024</w:t>
            </w:r>
          </w:p>
        </w:tc>
      </w:tr>
    </w:tbl>
    <w:p w14:paraId="69020F4F" w14:textId="77777777" w:rsidR="008B3BC0" w:rsidRDefault="008B3BC0" w:rsidP="005939A1">
      <w:pPr>
        <w:jc w:val="both"/>
      </w:pPr>
    </w:p>
    <w:p w14:paraId="0F1239DF" w14:textId="77777777" w:rsidR="008B3BC0" w:rsidRDefault="00115CA8" w:rsidP="005939A1">
      <w:pPr>
        <w:jc w:val="both"/>
      </w:pPr>
      <w:r>
        <w:t>В таблице:</w:t>
      </w:r>
    </w:p>
    <w:p w14:paraId="4942D044" w14:textId="77777777" w:rsidR="008B3BC0" w:rsidRPr="00CE7CFA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CE7CFA">
        <w:rPr>
          <w:rFonts w:ascii="Times New Roman" w:eastAsia="Times New Roman" w:hAnsi="Times New Roman"/>
          <w:sz w:val="24"/>
          <w:lang w:val="ru-RU"/>
        </w:rPr>
        <w:t>Контекст - максимальное количество токенов (слов или частей слов), которое модель может обработать за один раз. Значение включает в себя запрос (промпт) и ответ модели.</w:t>
      </w:r>
    </w:p>
    <w:p w14:paraId="233C99A5" w14:textId="77777777" w:rsidR="008B3BC0" w:rsidRPr="00CE7CFA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CE7CFA">
        <w:rPr>
          <w:rFonts w:ascii="Times New Roman" w:eastAsia="Times New Roman" w:hAnsi="Times New Roman"/>
          <w:sz w:val="24"/>
          <w:lang w:val="ru-RU"/>
        </w:rPr>
        <w:t>Размер модели - количество параметров (переменных и весов), используемых моделью для формирования прогнозов при обработке запроса.</w:t>
      </w:r>
    </w:p>
    <w:p w14:paraId="66DF19B8" w14:textId="77777777" w:rsidR="008B3BC0" w:rsidRPr="00CE7CFA" w:rsidRDefault="00115CA8" w:rsidP="005939A1">
      <w:pPr>
        <w:jc w:val="both"/>
        <w:rPr>
          <w:lang w:val="ru-RU"/>
        </w:rPr>
      </w:pPr>
      <w:r w:rsidRPr="007D488B">
        <w:rPr>
          <w:lang w:val="ru-RU"/>
        </w:rPr>
        <w:t xml:space="preserve">* - </w:t>
      </w:r>
      <w:r w:rsidRPr="007D488B">
        <w:t>Meta</w:t>
      </w:r>
      <w:r w:rsidRPr="007D488B">
        <w:rPr>
          <w:lang w:val="ru-RU"/>
        </w:rPr>
        <w:t xml:space="preserve"> признана экстремистской организацией, ее деятельность в России запрещена.</w:t>
      </w:r>
    </w:p>
    <w:p w14:paraId="17EA8C53" w14:textId="77777777" w:rsidR="008B3BC0" w:rsidRPr="00CE7CFA" w:rsidRDefault="008B3BC0" w:rsidP="005939A1">
      <w:pPr>
        <w:jc w:val="both"/>
        <w:rPr>
          <w:lang w:val="ru-RU"/>
        </w:rPr>
      </w:pPr>
    </w:p>
    <w:p w14:paraId="1C1615E2" w14:textId="32FD6E1F" w:rsidR="008B3BC0" w:rsidRPr="008E3ACE" w:rsidRDefault="00115CA8" w:rsidP="005939A1">
      <w:pPr>
        <w:pStyle w:val="21"/>
        <w:jc w:val="both"/>
        <w:rPr>
          <w:lang w:val="ru-RU"/>
        </w:rPr>
      </w:pPr>
      <w:bookmarkStart w:id="674" w:name="bm_h389"/>
      <w:bookmarkStart w:id="675" w:name="_Toc226910844"/>
      <w:r w:rsidRPr="008E3ACE">
        <w:rPr>
          <w:lang w:val="ru-RU"/>
        </w:rPr>
        <w:lastRenderedPageBreak/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.3 Работа с моделью</w:t>
      </w:r>
      <w:bookmarkEnd w:id="674"/>
      <w:bookmarkEnd w:id="675"/>
    </w:p>
    <w:p w14:paraId="16524EC1" w14:textId="5A5EB6C9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>.</w:t>
      </w:r>
    </w:p>
    <w:p w14:paraId="6EA3F8C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Получить список доступных для развертывания моделей</w:t>
      </w:r>
    </w:p>
    <w:p w14:paraId="238D0DF8" w14:textId="1825B434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консоли откройте: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Модели.</w:t>
      </w:r>
    </w:p>
    <w:p w14:paraId="755DA4C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Проверьте список доступных моделей и их идентификаторы (нужны для создания деплоймента).</w:t>
      </w:r>
    </w:p>
    <w:p w14:paraId="2488582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Скопируйте идентификатор модели, которую планируете развернуть (например, </w:t>
      </w:r>
      <w:r>
        <w:t>qwen</w:t>
      </w:r>
      <w:r w:rsidRPr="00CE7CFA">
        <w:rPr>
          <w:lang w:val="ru-RU"/>
        </w:rPr>
        <w:t>3-32</w:t>
      </w:r>
      <w:r>
        <w:t>b</w:t>
      </w:r>
      <w:r w:rsidRPr="00CE7CFA">
        <w:rPr>
          <w:lang w:val="ru-RU"/>
        </w:rPr>
        <w:t>).</w:t>
      </w:r>
    </w:p>
    <w:p w14:paraId="1DAA26B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команды (</w:t>
      </w:r>
      <w:r>
        <w:t>CLI</w:t>
      </w:r>
      <w:r w:rsidRPr="00CE7CFA">
        <w:rPr>
          <w:lang w:val="ru-RU"/>
        </w:rPr>
        <w:t>):</w:t>
      </w:r>
    </w:p>
    <w:p w14:paraId="239CC2FB" w14:textId="77777777" w:rsidR="008B3BC0" w:rsidRPr="007D488B" w:rsidRDefault="00115CA8" w:rsidP="005939A1">
      <w:pPr>
        <w:pStyle w:val="aff2"/>
        <w:jc w:val="both"/>
        <w:rPr>
          <w:lang w:val="ru-RU"/>
        </w:rPr>
      </w:pPr>
      <w:r>
        <w:t>mws</w:t>
      </w:r>
      <w:r w:rsidRPr="007D488B">
        <w:rPr>
          <w:lang w:val="ru-RU"/>
        </w:rPr>
        <w:t xml:space="preserve"> </w:t>
      </w:r>
      <w:r>
        <w:t>gpt</w:t>
      </w:r>
      <w:r w:rsidRPr="007D488B">
        <w:rPr>
          <w:lang w:val="ru-RU"/>
        </w:rPr>
        <w:t xml:space="preserve"> </w:t>
      </w:r>
      <w:r>
        <w:t>model</w:t>
      </w:r>
      <w:r w:rsidRPr="007D488B">
        <w:rPr>
          <w:lang w:val="ru-RU"/>
        </w:rPr>
        <w:t xml:space="preserve"> </w:t>
      </w:r>
      <w:r>
        <w:t>list</w:t>
      </w:r>
      <w:r w:rsidRPr="007D488B">
        <w:rPr>
          <w:lang w:val="ru-RU"/>
        </w:rPr>
        <w:t xml:space="preserve"> --</w:t>
      </w:r>
      <w:r>
        <w:t>project</w:t>
      </w:r>
      <w:r w:rsidRPr="007D488B">
        <w:rPr>
          <w:lang w:val="ru-RU"/>
        </w:rPr>
        <w:t xml:space="preserve"> &lt;</w:t>
      </w:r>
      <w:r w:rsidRPr="00CE7CFA">
        <w:rPr>
          <w:lang w:val="ru-RU"/>
        </w:rPr>
        <w:t>имя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проекта</w:t>
      </w:r>
      <w:r w:rsidRPr="007D488B">
        <w:rPr>
          <w:lang w:val="ru-RU"/>
        </w:rPr>
        <w:t>&gt;</w:t>
      </w:r>
    </w:p>
    <w:p w14:paraId="4FF0D200" w14:textId="77777777" w:rsidR="008B3BC0" w:rsidRPr="007D488B" w:rsidRDefault="008B3BC0" w:rsidP="005939A1">
      <w:pPr>
        <w:jc w:val="both"/>
        <w:rPr>
          <w:lang w:val="ru-RU"/>
        </w:rPr>
      </w:pPr>
    </w:p>
    <w:p w14:paraId="64B53A64" w14:textId="3DBC6086" w:rsidR="008B3BC0" w:rsidRPr="008E3ACE" w:rsidRDefault="00115CA8" w:rsidP="005939A1">
      <w:pPr>
        <w:pStyle w:val="21"/>
        <w:jc w:val="both"/>
        <w:rPr>
          <w:lang w:val="ru-RU"/>
        </w:rPr>
      </w:pPr>
      <w:bookmarkStart w:id="676" w:name="bm_h390"/>
      <w:bookmarkStart w:id="677" w:name="_Toc226910845"/>
      <w:r w:rsidRPr="008E3ACE">
        <w:rPr>
          <w:lang w:val="ru-RU"/>
        </w:rPr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.4 Развертывания</w:t>
      </w:r>
      <w:bookmarkEnd w:id="676"/>
      <w:bookmarkEnd w:id="677"/>
    </w:p>
    <w:p w14:paraId="178DF9DA" w14:textId="6C0C77FF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Развертывания.</w:t>
      </w:r>
    </w:p>
    <w:p w14:paraId="3CB6ECC6" w14:textId="77777777" w:rsidR="008B3BC0" w:rsidRPr="000E167B" w:rsidRDefault="00115CA8" w:rsidP="005939A1">
      <w:pPr>
        <w:jc w:val="both"/>
        <w:rPr>
          <w:b/>
          <w:bCs/>
          <w:lang w:val="ru-RU"/>
        </w:rPr>
      </w:pPr>
      <w:r w:rsidRPr="000E167B">
        <w:rPr>
          <w:b/>
          <w:bCs/>
          <w:lang w:val="ru-RU"/>
        </w:rPr>
        <w:t>Получить список деплойментов</w:t>
      </w:r>
    </w:p>
    <w:p w14:paraId="50A633D5" w14:textId="244F9AA0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консоли откройте: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Деплойменты.</w:t>
      </w:r>
    </w:p>
    <w:p w14:paraId="131F4C4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Убедитесь, что выбран нужный проект и регион (если применимо).</w:t>
      </w:r>
    </w:p>
    <w:p w14:paraId="32BEB1E3" w14:textId="77777777" w:rsidR="008B3BC0" w:rsidRPr="000E167B" w:rsidRDefault="00115CA8" w:rsidP="005939A1">
      <w:pPr>
        <w:jc w:val="both"/>
        <w:rPr>
          <w:b/>
          <w:bCs/>
          <w:lang w:val="ru-RU"/>
        </w:rPr>
      </w:pPr>
      <w:r w:rsidRPr="000E167B">
        <w:rPr>
          <w:b/>
          <w:bCs/>
          <w:lang w:val="ru-RU"/>
        </w:rPr>
        <w:t>Просмотрите список деплойментов и их статусы.</w:t>
      </w:r>
    </w:p>
    <w:p w14:paraId="58BB26BB" w14:textId="77777777" w:rsidR="008B3BC0" w:rsidRDefault="00115CA8" w:rsidP="005939A1">
      <w:pPr>
        <w:jc w:val="both"/>
      </w:pPr>
      <w:r>
        <w:t>Пример команды (CLI):</w:t>
      </w:r>
    </w:p>
    <w:p w14:paraId="1EC9C8E6" w14:textId="77777777" w:rsidR="008B3BC0" w:rsidRDefault="00115CA8" w:rsidP="005939A1">
      <w:pPr>
        <w:pStyle w:val="aff2"/>
        <w:jc w:val="both"/>
      </w:pPr>
      <w:r>
        <w:t>mws gpt deployment list --project &lt;имя проекта&gt;</w:t>
      </w:r>
    </w:p>
    <w:p w14:paraId="3E2CE7C9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Получить информацию о деплойменте</w:t>
      </w:r>
    </w:p>
    <w:p w14:paraId="5BC4E7C1" w14:textId="7D094685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консоли откройте: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Деплойменты.</w:t>
      </w:r>
    </w:p>
    <w:p w14:paraId="2BFBB9D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Откройте карточку нужного деплоймента.</w:t>
      </w:r>
    </w:p>
    <w:p w14:paraId="731662E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Проверьте параметры модели, идентификатор и текущий статус.</w:t>
      </w:r>
    </w:p>
    <w:p w14:paraId="3CDDD97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команды (</w:t>
      </w:r>
      <w:r>
        <w:t>CLI</w:t>
      </w:r>
      <w:r w:rsidRPr="00CE7CFA">
        <w:rPr>
          <w:lang w:val="ru-RU"/>
        </w:rPr>
        <w:t>):</w:t>
      </w:r>
    </w:p>
    <w:p w14:paraId="25EB987F" w14:textId="77777777" w:rsidR="008B3BC0" w:rsidRPr="007D488B" w:rsidRDefault="00115CA8" w:rsidP="005939A1">
      <w:pPr>
        <w:pStyle w:val="aff2"/>
        <w:jc w:val="both"/>
        <w:rPr>
          <w:lang w:val="ru-RU"/>
        </w:rPr>
      </w:pPr>
      <w:r>
        <w:t>mws</w:t>
      </w:r>
      <w:r w:rsidRPr="007D488B">
        <w:rPr>
          <w:lang w:val="ru-RU"/>
        </w:rPr>
        <w:t xml:space="preserve"> </w:t>
      </w:r>
      <w:r>
        <w:t>gpt</w:t>
      </w:r>
      <w:r w:rsidRPr="007D488B">
        <w:rPr>
          <w:lang w:val="ru-RU"/>
        </w:rPr>
        <w:t xml:space="preserve"> </w:t>
      </w:r>
      <w:r>
        <w:t>deployment</w:t>
      </w:r>
      <w:r w:rsidRPr="007D488B">
        <w:rPr>
          <w:lang w:val="ru-RU"/>
        </w:rPr>
        <w:t xml:space="preserve"> </w:t>
      </w:r>
      <w:r>
        <w:t>get</w:t>
      </w:r>
      <w:r w:rsidRPr="007D488B">
        <w:rPr>
          <w:lang w:val="ru-RU"/>
        </w:rPr>
        <w:t xml:space="preserve"> &lt;</w:t>
      </w:r>
      <w:r>
        <w:t>id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деплоймента</w:t>
      </w:r>
      <w:r w:rsidRPr="007D488B">
        <w:rPr>
          <w:lang w:val="ru-RU"/>
        </w:rPr>
        <w:t>&gt;</w:t>
      </w:r>
    </w:p>
    <w:p w14:paraId="5A460ECF" w14:textId="77777777" w:rsidR="008B3BC0" w:rsidRPr="000E167B" w:rsidRDefault="00115CA8" w:rsidP="005939A1">
      <w:pPr>
        <w:jc w:val="both"/>
        <w:rPr>
          <w:b/>
          <w:bCs/>
          <w:lang w:val="ru-RU"/>
        </w:rPr>
      </w:pPr>
      <w:r w:rsidRPr="000E167B">
        <w:rPr>
          <w:b/>
          <w:bCs/>
          <w:lang w:val="ru-RU"/>
        </w:rPr>
        <w:t>Создать деплоймент</w:t>
      </w:r>
    </w:p>
    <w:p w14:paraId="4CB310C3" w14:textId="70567B98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консоли откройте: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Деплойменты.</w:t>
      </w:r>
    </w:p>
    <w:p w14:paraId="0C96E27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Нажмите «Создать деплоймент» и заполните параметры (модель, имя, описание).</w:t>
      </w:r>
    </w:p>
    <w:p w14:paraId="137A5F4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Сохраните изменения и дождитесь статуса готовности (</w:t>
      </w:r>
      <w:r>
        <w:t>OK</w:t>
      </w:r>
      <w:r w:rsidRPr="00CE7CFA">
        <w:rPr>
          <w:lang w:val="ru-RU"/>
        </w:rPr>
        <w:t>/</w:t>
      </w:r>
      <w:r>
        <w:t>Ready</w:t>
      </w:r>
      <w:r w:rsidRPr="00CE7CFA">
        <w:rPr>
          <w:lang w:val="ru-RU"/>
        </w:rPr>
        <w:t>).</w:t>
      </w:r>
    </w:p>
    <w:p w14:paraId="58A5BFD1" w14:textId="77777777" w:rsidR="008B3BC0" w:rsidRPr="000E167B" w:rsidRDefault="00115CA8" w:rsidP="005939A1">
      <w:pPr>
        <w:jc w:val="both"/>
        <w:rPr>
          <w:b/>
          <w:bCs/>
          <w:lang w:val="ru-RU"/>
        </w:rPr>
      </w:pPr>
      <w:r w:rsidRPr="000E167B">
        <w:rPr>
          <w:b/>
          <w:bCs/>
          <w:lang w:val="ru-RU"/>
        </w:rPr>
        <w:lastRenderedPageBreak/>
        <w:t>Изменить деплоймент</w:t>
      </w:r>
    </w:p>
    <w:p w14:paraId="69BCA863" w14:textId="1A27B640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консоли откройте: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Деплойменты.</w:t>
      </w:r>
    </w:p>
    <w:p w14:paraId="0594DAA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Выберите деплоймент и перейдите к редактированию.</w:t>
      </w:r>
    </w:p>
    <w:p w14:paraId="3A94CF5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Измените доступные параметры и сохраните изменения.</w:t>
      </w:r>
    </w:p>
    <w:p w14:paraId="79E44AC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команды (</w:t>
      </w:r>
      <w:r>
        <w:t>CLI</w:t>
      </w:r>
      <w:r w:rsidRPr="00CE7CFA">
        <w:rPr>
          <w:lang w:val="ru-RU"/>
        </w:rPr>
        <w:t>):</w:t>
      </w:r>
    </w:p>
    <w:p w14:paraId="461570E9" w14:textId="77777777" w:rsidR="008B3BC0" w:rsidRPr="00CE7CFA" w:rsidRDefault="00115CA8" w:rsidP="005939A1">
      <w:pPr>
        <w:pStyle w:val="aff2"/>
        <w:jc w:val="both"/>
        <w:rPr>
          <w:lang w:val="ru-RU"/>
        </w:rPr>
      </w:pPr>
      <w:r>
        <w:t>mws</w:t>
      </w:r>
      <w:r w:rsidRPr="00CE7CFA">
        <w:rPr>
          <w:lang w:val="ru-RU"/>
        </w:rPr>
        <w:t xml:space="preserve"> </w:t>
      </w:r>
      <w:r>
        <w:t>gpt</w:t>
      </w:r>
      <w:r w:rsidRPr="00CE7CFA">
        <w:rPr>
          <w:lang w:val="ru-RU"/>
        </w:rPr>
        <w:t xml:space="preserve"> </w:t>
      </w:r>
      <w:r>
        <w:t>deployment</w:t>
      </w:r>
      <w:r w:rsidRPr="00CE7CFA">
        <w:rPr>
          <w:lang w:val="ru-RU"/>
        </w:rPr>
        <w:t xml:space="preserve"> </w:t>
      </w:r>
      <w:r>
        <w:t>update</w:t>
      </w:r>
      <w:r w:rsidRPr="00CE7CFA">
        <w:rPr>
          <w:lang w:val="ru-RU"/>
        </w:rPr>
        <w:t xml:space="preserve"> &lt;</w:t>
      </w:r>
      <w:r>
        <w:t>id</w:t>
      </w:r>
      <w:r w:rsidRPr="00CE7CFA">
        <w:rPr>
          <w:lang w:val="ru-RU"/>
        </w:rPr>
        <w:t xml:space="preserve"> деплоймента&gt; --</w:t>
      </w:r>
      <w:r>
        <w:t>body</w:t>
      </w:r>
      <w:r w:rsidRPr="00CE7CFA">
        <w:rPr>
          <w:lang w:val="ru-RU"/>
        </w:rPr>
        <w:t xml:space="preserve"> '&lt;обновлённая спецификация&gt;'</w:t>
      </w:r>
    </w:p>
    <w:p w14:paraId="3F997289" w14:textId="77777777" w:rsidR="008B3BC0" w:rsidRPr="00A06EDE" w:rsidRDefault="00115CA8" w:rsidP="005939A1">
      <w:pPr>
        <w:jc w:val="both"/>
        <w:rPr>
          <w:b/>
          <w:bCs/>
          <w:lang w:val="ru-RU"/>
        </w:rPr>
      </w:pPr>
      <w:r w:rsidRPr="00A06EDE">
        <w:rPr>
          <w:b/>
          <w:bCs/>
          <w:lang w:val="ru-RU"/>
        </w:rPr>
        <w:t>Удалить деплоймент</w:t>
      </w:r>
    </w:p>
    <w:p w14:paraId="7CCBCE14" w14:textId="47F1397B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консоли откройте: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Деплойменты.</w:t>
      </w:r>
    </w:p>
    <w:p w14:paraId="31ADCD14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Выберите деплоймент и выполните удаление.</w:t>
      </w:r>
    </w:p>
    <w:p w14:paraId="73A13CD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Подтвердите действие и убедитесь, что деплоймент исчез из списка.</w:t>
      </w:r>
    </w:p>
    <w:p w14:paraId="0BA74C3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команды (</w:t>
      </w:r>
      <w:r>
        <w:t>CLI</w:t>
      </w:r>
      <w:r w:rsidRPr="00CE7CFA">
        <w:rPr>
          <w:lang w:val="ru-RU"/>
        </w:rPr>
        <w:t>):</w:t>
      </w:r>
    </w:p>
    <w:p w14:paraId="2C237A20" w14:textId="77777777" w:rsidR="008B3BC0" w:rsidRPr="007D488B" w:rsidRDefault="00115CA8" w:rsidP="005939A1">
      <w:pPr>
        <w:pStyle w:val="aff2"/>
        <w:jc w:val="both"/>
        <w:rPr>
          <w:lang w:val="ru-RU"/>
        </w:rPr>
      </w:pPr>
      <w:r>
        <w:t>mws</w:t>
      </w:r>
      <w:r w:rsidRPr="007D488B">
        <w:rPr>
          <w:lang w:val="ru-RU"/>
        </w:rPr>
        <w:t xml:space="preserve"> </w:t>
      </w:r>
      <w:r>
        <w:t>gpt</w:t>
      </w:r>
      <w:r w:rsidRPr="007D488B">
        <w:rPr>
          <w:lang w:val="ru-RU"/>
        </w:rPr>
        <w:t xml:space="preserve"> </w:t>
      </w:r>
      <w:r>
        <w:t>deployment</w:t>
      </w:r>
      <w:r w:rsidRPr="007D488B">
        <w:rPr>
          <w:lang w:val="ru-RU"/>
        </w:rPr>
        <w:t xml:space="preserve"> </w:t>
      </w:r>
      <w:r>
        <w:t>delete</w:t>
      </w:r>
      <w:r w:rsidRPr="007D488B">
        <w:rPr>
          <w:lang w:val="ru-RU"/>
        </w:rPr>
        <w:t xml:space="preserve"> &lt;</w:t>
      </w:r>
      <w:r>
        <w:t>id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деплоймента</w:t>
      </w:r>
      <w:r w:rsidRPr="007D488B">
        <w:rPr>
          <w:lang w:val="ru-RU"/>
        </w:rPr>
        <w:t>&gt;</w:t>
      </w:r>
    </w:p>
    <w:p w14:paraId="6810F48A" w14:textId="77777777" w:rsidR="008B3BC0" w:rsidRPr="007D488B" w:rsidRDefault="008B3BC0" w:rsidP="005939A1">
      <w:pPr>
        <w:jc w:val="both"/>
        <w:rPr>
          <w:lang w:val="ru-RU"/>
        </w:rPr>
      </w:pPr>
    </w:p>
    <w:p w14:paraId="6D8246F2" w14:textId="050777EF" w:rsidR="008B3BC0" w:rsidRPr="008E3ACE" w:rsidRDefault="00115CA8" w:rsidP="005939A1">
      <w:pPr>
        <w:pStyle w:val="21"/>
        <w:jc w:val="both"/>
        <w:rPr>
          <w:lang w:val="ru-RU"/>
        </w:rPr>
      </w:pPr>
      <w:bookmarkStart w:id="678" w:name="bm_h391"/>
      <w:bookmarkStart w:id="679" w:name="_Toc226910846"/>
      <w:r w:rsidRPr="008E3ACE">
        <w:rPr>
          <w:lang w:val="ru-RU"/>
        </w:rPr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.5 Быстрый старт</w:t>
      </w:r>
      <w:bookmarkEnd w:id="678"/>
      <w:bookmarkEnd w:id="679"/>
    </w:p>
    <w:p w14:paraId="39E89292" w14:textId="0707CAC8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Быстрый старт.</w:t>
      </w:r>
    </w:p>
    <w:p w14:paraId="2A4BD10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 помощью этой инструкции вы создадите деплоймент языковой модели и проверите ее работу.</w:t>
      </w:r>
    </w:p>
    <w:p w14:paraId="399E687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Перед началом работы</w:t>
      </w:r>
    </w:p>
    <w:p w14:paraId="0D1A40D3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1. В веб-консоли выберите нужный проект. Если у вас нет проекта, создайте его.</w:t>
      </w:r>
    </w:p>
    <w:p w14:paraId="43359CD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2. В списке сервисов выберите </w:t>
      </w:r>
      <w:r>
        <w:t>GPT</w:t>
      </w:r>
      <w:r w:rsidRPr="00CE7CFA">
        <w:rPr>
          <w:lang w:val="ru-RU"/>
        </w:rPr>
        <w:t xml:space="preserve"> . При первом запуске нажмите кнопку Активировать , для этого необходима роль </w:t>
      </w:r>
      <w:r>
        <w:t>admin</w:t>
      </w:r>
      <w:r w:rsidRPr="00CE7CFA">
        <w:rPr>
          <w:lang w:val="ru-RU"/>
        </w:rPr>
        <w:t xml:space="preserve"> .</w:t>
      </w:r>
    </w:p>
    <w:p w14:paraId="7ACEDB2A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3. Создайте два сервисных аккаунта: Сервисный аккаунт с именем </w:t>
      </w:r>
      <w:r>
        <w:t>sa</w:t>
      </w:r>
      <w:r w:rsidRPr="00CE7CFA">
        <w:rPr>
          <w:lang w:val="ru-RU"/>
        </w:rPr>
        <w:t>-</w:t>
      </w:r>
      <w:r>
        <w:t>cli</w:t>
      </w:r>
      <w:r w:rsidRPr="00CE7CFA">
        <w:rPr>
          <w:lang w:val="ru-RU"/>
        </w:rPr>
        <w:t xml:space="preserve"> с ролью </w:t>
      </w:r>
      <w:r>
        <w:t>gpt</w:t>
      </w:r>
      <w:r w:rsidRPr="00CE7CFA">
        <w:rPr>
          <w:lang w:val="ru-RU"/>
        </w:rPr>
        <w:t>.</w:t>
      </w:r>
      <w:r>
        <w:t>deployment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. От имени этого сервисного аккаунта будет инициализирована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создан деплоймент. Сервисный аккаунт с именем </w:t>
      </w:r>
      <w:r>
        <w:t>sa</w:t>
      </w:r>
      <w:r w:rsidRPr="00CE7CFA">
        <w:rPr>
          <w:lang w:val="ru-RU"/>
        </w:rPr>
        <w:t>-</w:t>
      </w:r>
      <w:r>
        <w:t>inferencer</w:t>
      </w:r>
      <w:r w:rsidRPr="00CE7CFA">
        <w:rPr>
          <w:lang w:val="ru-RU"/>
        </w:rPr>
        <w:t xml:space="preserve"> с ролью </w:t>
      </w:r>
      <w:r>
        <w:t>gpt</w:t>
      </w:r>
      <w:r w:rsidRPr="00CE7CFA">
        <w:rPr>
          <w:lang w:val="ru-RU"/>
        </w:rPr>
        <w:t>.</w:t>
      </w:r>
      <w:r>
        <w:t>inferencer</w:t>
      </w:r>
      <w:r w:rsidRPr="00CE7CFA">
        <w:rPr>
          <w:lang w:val="ru-RU"/>
        </w:rPr>
        <w:t xml:space="preserve"> . От имени этого сервисного аккаунта вы будете обращаться к модели.</w:t>
      </w:r>
    </w:p>
    <w:p w14:paraId="6CBACC2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4. Создайте ключи доступа: Для сервисного аккаунта </w:t>
      </w:r>
      <w:r>
        <w:t>sa</w:t>
      </w:r>
      <w:r w:rsidRPr="00CE7CFA">
        <w:rPr>
          <w:lang w:val="ru-RU"/>
        </w:rPr>
        <w:t>-</w:t>
      </w:r>
      <w:r>
        <w:t>cli</w:t>
      </w:r>
      <w:r w:rsidRPr="00CE7CFA">
        <w:rPr>
          <w:lang w:val="ru-RU"/>
        </w:rPr>
        <w:t xml:space="preserve"> создайте авторизованный ключ и сохраните его в отдельном файле. Для сервисного аккаунта </w:t>
      </w:r>
      <w:r>
        <w:t>sa</w:t>
      </w:r>
      <w:r w:rsidRPr="00CE7CFA">
        <w:rPr>
          <w:lang w:val="ru-RU"/>
        </w:rPr>
        <w:t>-</w:t>
      </w:r>
      <w:r>
        <w:t>inferencer</w:t>
      </w:r>
      <w:r w:rsidRPr="00CE7CFA">
        <w:rPr>
          <w:lang w:val="ru-RU"/>
        </w:rPr>
        <w:t xml:space="preserve"> создайте </w:t>
      </w:r>
      <w:r>
        <w:t>API</w:t>
      </w:r>
      <w:r w:rsidRPr="00CE7CFA">
        <w:rPr>
          <w:lang w:val="ru-RU"/>
        </w:rPr>
        <w:t>-ключ и сохраните его.</w:t>
      </w:r>
    </w:p>
    <w:p w14:paraId="5536AB3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5. Установите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инициализируйте профиль. Используйте авторизованный ключ сервисного аккаунта </w:t>
      </w:r>
      <w:r>
        <w:t>sa</w:t>
      </w:r>
      <w:r w:rsidRPr="00CE7CFA">
        <w:rPr>
          <w:lang w:val="ru-RU"/>
        </w:rPr>
        <w:t>-</w:t>
      </w:r>
      <w:r>
        <w:t>cli</w:t>
      </w:r>
      <w:r w:rsidRPr="00CE7CFA">
        <w:rPr>
          <w:lang w:val="ru-RU"/>
        </w:rPr>
        <w:t xml:space="preserve"> .</w:t>
      </w:r>
    </w:p>
    <w:p w14:paraId="2D54307B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6. Установите утилиту </w:t>
      </w:r>
      <w:r>
        <w:t>jq</w:t>
      </w:r>
      <w:r w:rsidRPr="00CE7CFA">
        <w:rPr>
          <w:lang w:val="ru-RU"/>
        </w:rPr>
        <w:t xml:space="preserve"> .</w:t>
      </w:r>
    </w:p>
    <w:p w14:paraId="11D4B90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 веб-консоли выберите нужный проект. Если у вас нет проекта, создайте его.</w:t>
      </w:r>
    </w:p>
    <w:p w14:paraId="28CBDD73" w14:textId="6BBD5906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списке сервисов выберите </w:t>
      </w:r>
      <w:r>
        <w:t>GPT</w:t>
      </w:r>
      <w:r w:rsidRPr="00CE7CFA">
        <w:rPr>
          <w:lang w:val="ru-RU"/>
        </w:rPr>
        <w:t xml:space="preserve"> . При первом запуске нажмите кнопку Активировать, для этого необходима роль </w:t>
      </w:r>
      <w:r>
        <w:t>admin</w:t>
      </w:r>
      <w:r w:rsidRPr="00CE7CFA">
        <w:rPr>
          <w:lang w:val="ru-RU"/>
        </w:rPr>
        <w:t>.</w:t>
      </w:r>
    </w:p>
    <w:p w14:paraId="2FFB415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Создайте два сервисных аккаунта:</w:t>
      </w:r>
    </w:p>
    <w:p w14:paraId="5505B7A3" w14:textId="5A0D37A2" w:rsidR="008B3BC0" w:rsidRPr="00CE7CFA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CE7CFA">
        <w:rPr>
          <w:rFonts w:ascii="Times New Roman" w:eastAsia="Times New Roman" w:hAnsi="Times New Roman"/>
          <w:sz w:val="24"/>
          <w:lang w:val="ru-RU"/>
        </w:rPr>
        <w:t xml:space="preserve">Сервисный аккаунт с именем </w:t>
      </w:r>
      <w:r>
        <w:rPr>
          <w:rFonts w:ascii="Times New Roman" w:eastAsia="Times New Roman" w:hAnsi="Times New Roman"/>
          <w:sz w:val="24"/>
        </w:rPr>
        <w:t>sa</w:t>
      </w:r>
      <w:r w:rsidRPr="00CE7CFA">
        <w:rPr>
          <w:rFonts w:ascii="Times New Roman" w:eastAsia="Times New Roman" w:hAnsi="Times New Roman"/>
          <w:sz w:val="24"/>
          <w:lang w:val="ru-RU"/>
        </w:rPr>
        <w:t>-</w:t>
      </w:r>
      <w:r>
        <w:rPr>
          <w:rFonts w:ascii="Times New Roman" w:eastAsia="Times New Roman" w:hAnsi="Times New Roman"/>
          <w:sz w:val="24"/>
        </w:rPr>
        <w:t>cli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с ролью </w:t>
      </w:r>
      <w:r>
        <w:rPr>
          <w:rFonts w:ascii="Times New Roman" w:eastAsia="Times New Roman" w:hAnsi="Times New Roman"/>
          <w:sz w:val="24"/>
        </w:rPr>
        <w:t>gpt</w:t>
      </w:r>
      <w:r w:rsidRPr="00CE7CFA">
        <w:rPr>
          <w:rFonts w:ascii="Times New Roman" w:eastAsia="Times New Roman" w:hAnsi="Times New Roman"/>
          <w:sz w:val="24"/>
          <w:lang w:val="ru-RU"/>
        </w:rPr>
        <w:t>.</w:t>
      </w:r>
      <w:r>
        <w:rPr>
          <w:rFonts w:ascii="Times New Roman" w:eastAsia="Times New Roman" w:hAnsi="Times New Roman"/>
          <w:sz w:val="24"/>
        </w:rPr>
        <w:t>deployment</w:t>
      </w:r>
      <w:r w:rsidRPr="00CE7CFA">
        <w:rPr>
          <w:rFonts w:ascii="Times New Roman" w:eastAsia="Times New Roman" w:hAnsi="Times New Roman"/>
          <w:sz w:val="24"/>
          <w:lang w:val="ru-RU"/>
        </w:rPr>
        <w:t>.</w:t>
      </w:r>
      <w:r>
        <w:rPr>
          <w:rFonts w:ascii="Times New Roman" w:eastAsia="Times New Roman" w:hAnsi="Times New Roman"/>
          <w:sz w:val="24"/>
        </w:rPr>
        <w:t>editor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. От имени этого сервисного аккаунта будет инициализирована </w:t>
      </w:r>
      <w:r>
        <w:rPr>
          <w:rFonts w:ascii="Times New Roman" w:eastAsia="Times New Roman" w:hAnsi="Times New Roman"/>
          <w:sz w:val="24"/>
        </w:rPr>
        <w:t>MWS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</w:rPr>
        <w:t>CLI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и создан деплоймент.</w:t>
      </w:r>
    </w:p>
    <w:p w14:paraId="5762C1AE" w14:textId="77777777" w:rsidR="008B3BC0" w:rsidRPr="00CE7CFA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CE7CFA">
        <w:rPr>
          <w:rFonts w:ascii="Times New Roman" w:eastAsia="Times New Roman" w:hAnsi="Times New Roman"/>
          <w:sz w:val="24"/>
          <w:lang w:val="ru-RU"/>
        </w:rPr>
        <w:t xml:space="preserve">Сервисный аккаунт с именем </w:t>
      </w:r>
      <w:r>
        <w:rPr>
          <w:rFonts w:ascii="Times New Roman" w:eastAsia="Times New Roman" w:hAnsi="Times New Roman"/>
          <w:sz w:val="24"/>
        </w:rPr>
        <w:t>sa</w:t>
      </w:r>
      <w:r w:rsidRPr="00CE7CFA">
        <w:rPr>
          <w:rFonts w:ascii="Times New Roman" w:eastAsia="Times New Roman" w:hAnsi="Times New Roman"/>
          <w:sz w:val="24"/>
          <w:lang w:val="ru-RU"/>
        </w:rPr>
        <w:t>-</w:t>
      </w:r>
      <w:r>
        <w:rPr>
          <w:rFonts w:ascii="Times New Roman" w:eastAsia="Times New Roman" w:hAnsi="Times New Roman"/>
          <w:sz w:val="24"/>
        </w:rPr>
        <w:t>inferencer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с ролью </w:t>
      </w:r>
      <w:r>
        <w:rPr>
          <w:rFonts w:ascii="Times New Roman" w:eastAsia="Times New Roman" w:hAnsi="Times New Roman"/>
          <w:sz w:val="24"/>
        </w:rPr>
        <w:t>gpt</w:t>
      </w:r>
      <w:r w:rsidRPr="00CE7CFA">
        <w:rPr>
          <w:rFonts w:ascii="Times New Roman" w:eastAsia="Times New Roman" w:hAnsi="Times New Roman"/>
          <w:sz w:val="24"/>
          <w:lang w:val="ru-RU"/>
        </w:rPr>
        <w:t>.</w:t>
      </w:r>
      <w:r>
        <w:rPr>
          <w:rFonts w:ascii="Times New Roman" w:eastAsia="Times New Roman" w:hAnsi="Times New Roman"/>
          <w:sz w:val="24"/>
        </w:rPr>
        <w:t>inferencer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. От имени этого сервисного аккаунта вы будете обращаться к модели.</w:t>
      </w:r>
    </w:p>
    <w:p w14:paraId="02AD0569" w14:textId="77777777" w:rsidR="008B3BC0" w:rsidRPr="00D4235F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D4235F">
        <w:rPr>
          <w:rFonts w:ascii="Times New Roman" w:eastAsia="Times New Roman" w:hAnsi="Times New Roman"/>
          <w:sz w:val="24"/>
          <w:lang w:val="ru-RU"/>
        </w:rPr>
        <w:t>Создайте ключи доступа:</w:t>
      </w:r>
    </w:p>
    <w:p w14:paraId="42B52E6A" w14:textId="77777777" w:rsidR="008B3BC0" w:rsidRPr="00CE7CFA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CE7CFA">
        <w:rPr>
          <w:rFonts w:ascii="Times New Roman" w:eastAsia="Times New Roman" w:hAnsi="Times New Roman"/>
          <w:sz w:val="24"/>
          <w:lang w:val="ru-RU"/>
        </w:rPr>
        <w:t xml:space="preserve">Для сервисного аккаунта </w:t>
      </w:r>
      <w:r>
        <w:rPr>
          <w:rFonts w:ascii="Times New Roman" w:eastAsia="Times New Roman" w:hAnsi="Times New Roman"/>
          <w:sz w:val="24"/>
        </w:rPr>
        <w:t>sa</w:t>
      </w:r>
      <w:r w:rsidRPr="00CE7CFA">
        <w:rPr>
          <w:rFonts w:ascii="Times New Roman" w:eastAsia="Times New Roman" w:hAnsi="Times New Roman"/>
          <w:sz w:val="24"/>
          <w:lang w:val="ru-RU"/>
        </w:rPr>
        <w:t>-</w:t>
      </w:r>
      <w:r>
        <w:rPr>
          <w:rFonts w:ascii="Times New Roman" w:eastAsia="Times New Roman" w:hAnsi="Times New Roman"/>
          <w:sz w:val="24"/>
        </w:rPr>
        <w:t>cli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создайте авторизованный ключ и сохраните его в отдельном файле.</w:t>
      </w:r>
    </w:p>
    <w:p w14:paraId="3BC264DD" w14:textId="77777777" w:rsidR="008B3BC0" w:rsidRPr="00CE7CFA" w:rsidRDefault="00115CA8" w:rsidP="005939A1">
      <w:pPr>
        <w:jc w:val="both"/>
        <w:rPr>
          <w:rFonts w:ascii="Times New Roman" w:eastAsia="Times New Roman" w:hAnsi="Times New Roman"/>
          <w:sz w:val="24"/>
          <w:lang w:val="ru-RU"/>
        </w:rPr>
      </w:pPr>
      <w:r w:rsidRPr="00CE7CFA">
        <w:rPr>
          <w:rFonts w:ascii="Times New Roman" w:eastAsia="Times New Roman" w:hAnsi="Times New Roman"/>
          <w:sz w:val="24"/>
          <w:lang w:val="ru-RU"/>
        </w:rPr>
        <w:t xml:space="preserve">Для сервисного аккаунта </w:t>
      </w:r>
      <w:r>
        <w:rPr>
          <w:rFonts w:ascii="Times New Roman" w:eastAsia="Times New Roman" w:hAnsi="Times New Roman"/>
          <w:sz w:val="24"/>
        </w:rPr>
        <w:t>sa</w:t>
      </w:r>
      <w:r w:rsidRPr="00CE7CFA">
        <w:rPr>
          <w:rFonts w:ascii="Times New Roman" w:eastAsia="Times New Roman" w:hAnsi="Times New Roman"/>
          <w:sz w:val="24"/>
          <w:lang w:val="ru-RU"/>
        </w:rPr>
        <w:t>-</w:t>
      </w:r>
      <w:r>
        <w:rPr>
          <w:rFonts w:ascii="Times New Roman" w:eastAsia="Times New Roman" w:hAnsi="Times New Roman"/>
          <w:sz w:val="24"/>
        </w:rPr>
        <w:t>inferencer</w:t>
      </w:r>
      <w:r w:rsidRPr="00CE7CFA">
        <w:rPr>
          <w:rFonts w:ascii="Times New Roman" w:eastAsia="Times New Roman" w:hAnsi="Times New Roman"/>
          <w:sz w:val="24"/>
          <w:lang w:val="ru-RU"/>
        </w:rPr>
        <w:t xml:space="preserve"> создайте </w:t>
      </w:r>
      <w:r>
        <w:rPr>
          <w:rFonts w:ascii="Times New Roman" w:eastAsia="Times New Roman" w:hAnsi="Times New Roman"/>
          <w:sz w:val="24"/>
        </w:rPr>
        <w:t>API</w:t>
      </w:r>
      <w:r w:rsidRPr="00CE7CFA">
        <w:rPr>
          <w:rFonts w:ascii="Times New Roman" w:eastAsia="Times New Roman" w:hAnsi="Times New Roman"/>
          <w:sz w:val="24"/>
          <w:lang w:val="ru-RU"/>
        </w:rPr>
        <w:t>-ключ и сохраните его.</w:t>
      </w:r>
    </w:p>
    <w:p w14:paraId="2BA44049" w14:textId="78324388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Установите </w:t>
      </w:r>
      <w:r>
        <w:t>MWS</w:t>
      </w:r>
      <w:r w:rsidRPr="00CE7CFA">
        <w:rPr>
          <w:lang w:val="ru-RU"/>
        </w:rPr>
        <w:t xml:space="preserve"> </w:t>
      </w:r>
      <w:r>
        <w:t>CLI</w:t>
      </w:r>
      <w:r w:rsidRPr="00CE7CFA">
        <w:rPr>
          <w:lang w:val="ru-RU"/>
        </w:rPr>
        <w:t xml:space="preserve"> и инициализируйте профиль. Используйте авторизованный ключ сервисного аккаунта </w:t>
      </w:r>
      <w:r>
        <w:t>sa</w:t>
      </w:r>
      <w:r w:rsidRPr="00CE7CFA">
        <w:rPr>
          <w:lang w:val="ru-RU"/>
        </w:rPr>
        <w:t>-</w:t>
      </w:r>
      <w:r>
        <w:t>cli</w:t>
      </w:r>
      <w:r w:rsidRPr="00CE7CFA">
        <w:rPr>
          <w:lang w:val="ru-RU"/>
        </w:rPr>
        <w:t>.</w:t>
      </w:r>
    </w:p>
    <w:p w14:paraId="57430DBB" w14:textId="3B559FE2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Установите утилиту </w:t>
      </w:r>
      <w:r>
        <w:t>jq</w:t>
      </w:r>
      <w:r w:rsidRPr="00CE7CFA">
        <w:rPr>
          <w:lang w:val="ru-RU"/>
        </w:rPr>
        <w:t>.</w:t>
      </w:r>
    </w:p>
    <w:p w14:paraId="42729746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Деплоймент модели</w:t>
      </w:r>
    </w:p>
    <w:p w14:paraId="41223830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1. Получите список доступных для развертывания моделей.</w:t>
      </w:r>
    </w:p>
    <w:p w14:paraId="58D2688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Пример команды (</w:t>
      </w:r>
      <w:r>
        <w:t>CLI</w:t>
      </w:r>
      <w:r w:rsidRPr="00CE7CFA">
        <w:rPr>
          <w:lang w:val="ru-RU"/>
        </w:rPr>
        <w:t>):</w:t>
      </w:r>
    </w:p>
    <w:p w14:paraId="1B00A36A" w14:textId="77777777" w:rsidR="008B3BC0" w:rsidRPr="007D488B" w:rsidRDefault="00115CA8" w:rsidP="005939A1">
      <w:pPr>
        <w:pStyle w:val="aff2"/>
        <w:jc w:val="both"/>
        <w:rPr>
          <w:lang w:val="ru-RU"/>
        </w:rPr>
      </w:pPr>
      <w:r>
        <w:t>mws</w:t>
      </w:r>
      <w:r w:rsidRPr="007D488B">
        <w:rPr>
          <w:lang w:val="ru-RU"/>
        </w:rPr>
        <w:t xml:space="preserve"> </w:t>
      </w:r>
      <w:r>
        <w:t>gpt</w:t>
      </w:r>
      <w:r w:rsidRPr="007D488B">
        <w:rPr>
          <w:lang w:val="ru-RU"/>
        </w:rPr>
        <w:t xml:space="preserve"> </w:t>
      </w:r>
      <w:r>
        <w:t>model</w:t>
      </w:r>
      <w:r w:rsidRPr="007D488B">
        <w:rPr>
          <w:lang w:val="ru-RU"/>
        </w:rPr>
        <w:t xml:space="preserve"> </w:t>
      </w:r>
      <w:r>
        <w:t>list</w:t>
      </w:r>
      <w:r w:rsidRPr="007D488B">
        <w:rPr>
          <w:lang w:val="ru-RU"/>
        </w:rPr>
        <w:t xml:space="preserve"> --</w:t>
      </w:r>
      <w:r>
        <w:t>project</w:t>
      </w:r>
      <w:r w:rsidRPr="007D488B">
        <w:rPr>
          <w:lang w:val="ru-RU"/>
        </w:rPr>
        <w:t xml:space="preserve"> &lt;</w:t>
      </w:r>
      <w:r w:rsidRPr="00CE7CFA">
        <w:rPr>
          <w:lang w:val="ru-RU"/>
        </w:rPr>
        <w:t>имя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проекта</w:t>
      </w:r>
      <w:r w:rsidRPr="007D488B">
        <w:rPr>
          <w:lang w:val="ru-RU"/>
        </w:rPr>
        <w:t>&gt;</w:t>
      </w:r>
    </w:p>
    <w:p w14:paraId="0289DEF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2. Выберите модель для развертывания (например, </w:t>
      </w:r>
      <w:r>
        <w:t>qwen</w:t>
      </w:r>
      <w:r w:rsidRPr="00CE7CFA">
        <w:rPr>
          <w:lang w:val="ru-RU"/>
        </w:rPr>
        <w:t>3-32</w:t>
      </w:r>
      <w:r>
        <w:t>b</w:t>
      </w:r>
      <w:r w:rsidRPr="00CE7CFA">
        <w:rPr>
          <w:lang w:val="ru-RU"/>
        </w:rPr>
        <w:t>).</w:t>
      </w:r>
    </w:p>
    <w:p w14:paraId="7E3B922D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3. Создайте деплоймент модели.</w:t>
      </w:r>
    </w:p>
    <w:p w14:paraId="4E63D07F" w14:textId="77777777" w:rsidR="008B3BC0" w:rsidRPr="00CE7CFA" w:rsidRDefault="00115CA8" w:rsidP="005939A1">
      <w:pPr>
        <w:pStyle w:val="aff2"/>
        <w:jc w:val="both"/>
        <w:rPr>
          <w:lang w:val="ru-RU"/>
        </w:rPr>
      </w:pPr>
      <w:r>
        <w:t>mws</w:t>
      </w:r>
      <w:r w:rsidRPr="00CE7CFA">
        <w:rPr>
          <w:lang w:val="ru-RU"/>
        </w:rPr>
        <w:t xml:space="preserve"> </w:t>
      </w:r>
      <w:r>
        <w:t>gpt</w:t>
      </w:r>
      <w:r w:rsidRPr="00CE7CFA">
        <w:rPr>
          <w:lang w:val="ru-RU"/>
        </w:rPr>
        <w:t xml:space="preserve"> </w:t>
      </w:r>
      <w:r>
        <w:t>deployment</w:t>
      </w:r>
      <w:r w:rsidRPr="00CE7CFA">
        <w:rPr>
          <w:lang w:val="ru-RU"/>
        </w:rPr>
        <w:t xml:space="preserve"> </w:t>
      </w:r>
      <w:r>
        <w:t>create</w:t>
      </w:r>
      <w:r w:rsidRPr="00CE7CFA">
        <w:rPr>
          <w:lang w:val="ru-RU"/>
        </w:rPr>
        <w:t xml:space="preserve"> </w:t>
      </w:r>
      <w:r>
        <w:t>qwen</w:t>
      </w:r>
      <w:r w:rsidRPr="00CE7CFA">
        <w:rPr>
          <w:lang w:val="ru-RU"/>
        </w:rPr>
        <w:t>3-32</w:t>
      </w:r>
      <w:r>
        <w:t>b</w:t>
      </w:r>
      <w:r w:rsidRPr="00CE7CFA">
        <w:rPr>
          <w:lang w:val="ru-RU"/>
        </w:rPr>
        <w:t xml:space="preserve"> --</w:t>
      </w:r>
      <w:r>
        <w:t>body</w:t>
      </w:r>
      <w:r w:rsidRPr="00CE7CFA">
        <w:rPr>
          <w:lang w:val="ru-RU"/>
        </w:rPr>
        <w:t xml:space="preserve"> ''</w:t>
      </w:r>
      <w:r w:rsidRPr="00CE7CFA">
        <w:rPr>
          <w:lang w:val="ru-RU"/>
        </w:rPr>
        <w:br/>
      </w:r>
      <w:r>
        <w:t>metadata</w:t>
      </w:r>
      <w:r w:rsidRPr="00CE7CFA">
        <w:rPr>
          <w:lang w:val="ru-RU"/>
        </w:rPr>
        <w:t xml:space="preserve">: </w:t>
      </w:r>
      <w:r>
        <w:t>displayName</w:t>
      </w:r>
      <w:r w:rsidRPr="00CE7CFA">
        <w:rPr>
          <w:lang w:val="ru-RU"/>
        </w:rPr>
        <w:t>: "</w:t>
      </w:r>
      <w:r>
        <w:t>qwen</w:t>
      </w:r>
      <w:r w:rsidRPr="00CE7CFA">
        <w:rPr>
          <w:lang w:val="ru-RU"/>
        </w:rPr>
        <w:t>3-32</w:t>
      </w:r>
      <w:r>
        <w:t>b</w:t>
      </w:r>
      <w:r w:rsidRPr="00CE7CFA">
        <w:rPr>
          <w:lang w:val="ru-RU"/>
        </w:rPr>
        <w:t xml:space="preserve">" </w:t>
      </w:r>
      <w:r>
        <w:t>description</w:t>
      </w:r>
      <w:r w:rsidRPr="00CE7CFA">
        <w:rPr>
          <w:lang w:val="ru-RU"/>
        </w:rPr>
        <w:t>: "Модель для быстрого старта"</w:t>
      </w:r>
      <w:r w:rsidRPr="00CE7CFA">
        <w:rPr>
          <w:lang w:val="ru-RU"/>
        </w:rPr>
        <w:br/>
      </w:r>
      <w:r>
        <w:t>spec</w:t>
      </w:r>
      <w:r w:rsidRPr="00CE7CFA">
        <w:rPr>
          <w:lang w:val="ru-RU"/>
        </w:rPr>
        <w:t xml:space="preserve">: </w:t>
      </w:r>
      <w:r>
        <w:t>model</w:t>
      </w:r>
      <w:r w:rsidRPr="00CE7CFA">
        <w:rPr>
          <w:lang w:val="ru-RU"/>
        </w:rPr>
        <w:t>: "</w:t>
      </w:r>
      <w:r>
        <w:t>gpt</w:t>
      </w:r>
      <w:r w:rsidRPr="00CE7CFA">
        <w:rPr>
          <w:lang w:val="ru-RU"/>
        </w:rPr>
        <w:t>/</w:t>
      </w:r>
      <w:r>
        <w:t>projects</w:t>
      </w:r>
      <w:r w:rsidRPr="00CE7CFA">
        <w:rPr>
          <w:lang w:val="ru-RU"/>
        </w:rPr>
        <w:t>/</w:t>
      </w:r>
      <w:r>
        <w:t>mws</w:t>
      </w:r>
      <w:r w:rsidRPr="00CE7CFA">
        <w:rPr>
          <w:lang w:val="ru-RU"/>
        </w:rPr>
        <w:t>-</w:t>
      </w:r>
      <w:r>
        <w:t>gpt</w:t>
      </w:r>
      <w:r w:rsidRPr="00CE7CFA">
        <w:rPr>
          <w:lang w:val="ru-RU"/>
        </w:rPr>
        <w:t>/</w:t>
      </w:r>
      <w:r>
        <w:t>models</w:t>
      </w:r>
      <w:r w:rsidRPr="00CE7CFA">
        <w:rPr>
          <w:lang w:val="ru-RU"/>
        </w:rPr>
        <w:t>/</w:t>
      </w:r>
      <w:r>
        <w:t>qwen</w:t>
      </w:r>
      <w:r w:rsidRPr="00CE7CFA">
        <w:rPr>
          <w:lang w:val="ru-RU"/>
        </w:rPr>
        <w:t>3-32</w:t>
      </w:r>
      <w:r>
        <w:t>b</w:t>
      </w:r>
      <w:r w:rsidRPr="00CE7CFA">
        <w:rPr>
          <w:lang w:val="ru-RU"/>
        </w:rPr>
        <w:t>"</w:t>
      </w:r>
      <w:r w:rsidRPr="00CE7CFA">
        <w:rPr>
          <w:lang w:val="ru-RU"/>
        </w:rPr>
        <w:br/>
        <w:t>'</w:t>
      </w:r>
    </w:p>
    <w:p w14:paraId="66426430" w14:textId="77777777" w:rsidR="008B3BC0" w:rsidRPr="00BB29CE" w:rsidRDefault="00115CA8" w:rsidP="005939A1">
      <w:pPr>
        <w:pStyle w:val="aff2"/>
        <w:jc w:val="both"/>
        <w:rPr>
          <w:rFonts w:ascii="Cambria" w:hAnsi="Cambria"/>
          <w:sz w:val="22"/>
          <w:lang w:val="ru-RU"/>
        </w:rPr>
      </w:pPr>
      <w:r w:rsidRPr="00BB29CE">
        <w:rPr>
          <w:rFonts w:ascii="Cambria" w:hAnsi="Cambria"/>
          <w:sz w:val="22"/>
          <w:lang w:val="ru-RU"/>
        </w:rPr>
        <w:t>4. Проверьте результат выполнения команды (пример вывода):</w:t>
      </w:r>
    </w:p>
    <w:p w14:paraId="1C0A6D4A" w14:textId="77777777" w:rsidR="008B3BC0" w:rsidRDefault="00115CA8" w:rsidP="005939A1">
      <w:pPr>
        <w:pStyle w:val="aff2"/>
        <w:jc w:val="both"/>
      </w:pPr>
      <w:r>
        <w:t>metadata: displayName: qwen3-32b createTime: "2025-10-23T08:27:22Z" updateTime: "2025-10-23T08:27:22Z" etag: f65d6b2b-e5ad-4622-8819-702889fb63d6 description: Модель для быстрого старта id: gpt/projects/&lt;имя проекта&gt;/deployments/qwen3-32b</w:t>
      </w:r>
      <w:r>
        <w:br/>
        <w:t>spec: model: gpt/projects/mws-gpt/models/qwen3-32b</w:t>
      </w:r>
      <w:r>
        <w:br/>
        <w:t>status: ready: state: OK</w:t>
      </w:r>
      <w:r>
        <w:br/>
        <w:t>modalities: text: true vision: false audio: false</w:t>
      </w:r>
      <w:r>
        <w:br/>
      </w:r>
      <w:r>
        <w:lastRenderedPageBreak/>
        <w:t>capabilities: chatCompletion: true embedding: false</w:t>
      </w:r>
      <w:r>
        <w:br/>
        <w:t>deprecation: inference: "2040-10-16T14:16:38Z"</w:t>
      </w:r>
    </w:p>
    <w:p w14:paraId="570F804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Работа с моделью</w:t>
      </w:r>
    </w:p>
    <w:p w14:paraId="08B9202D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 xml:space="preserve">Для работыс </w:t>
      </w:r>
      <w:r>
        <w:t>OpenAI</w:t>
      </w:r>
      <w:r w:rsidRPr="00CE7CFA">
        <w:rPr>
          <w:lang w:val="ru-RU"/>
        </w:rPr>
        <w:t xml:space="preserve"> </w:t>
      </w:r>
      <w:r>
        <w:t>API</w:t>
      </w:r>
      <w:r w:rsidRPr="00CE7CFA">
        <w:rPr>
          <w:lang w:val="ru-RU"/>
        </w:rPr>
        <w:t xml:space="preserve"> используется базовый </w:t>
      </w:r>
      <w:r>
        <w:t>URL</w:t>
      </w:r>
      <w:r w:rsidRPr="00CE7CFA">
        <w:rPr>
          <w:lang w:val="ru-RU"/>
        </w:rPr>
        <w:t xml:space="preserve"> </w:t>
      </w:r>
      <w:r>
        <w:t>https</w:t>
      </w:r>
      <w:r w:rsidRPr="00CE7CFA">
        <w:rPr>
          <w:lang w:val="ru-RU"/>
        </w:rPr>
        <w:t>://</w:t>
      </w:r>
      <w:r>
        <w:t>gpt</w:t>
      </w:r>
      <w:r w:rsidRPr="00CE7CFA">
        <w:rPr>
          <w:lang w:val="ru-RU"/>
        </w:rPr>
        <w:t>.</w:t>
      </w:r>
      <w:r>
        <w:t>mwsapis</w:t>
      </w:r>
      <w:r w:rsidRPr="00CE7CFA">
        <w:rPr>
          <w:lang w:val="ru-RU"/>
        </w:rPr>
        <w:t>.</w:t>
      </w:r>
      <w:r>
        <w:t>ru</w:t>
      </w:r>
      <w:r w:rsidRPr="00CE7CFA">
        <w:rPr>
          <w:lang w:val="ru-RU"/>
        </w:rPr>
        <w:t>/</w:t>
      </w:r>
      <w:r>
        <w:t>projects</w:t>
      </w:r>
      <w:r w:rsidRPr="00CE7CFA">
        <w:rPr>
          <w:lang w:val="ru-RU"/>
        </w:rPr>
        <w:t>/&lt;имя проекта&gt;/</w:t>
      </w:r>
      <w:r>
        <w:t>openai</w:t>
      </w:r>
      <w:r w:rsidRPr="00CE7CFA">
        <w:rPr>
          <w:lang w:val="ru-RU"/>
        </w:rPr>
        <w:t>/</w:t>
      </w:r>
      <w:r>
        <w:t>v</w:t>
      </w:r>
      <w:r w:rsidRPr="00CE7CFA">
        <w:rPr>
          <w:lang w:val="ru-RU"/>
        </w:rPr>
        <w:t>1 .</w:t>
      </w:r>
    </w:p>
    <w:p w14:paraId="411425E8" w14:textId="77777777" w:rsidR="008B3BC0" w:rsidRPr="00CE7CFA" w:rsidRDefault="00115CA8" w:rsidP="005939A1">
      <w:pPr>
        <w:pStyle w:val="aff2"/>
        <w:jc w:val="both"/>
        <w:rPr>
          <w:lang w:val="ru-RU"/>
        </w:rPr>
      </w:pPr>
      <w:r w:rsidRPr="00CE7CFA">
        <w:rPr>
          <w:lang w:val="ru-RU"/>
        </w:rPr>
        <w:t>Выполните запрос к модели:</w:t>
      </w:r>
    </w:p>
    <w:p w14:paraId="3CFEFAAA" w14:textId="77777777" w:rsidR="008B3BC0" w:rsidRDefault="00115CA8" w:rsidP="005939A1">
      <w:pPr>
        <w:pStyle w:val="aff2"/>
        <w:jc w:val="both"/>
      </w:pPr>
      <w:r>
        <w:t>curl</w:t>
      </w:r>
      <w:r w:rsidRPr="007D488B">
        <w:rPr>
          <w:lang w:val="ru-RU"/>
        </w:rPr>
        <w:t xml:space="preserve"> -</w:t>
      </w:r>
      <w:r>
        <w:t>s</w:t>
      </w:r>
      <w:r w:rsidRPr="007D488B">
        <w:rPr>
          <w:lang w:val="ru-RU"/>
        </w:rPr>
        <w:t xml:space="preserve"> </w:t>
      </w:r>
      <w:r>
        <w:t>https</w:t>
      </w:r>
      <w:r w:rsidRPr="007D488B">
        <w:rPr>
          <w:lang w:val="ru-RU"/>
        </w:rPr>
        <w:t>://</w:t>
      </w:r>
      <w:r>
        <w:t>gpt</w:t>
      </w:r>
      <w:r w:rsidRPr="007D488B">
        <w:rPr>
          <w:lang w:val="ru-RU"/>
        </w:rPr>
        <w:t>.</w:t>
      </w:r>
      <w:r>
        <w:t>mwsapis</w:t>
      </w:r>
      <w:r w:rsidRPr="007D488B">
        <w:rPr>
          <w:lang w:val="ru-RU"/>
        </w:rPr>
        <w:t>.</w:t>
      </w:r>
      <w:r>
        <w:t>ru</w:t>
      </w:r>
      <w:r w:rsidRPr="007D488B">
        <w:rPr>
          <w:lang w:val="ru-RU"/>
        </w:rPr>
        <w:t>/</w:t>
      </w:r>
      <w:r>
        <w:t>projects</w:t>
      </w:r>
      <w:r w:rsidRPr="007D488B">
        <w:rPr>
          <w:lang w:val="ru-RU"/>
        </w:rPr>
        <w:t>/&lt;</w:t>
      </w:r>
      <w:r w:rsidRPr="00CE7CFA">
        <w:rPr>
          <w:lang w:val="ru-RU"/>
        </w:rPr>
        <w:t>имя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проекта</w:t>
      </w:r>
      <w:r w:rsidRPr="007D488B">
        <w:rPr>
          <w:lang w:val="ru-RU"/>
        </w:rPr>
        <w:t>&gt;/</w:t>
      </w:r>
      <w:r>
        <w:t>openai</w:t>
      </w:r>
      <w:r w:rsidRPr="007D488B">
        <w:rPr>
          <w:lang w:val="ru-RU"/>
        </w:rPr>
        <w:t>/</w:t>
      </w:r>
      <w:r>
        <w:t>v</w:t>
      </w:r>
      <w:r w:rsidRPr="007D488B">
        <w:rPr>
          <w:lang w:val="ru-RU"/>
        </w:rPr>
        <w:t>1/</w:t>
      </w:r>
      <w:r>
        <w:t>chat</w:t>
      </w:r>
      <w:r w:rsidRPr="007D488B">
        <w:rPr>
          <w:lang w:val="ru-RU"/>
        </w:rPr>
        <w:t>/</w:t>
      </w:r>
      <w:r>
        <w:t>completions</w:t>
      </w:r>
      <w:r w:rsidRPr="007D488B">
        <w:rPr>
          <w:lang w:val="ru-RU"/>
        </w:rPr>
        <w:t xml:space="preserve"> \ -</w:t>
      </w:r>
      <w:r>
        <w:t>H</w:t>
      </w:r>
      <w:r w:rsidRPr="007D488B">
        <w:rPr>
          <w:lang w:val="ru-RU"/>
        </w:rPr>
        <w:t xml:space="preserve"> '</w:t>
      </w:r>
      <w:r>
        <w:t>Content</w:t>
      </w:r>
      <w:r w:rsidRPr="007D488B">
        <w:rPr>
          <w:lang w:val="ru-RU"/>
        </w:rPr>
        <w:t>-</w:t>
      </w:r>
      <w:r>
        <w:t>Type</w:t>
      </w:r>
      <w:r w:rsidRPr="007D488B">
        <w:rPr>
          <w:lang w:val="ru-RU"/>
        </w:rPr>
        <w:t xml:space="preserve">: </w:t>
      </w:r>
      <w:r>
        <w:t>application</w:t>
      </w:r>
      <w:r w:rsidRPr="007D488B">
        <w:rPr>
          <w:lang w:val="ru-RU"/>
        </w:rPr>
        <w:t>/</w:t>
      </w:r>
      <w:r>
        <w:t>json</w:t>
      </w:r>
      <w:r w:rsidRPr="007D488B">
        <w:rPr>
          <w:lang w:val="ru-RU"/>
        </w:rPr>
        <w:t>' \ -</w:t>
      </w:r>
      <w:r>
        <w:t>H</w:t>
      </w:r>
      <w:r w:rsidRPr="007D488B">
        <w:rPr>
          <w:lang w:val="ru-RU"/>
        </w:rPr>
        <w:t xml:space="preserve"> "</w:t>
      </w:r>
      <w:r>
        <w:t>Authorization</w:t>
      </w:r>
      <w:r w:rsidRPr="007D488B">
        <w:rPr>
          <w:lang w:val="ru-RU"/>
        </w:rPr>
        <w:t xml:space="preserve">: </w:t>
      </w:r>
      <w:r>
        <w:t>Bearer</w:t>
      </w:r>
      <w:r w:rsidRPr="007D488B">
        <w:rPr>
          <w:lang w:val="ru-RU"/>
        </w:rPr>
        <w:t xml:space="preserve"> &lt;</w:t>
      </w:r>
      <w:r>
        <w:t>API</w:t>
      </w:r>
      <w:r w:rsidRPr="007D488B">
        <w:rPr>
          <w:lang w:val="ru-RU"/>
        </w:rPr>
        <w:t>-</w:t>
      </w:r>
      <w:r w:rsidRPr="00CE7CFA">
        <w:rPr>
          <w:lang w:val="ru-RU"/>
        </w:rPr>
        <w:t>ключ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сервисного</w:t>
      </w:r>
      <w:r w:rsidRPr="007D488B">
        <w:rPr>
          <w:lang w:val="ru-RU"/>
        </w:rPr>
        <w:t xml:space="preserve"> </w:t>
      </w:r>
      <w:r w:rsidRPr="00CE7CFA">
        <w:rPr>
          <w:lang w:val="ru-RU"/>
        </w:rPr>
        <w:t>аккаунта</w:t>
      </w:r>
      <w:r w:rsidRPr="007D488B">
        <w:rPr>
          <w:lang w:val="ru-RU"/>
        </w:rPr>
        <w:t xml:space="preserve"> </w:t>
      </w:r>
      <w:r>
        <w:t>sa</w:t>
      </w:r>
      <w:r w:rsidRPr="007D488B">
        <w:rPr>
          <w:lang w:val="ru-RU"/>
        </w:rPr>
        <w:t>-</w:t>
      </w:r>
      <w:r>
        <w:t>inferencer</w:t>
      </w:r>
      <w:r w:rsidRPr="007D488B">
        <w:rPr>
          <w:lang w:val="ru-RU"/>
        </w:rPr>
        <w:t>&gt;" \ -</w:t>
      </w:r>
      <w:r>
        <w:t>d</w:t>
      </w:r>
      <w:r w:rsidRPr="007D488B">
        <w:rPr>
          <w:lang w:val="ru-RU"/>
        </w:rPr>
        <w:t xml:space="preserve"> '{ "</w:t>
      </w:r>
      <w:r>
        <w:t>model</w:t>
      </w:r>
      <w:r w:rsidRPr="007D488B">
        <w:rPr>
          <w:lang w:val="ru-RU"/>
        </w:rPr>
        <w:t>": "</w:t>
      </w:r>
      <w:r>
        <w:t>qwen</w:t>
      </w:r>
      <w:r w:rsidRPr="007D488B">
        <w:rPr>
          <w:lang w:val="ru-RU"/>
        </w:rPr>
        <w:t>3-32</w:t>
      </w:r>
      <w:r>
        <w:t>b</w:t>
      </w:r>
      <w:r w:rsidRPr="007D488B">
        <w:rPr>
          <w:lang w:val="ru-RU"/>
        </w:rPr>
        <w:t>", "</w:t>
      </w:r>
      <w:r>
        <w:t>messages</w:t>
      </w:r>
      <w:r w:rsidRPr="007D488B">
        <w:rPr>
          <w:lang w:val="ru-RU"/>
        </w:rPr>
        <w:t>": [ { "</w:t>
      </w:r>
      <w:r>
        <w:t>role</w:t>
      </w:r>
      <w:r w:rsidRPr="007D488B">
        <w:rPr>
          <w:lang w:val="ru-RU"/>
        </w:rPr>
        <w:t>": "</w:t>
      </w:r>
      <w:r>
        <w:t>user</w:t>
      </w:r>
      <w:r w:rsidRPr="007D488B">
        <w:rPr>
          <w:lang w:val="ru-RU"/>
        </w:rPr>
        <w:t>", "</w:t>
      </w:r>
      <w:r>
        <w:t>content</w:t>
      </w:r>
      <w:r w:rsidRPr="007D488B">
        <w:rPr>
          <w:lang w:val="ru-RU"/>
        </w:rPr>
        <w:t>": "</w:t>
      </w:r>
      <w:r w:rsidRPr="00CE7CFA">
        <w:rPr>
          <w:lang w:val="ru-RU"/>
        </w:rPr>
        <w:t>Привет</w:t>
      </w:r>
      <w:r w:rsidRPr="007D488B">
        <w:rPr>
          <w:lang w:val="ru-RU"/>
        </w:rPr>
        <w:t xml:space="preserve">!" </w:t>
      </w:r>
      <w:r>
        <w:t>} ]</w:t>
      </w:r>
      <w:r>
        <w:br/>
        <w:t>}' | jq .</w:t>
      </w:r>
    </w:p>
    <w:p w14:paraId="1CE32D3E" w14:textId="77777777" w:rsidR="008B3BC0" w:rsidRDefault="00115CA8" w:rsidP="005939A1">
      <w:pPr>
        <w:jc w:val="both"/>
      </w:pPr>
      <w:r>
        <w:t>Пример ответа сервиса (JSON):</w:t>
      </w:r>
    </w:p>
    <w:p w14:paraId="524B6310" w14:textId="77777777" w:rsidR="008B3BC0" w:rsidRDefault="00115CA8" w:rsidP="005939A1">
      <w:pPr>
        <w:pStyle w:val="aff2"/>
        <w:jc w:val="both"/>
      </w:pPr>
      <w:r>
        <w:t>{ "id": "chatcmpl-c37a7ecbae094877b28654dbbfa14b81", "created": 1758740886, "model": "qwen3-32b", "object": "chat.completion", "system_fingerprint": null, "choices": [ { "finish_reason": "stop", "index": 0, "message": { "content": "Привет! Как я могу помочь?", "role": "assistant", "tool_calls": null, "function_call": null } } ], "usage": { "completion_tokens": 45, "prompt_tokens": 72, "total_tokens": 117, "completion_tokens_details": null, "prompt_tokens_details": null }, "service_tier": null, "prompt_logprobs": null, "prompt_token_ids": null, "kv_transfer_params": null</w:t>
      </w:r>
      <w:r>
        <w:br/>
        <w:t>}</w:t>
      </w:r>
    </w:p>
    <w:p w14:paraId="312437DA" w14:textId="77777777" w:rsidR="008B3BC0" w:rsidRDefault="008B3BC0" w:rsidP="005939A1">
      <w:pPr>
        <w:jc w:val="both"/>
      </w:pPr>
    </w:p>
    <w:p w14:paraId="557F7445" w14:textId="57100B4F" w:rsidR="008B3BC0" w:rsidRPr="008E3ACE" w:rsidRDefault="00115CA8" w:rsidP="005939A1">
      <w:pPr>
        <w:pStyle w:val="21"/>
        <w:jc w:val="both"/>
        <w:rPr>
          <w:lang w:val="ru-RU"/>
        </w:rPr>
      </w:pPr>
      <w:bookmarkStart w:id="680" w:name="bm_h392"/>
      <w:bookmarkStart w:id="681" w:name="_Toc226910847"/>
      <w:r w:rsidRPr="008E3ACE">
        <w:rPr>
          <w:lang w:val="ru-RU"/>
        </w:rPr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.6 Роли и права доступа</w:t>
      </w:r>
      <w:bookmarkEnd w:id="680"/>
      <w:bookmarkEnd w:id="681"/>
    </w:p>
    <w:p w14:paraId="159C5F40" w14:textId="3E80F9BB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Роли и права доступа.</w:t>
      </w:r>
    </w:p>
    <w:p w14:paraId="2AFEC81C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Доступом в </w:t>
      </w:r>
      <w:r>
        <w:t>GPT</w:t>
      </w:r>
      <w:r w:rsidRPr="00CE7CFA">
        <w:rPr>
          <w:lang w:val="ru-RU"/>
        </w:rPr>
        <w:t xml:space="preserve"> можно управлять с помощью сервисных ролей </w:t>
      </w:r>
      <w:r>
        <w:t>Identity</w:t>
      </w:r>
      <w:r w:rsidRPr="00CE7CFA">
        <w:rPr>
          <w:lang w:val="ru-RU"/>
        </w:rPr>
        <w:t xml:space="preserve"> </w:t>
      </w:r>
      <w:r>
        <w:t>and</w:t>
      </w:r>
      <w:r w:rsidRPr="00CE7CFA">
        <w:rPr>
          <w:lang w:val="ru-RU"/>
        </w:rPr>
        <w:t xml:space="preserve"> </w:t>
      </w:r>
      <w:r>
        <w:t>Access</w:t>
      </w:r>
      <w:r w:rsidRPr="00CE7CFA">
        <w:rPr>
          <w:lang w:val="ru-RU"/>
        </w:rPr>
        <w:t xml:space="preserve"> </w:t>
      </w:r>
      <w:r>
        <w:t>Management</w:t>
      </w:r>
      <w:r w:rsidRPr="00CE7CFA">
        <w:rPr>
          <w:lang w:val="ru-RU"/>
        </w:rPr>
        <w:t>.</w:t>
      </w:r>
    </w:p>
    <w:p w14:paraId="0B4F93F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Сервисные роли</w:t>
      </w:r>
    </w:p>
    <w:p w14:paraId="06EB601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Примечание</w:t>
      </w:r>
    </w:p>
    <w:p w14:paraId="0ED3110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Все авторизованные пользователи имеют доступ на чтение списка доступных базовых моделей .</w:t>
      </w:r>
    </w:p>
    <w:p w14:paraId="524100E0" w14:textId="77777777" w:rsidR="008B3BC0" w:rsidRPr="00CE7CFA" w:rsidRDefault="00115CA8" w:rsidP="005939A1">
      <w:pPr>
        <w:jc w:val="both"/>
        <w:rPr>
          <w:lang w:val="ru-RU"/>
        </w:rPr>
      </w:pPr>
      <w:r>
        <w:t>gpt</w:t>
      </w:r>
      <w:r w:rsidRPr="00CE7CFA">
        <w:rPr>
          <w:lang w:val="ru-RU"/>
        </w:rPr>
        <w:t>.</w:t>
      </w:r>
      <w:r>
        <w:t>viewer</w:t>
      </w:r>
    </w:p>
    <w:p w14:paraId="22CB6838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Пользователь с ролью </w:t>
      </w:r>
      <w:r>
        <w:t>gpt</w:t>
      </w:r>
      <w:r w:rsidRPr="00CE7CFA">
        <w:rPr>
          <w:lang w:val="ru-RU"/>
        </w:rPr>
        <w:t>.</w:t>
      </w:r>
      <w:r>
        <w:t>viewer</w:t>
      </w:r>
      <w:r w:rsidRPr="00CE7CFA">
        <w:rPr>
          <w:lang w:val="ru-RU"/>
        </w:rPr>
        <w:t xml:space="preserve"> может получать список моделей и деплойментов проекта.</w:t>
      </w:r>
    </w:p>
    <w:p w14:paraId="7069F3D3" w14:textId="77777777" w:rsidR="008B3BC0" w:rsidRPr="00CE7CFA" w:rsidRDefault="00115CA8" w:rsidP="005939A1">
      <w:pPr>
        <w:jc w:val="both"/>
        <w:rPr>
          <w:lang w:val="ru-RU"/>
        </w:rPr>
      </w:pPr>
      <w:r>
        <w:t>gpt</w:t>
      </w:r>
      <w:r w:rsidRPr="00CE7CFA">
        <w:rPr>
          <w:lang w:val="ru-RU"/>
        </w:rPr>
        <w:t>.</w:t>
      </w:r>
      <w:r>
        <w:t>inferencer</w:t>
      </w:r>
    </w:p>
    <w:p w14:paraId="2BBBCA6F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Пользователь с ролью </w:t>
      </w:r>
      <w:r>
        <w:t>gpt</w:t>
      </w:r>
      <w:r w:rsidRPr="00CE7CFA">
        <w:rPr>
          <w:lang w:val="ru-RU"/>
        </w:rPr>
        <w:t>.</w:t>
      </w:r>
      <w:r>
        <w:t>inferencer</w:t>
      </w:r>
      <w:r w:rsidRPr="00CE7CFA">
        <w:rPr>
          <w:lang w:val="ru-RU"/>
        </w:rPr>
        <w:t xml:space="preserve"> может выполнять запросы к модели (инференс), а также получать список деплойментов проекта.</w:t>
      </w:r>
    </w:p>
    <w:p w14:paraId="5E51C3A3" w14:textId="77777777" w:rsidR="008B3BC0" w:rsidRPr="00CE7CFA" w:rsidRDefault="00115CA8" w:rsidP="005939A1">
      <w:pPr>
        <w:jc w:val="both"/>
        <w:rPr>
          <w:lang w:val="ru-RU"/>
        </w:rPr>
      </w:pPr>
      <w:r>
        <w:t>gpt</w:t>
      </w:r>
      <w:r w:rsidRPr="00CE7CFA">
        <w:rPr>
          <w:lang w:val="ru-RU"/>
        </w:rPr>
        <w:t>.</w:t>
      </w:r>
      <w:r>
        <w:t>deployment</w:t>
      </w:r>
      <w:r w:rsidRPr="00CE7CFA">
        <w:rPr>
          <w:lang w:val="ru-RU"/>
        </w:rPr>
        <w:t>.</w:t>
      </w:r>
      <w:r>
        <w:t>editor</w:t>
      </w:r>
    </w:p>
    <w:p w14:paraId="01CB30B7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lastRenderedPageBreak/>
        <w:t xml:space="preserve">Пользователь с ролью </w:t>
      </w:r>
      <w:r>
        <w:t>gpt</w:t>
      </w:r>
      <w:r w:rsidRPr="00CE7CFA">
        <w:rPr>
          <w:lang w:val="ru-RU"/>
        </w:rPr>
        <w:t>.</w:t>
      </w:r>
      <w:r>
        <w:t>deployment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может создавать, редактировать и удалять деплойменты, а также получать список деплойментов и подробную информацию о них.</w:t>
      </w:r>
    </w:p>
    <w:p w14:paraId="6B18908E" w14:textId="77777777" w:rsidR="008B3BC0" w:rsidRPr="00CE7CFA" w:rsidRDefault="00115CA8" w:rsidP="005939A1">
      <w:pPr>
        <w:jc w:val="both"/>
        <w:rPr>
          <w:lang w:val="ru-RU"/>
        </w:rPr>
      </w:pPr>
      <w:r>
        <w:t>gpt</w:t>
      </w:r>
      <w:r w:rsidRPr="00CE7CFA">
        <w:rPr>
          <w:lang w:val="ru-RU"/>
        </w:rPr>
        <w:t>.</w:t>
      </w:r>
      <w:r>
        <w:t>editor</w:t>
      </w:r>
    </w:p>
    <w:p w14:paraId="286E7AA5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Роль </w:t>
      </w:r>
      <w:r>
        <w:t>gpt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включает те же разрешения, что и роль </w:t>
      </w:r>
      <w:r>
        <w:t>gpt</w:t>
      </w:r>
      <w:r w:rsidRPr="00CE7CFA">
        <w:rPr>
          <w:lang w:val="ru-RU"/>
        </w:rPr>
        <w:t>.</w:t>
      </w:r>
      <w:r>
        <w:t>deployment</w:t>
      </w:r>
      <w:r w:rsidRPr="00CE7CFA">
        <w:rPr>
          <w:lang w:val="ru-RU"/>
        </w:rPr>
        <w:t>.</w:t>
      </w:r>
      <w:r>
        <w:t>editor</w:t>
      </w:r>
      <w:r w:rsidRPr="00CE7CFA">
        <w:rPr>
          <w:lang w:val="ru-RU"/>
        </w:rPr>
        <w:t xml:space="preserve"> . Кроме того, она разрешает выполнять запросы к модели (инференс).</w:t>
      </w:r>
    </w:p>
    <w:p w14:paraId="3163DB4B" w14:textId="77777777" w:rsidR="008B3BC0" w:rsidRPr="00CE7CFA" w:rsidRDefault="008B3BC0" w:rsidP="005939A1">
      <w:pPr>
        <w:jc w:val="both"/>
        <w:rPr>
          <w:lang w:val="ru-RU"/>
        </w:rPr>
      </w:pPr>
    </w:p>
    <w:p w14:paraId="5EE08D6F" w14:textId="080D7A7F" w:rsidR="008B3BC0" w:rsidRPr="008E3ACE" w:rsidRDefault="00115CA8" w:rsidP="005939A1">
      <w:pPr>
        <w:pStyle w:val="21"/>
        <w:jc w:val="both"/>
        <w:rPr>
          <w:lang w:val="ru-RU"/>
        </w:rPr>
      </w:pPr>
      <w:bookmarkStart w:id="682" w:name="bm_h393"/>
      <w:bookmarkStart w:id="683" w:name="_Toc226910848"/>
      <w:r w:rsidRPr="008E3ACE">
        <w:rPr>
          <w:lang w:val="ru-RU"/>
        </w:rPr>
        <w:t>2</w:t>
      </w:r>
      <w:r w:rsidR="00D4235F">
        <w:rPr>
          <w:lang w:val="ru-RU"/>
        </w:rPr>
        <w:t>3</w:t>
      </w:r>
      <w:r w:rsidRPr="008E3ACE">
        <w:rPr>
          <w:lang w:val="ru-RU"/>
        </w:rPr>
        <w:t>.7 Квоты и ограничения</w:t>
      </w:r>
      <w:bookmarkEnd w:id="682"/>
      <w:bookmarkEnd w:id="683"/>
    </w:p>
    <w:p w14:paraId="679EB636" w14:textId="65388822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Примечание - Путь в консоли: Консоль </w:t>
      </w:r>
      <w:r w:rsidR="00373200">
        <w:t>MWS</w:t>
      </w:r>
      <w:r w:rsidR="00373200" w:rsidRPr="00153058">
        <w:rPr>
          <w:lang w:val="ru-RU"/>
        </w:rPr>
        <w:t xml:space="preserve"> </w:t>
      </w:r>
      <w:r w:rsidR="00373200">
        <w:t>Cloud</w:t>
      </w:r>
      <w:r w:rsidR="00373200" w:rsidRPr="00153058">
        <w:rPr>
          <w:lang w:val="ru-RU"/>
        </w:rPr>
        <w:t xml:space="preserve"> </w:t>
      </w:r>
      <w:r w:rsidR="00373200">
        <w:t>Platform</w:t>
      </w:r>
      <w:r w:rsidRPr="00CE7CFA">
        <w:rPr>
          <w:lang w:val="ru-RU"/>
        </w:rPr>
        <w:t xml:space="preserve"> → </w:t>
      </w:r>
      <w:r>
        <w:t>GPT</w:t>
      </w:r>
      <w:r w:rsidRPr="00CE7CFA">
        <w:rPr>
          <w:lang w:val="ru-RU"/>
        </w:rPr>
        <w:t xml:space="preserve"> → Квоты и ограничения.</w:t>
      </w:r>
    </w:p>
    <w:p w14:paraId="4EC11C1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 сервисе действуют квоты - ограничения организационного характера, которые можно изменить через обращение в техническую поддержку .</w:t>
      </w:r>
    </w:p>
    <w:p w14:paraId="61609751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Квоты</w:t>
      </w:r>
    </w:p>
    <w:p w14:paraId="5199F842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 xml:space="preserve">В </w:t>
      </w:r>
      <w:r>
        <w:t>GPT</w:t>
      </w:r>
      <w:r w:rsidRPr="00CE7CFA">
        <w:rPr>
          <w:lang w:val="ru-RU"/>
        </w:rPr>
        <w:t xml:space="preserve"> по умолчанию установлены следующие квоты:</w:t>
      </w:r>
    </w:p>
    <w:tbl>
      <w:tblPr>
        <w:tblW w:w="9688" w:type="dxa"/>
        <w:tblInd w:w="-217" w:type="dxa"/>
        <w:tblLayout w:type="fixed"/>
        <w:tblLook w:val="0000" w:firstRow="0" w:lastRow="0" w:firstColumn="0" w:lastColumn="0" w:noHBand="0" w:noVBand="0"/>
      </w:tblPr>
      <w:tblGrid>
        <w:gridCol w:w="4844"/>
        <w:gridCol w:w="4844"/>
      </w:tblGrid>
      <w:tr w:rsidR="008B3BC0" w14:paraId="0F795B83" w14:textId="77777777">
        <w:tc>
          <w:tcPr>
            <w:tcW w:w="4844" w:type="dxa"/>
          </w:tcPr>
          <w:p w14:paraId="1AD5E328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Ограничение</w:t>
            </w:r>
          </w:p>
        </w:tc>
        <w:tc>
          <w:tcPr>
            <w:tcW w:w="4844" w:type="dxa"/>
          </w:tcPr>
          <w:p w14:paraId="1A782D95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Значение</w:t>
            </w:r>
          </w:p>
        </w:tc>
      </w:tr>
      <w:tr w:rsidR="008B3BC0" w14:paraId="7A80E8D6" w14:textId="77777777">
        <w:tc>
          <w:tcPr>
            <w:tcW w:w="4844" w:type="dxa"/>
          </w:tcPr>
          <w:p w14:paraId="3DB874C6" w14:textId="77777777" w:rsidR="008B3BC0" w:rsidRPr="00CE7CFA" w:rsidRDefault="00115CA8" w:rsidP="005939A1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CE7CFA">
              <w:rPr>
                <w:rFonts w:ascii="Times New Roman" w:eastAsia="Times New Roman" w:hAnsi="Times New Roman"/>
                <w:lang w:val="ru-RU"/>
              </w:rPr>
              <w:t>Количество развернутых моделей для одного проекта</w:t>
            </w:r>
          </w:p>
        </w:tc>
        <w:tc>
          <w:tcPr>
            <w:tcW w:w="4844" w:type="dxa"/>
          </w:tcPr>
          <w:p w14:paraId="6864B501" w14:textId="77777777" w:rsidR="008B3BC0" w:rsidRDefault="00115CA8" w:rsidP="00593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</w:tr>
    </w:tbl>
    <w:p w14:paraId="3E715526" w14:textId="77777777" w:rsidR="008B3BC0" w:rsidRDefault="008B3BC0" w:rsidP="005939A1">
      <w:pPr>
        <w:jc w:val="both"/>
      </w:pPr>
    </w:p>
    <w:p w14:paraId="1CDC72F1" w14:textId="77777777" w:rsidR="008B3BC0" w:rsidRDefault="00115CA8" w:rsidP="005939A1">
      <w:pPr>
        <w:jc w:val="both"/>
      </w:pPr>
      <w:r>
        <w:br w:type="page"/>
      </w:r>
    </w:p>
    <w:p w14:paraId="50323CC0" w14:textId="77777777" w:rsidR="008B3BC0" w:rsidRPr="000E167B" w:rsidRDefault="00115CA8" w:rsidP="005939A1">
      <w:pPr>
        <w:pStyle w:val="1"/>
        <w:jc w:val="both"/>
      </w:pPr>
      <w:bookmarkStart w:id="684" w:name="bm_h394"/>
      <w:bookmarkStart w:id="685" w:name="_Toc226910849"/>
      <w:r w:rsidRPr="000E167B">
        <w:lastRenderedPageBreak/>
        <w:t>Приложения</w:t>
      </w:r>
      <w:bookmarkEnd w:id="684"/>
      <w:bookmarkEnd w:id="685"/>
    </w:p>
    <w:p w14:paraId="32516A3E" w14:textId="77777777" w:rsidR="008B3BC0" w:rsidRPr="00CE7CFA" w:rsidRDefault="00115CA8" w:rsidP="005939A1">
      <w:pPr>
        <w:jc w:val="both"/>
        <w:rPr>
          <w:lang w:val="ru-RU"/>
        </w:rPr>
      </w:pPr>
      <w:r w:rsidRPr="00CE7CFA">
        <w:rPr>
          <w:lang w:val="ru-RU"/>
        </w:rPr>
        <w:t>В настоящем разделе приведены схемы и иллюстрации, относящиеся к разделам документа. Если отдельная схема отсутствует в исходных материалах, в приложении оставлено место для ее вставки.</w:t>
      </w:r>
    </w:p>
    <w:p w14:paraId="786593DA" w14:textId="77777777" w:rsidR="008B3BC0" w:rsidRPr="00CE7CFA" w:rsidRDefault="00115CA8" w:rsidP="005939A1">
      <w:pPr>
        <w:jc w:val="both"/>
        <w:rPr>
          <w:b/>
          <w:lang w:val="ru-RU"/>
        </w:rPr>
      </w:pPr>
      <w:r w:rsidRPr="00CE7CFA">
        <w:rPr>
          <w:b/>
          <w:lang w:val="ru-RU"/>
        </w:rPr>
        <w:t>Приложение А - Схемы архитектуры платформы</w:t>
      </w:r>
    </w:p>
    <w:p w14:paraId="73E9A9F9" w14:textId="2B2F6037" w:rsidR="008B3BC0" w:rsidRDefault="00CE7CFA" w:rsidP="005939A1">
      <w:pPr>
        <w:jc w:val="both"/>
      </w:pPr>
      <w:r>
        <w:fldChar w:fldCharType="begin"/>
      </w:r>
      <w:r>
        <w:instrText xml:space="preserve"> INCLUDEPICTURE "https://mws.ru/docs/assets/vi-arch-scheme.CLpluFwR.png"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"https://mws.ru/docs/assets/vi-arch-scheme.CLpluFwR.png" \* MERGEFORMATINET </w:instrText>
      </w:r>
      <w:r>
        <w:rPr>
          <w:noProof/>
        </w:rPr>
        <w:fldChar w:fldCharType="separate"/>
      </w:r>
      <w:r w:rsidR="003759D2">
        <w:rPr>
          <w:noProof/>
          <w:lang w:val="ru-RU" w:eastAsia="ru-RU"/>
        </w:rPr>
        <w:drawing>
          <wp:inline distT="0" distB="0" distL="0" distR="0" wp14:anchorId="1EF3EE10" wp14:editId="277C45FB">
            <wp:extent cx="4341495" cy="2256155"/>
            <wp:effectExtent l="0" t="0" r="0" b="0"/>
            <wp:docPr id="37" name="Рисунок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66509735" w14:textId="4BA271D0" w:rsidR="00CE7CFA" w:rsidRPr="00CE7CFA" w:rsidRDefault="00CE7CFA" w:rsidP="005939A1">
      <w:pPr>
        <w:jc w:val="both"/>
        <w:rPr>
          <w:b/>
          <w:lang w:val="ru-RU"/>
        </w:rPr>
      </w:pPr>
      <w:r w:rsidRPr="00CE7CFA">
        <w:rPr>
          <w:b/>
          <w:lang w:val="ru-RU"/>
        </w:rPr>
        <w:t xml:space="preserve">Рисунок А.1 - Общая архитектура платформы </w:t>
      </w:r>
      <w:r w:rsidR="00B263F8">
        <w:rPr>
          <w:b/>
        </w:rPr>
        <w:t>MWS</w:t>
      </w:r>
      <w:r w:rsidR="00B263F8" w:rsidRPr="00153058">
        <w:rPr>
          <w:b/>
          <w:lang w:val="ru-RU"/>
        </w:rPr>
        <w:t xml:space="preserve"> </w:t>
      </w:r>
      <w:r w:rsidR="00B263F8">
        <w:rPr>
          <w:b/>
        </w:rPr>
        <w:t>Cloud</w:t>
      </w:r>
      <w:r w:rsidR="00B263F8" w:rsidRPr="00153058">
        <w:rPr>
          <w:b/>
          <w:lang w:val="ru-RU"/>
        </w:rPr>
        <w:t xml:space="preserve"> </w:t>
      </w:r>
      <w:r w:rsidR="00B263F8">
        <w:rPr>
          <w:b/>
        </w:rPr>
        <w:t>Platform</w:t>
      </w:r>
    </w:p>
    <w:p w14:paraId="662AA147" w14:textId="025D4F5B" w:rsidR="008B3BC0" w:rsidRPr="00CE7CFA" w:rsidRDefault="00115CA8" w:rsidP="005939A1">
      <w:pPr>
        <w:jc w:val="both"/>
        <w:rPr>
          <w:i/>
          <w:color w:val="D9D9D9" w:themeColor="background1" w:themeShade="D9"/>
          <w:sz w:val="21"/>
          <w:szCs w:val="20"/>
        </w:rPr>
      </w:pPr>
      <w:r w:rsidRPr="00CE7CFA">
        <w:rPr>
          <w:i/>
          <w:color w:val="D9D9D9" w:themeColor="background1" w:themeShade="D9"/>
          <w:sz w:val="21"/>
          <w:szCs w:val="20"/>
        </w:rPr>
        <w:t>mws.ru/docs/assets/vi-arch-scheme.CLpluFwR.png</w:t>
      </w:r>
    </w:p>
    <w:p w14:paraId="0C7A0952" w14:textId="77777777" w:rsidR="008B3BC0" w:rsidRDefault="00115CA8" w:rsidP="005939A1">
      <w:pPr>
        <w:jc w:val="both"/>
        <w:rPr>
          <w:b/>
          <w:lang w:val="ru-RU"/>
        </w:rPr>
      </w:pPr>
      <w:r w:rsidRPr="00CE7CFA">
        <w:rPr>
          <w:b/>
          <w:lang w:val="ru-RU"/>
        </w:rPr>
        <w:t>Приложение Б - Схемы управления доступом</w:t>
      </w:r>
    </w:p>
    <w:p w14:paraId="34DF8135" w14:textId="3A871099" w:rsidR="00CE7CFA" w:rsidRPr="00CE7CFA" w:rsidRDefault="00CE7CFA" w:rsidP="005939A1">
      <w:pPr>
        <w:jc w:val="both"/>
        <w:rPr>
          <w:b/>
          <w:lang w:val="ru-RU"/>
        </w:rPr>
      </w:pPr>
      <w:r>
        <w:fldChar w:fldCharType="begin"/>
      </w:r>
      <w:r>
        <w:instrText xml:space="preserve"> INCLUDEPICTURE "https://mws.ru/docs/assets/OS_access_control_scheme.B0j2slUJ.png"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"https://mws.ru/docs/assets/OS_access_control_scheme.B0j2slUJ.png" \* MERGEFORMATINET </w:instrText>
      </w:r>
      <w:r>
        <w:rPr>
          <w:noProof/>
        </w:rPr>
        <w:fldChar w:fldCharType="separate"/>
      </w:r>
      <w:r w:rsidR="003759D2">
        <w:rPr>
          <w:noProof/>
          <w:lang w:val="ru-RU" w:eastAsia="ru-RU"/>
        </w:rPr>
        <w:drawing>
          <wp:inline distT="0" distB="0" distL="0" distR="0" wp14:anchorId="05336ED7" wp14:editId="2D2DDF0F">
            <wp:extent cx="4358640" cy="2204720"/>
            <wp:effectExtent l="0" t="0" r="0" b="0"/>
            <wp:docPr id="36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466B02A4" w14:textId="6A94A1D5" w:rsidR="008B3BC0" w:rsidRPr="00CE7CFA" w:rsidRDefault="00115CA8" w:rsidP="005939A1">
      <w:pPr>
        <w:jc w:val="both"/>
        <w:rPr>
          <w:b/>
          <w:lang w:val="ru-RU"/>
        </w:rPr>
      </w:pPr>
      <w:r w:rsidRPr="00CE7CFA">
        <w:rPr>
          <w:b/>
          <w:lang w:val="ru-RU"/>
        </w:rPr>
        <w:t>Рисунок Б.1 - Схема управления доступом и разграничения прав (</w:t>
      </w:r>
      <w:r>
        <w:rPr>
          <w:b/>
        </w:rPr>
        <w:t>IAM</w:t>
      </w:r>
      <w:r w:rsidRPr="00CE7CFA">
        <w:rPr>
          <w:b/>
          <w:lang w:val="ru-RU"/>
        </w:rPr>
        <w:t>)</w:t>
      </w:r>
    </w:p>
    <w:p w14:paraId="12511882" w14:textId="04523DFE" w:rsidR="008B3BC0" w:rsidRPr="00CE7CFA" w:rsidRDefault="00115CA8" w:rsidP="005939A1">
      <w:pPr>
        <w:jc w:val="both"/>
        <w:rPr>
          <w:i/>
          <w:color w:val="D9D9D9" w:themeColor="background1" w:themeShade="D9"/>
          <w:sz w:val="21"/>
          <w:szCs w:val="20"/>
        </w:rPr>
      </w:pPr>
      <w:r w:rsidRPr="00CE7CFA">
        <w:rPr>
          <w:i/>
          <w:color w:val="D9D9D9" w:themeColor="background1" w:themeShade="D9"/>
          <w:sz w:val="21"/>
          <w:szCs w:val="20"/>
        </w:rPr>
        <w:t>mws.ru/docs/assets/OS_access_control_scheme.B0j2slUJ.png</w:t>
      </w:r>
    </w:p>
    <w:p w14:paraId="762220E1" w14:textId="2455975D" w:rsidR="008B3BC0" w:rsidRPr="007D488B" w:rsidRDefault="008B3BC0" w:rsidP="005939A1">
      <w:pPr>
        <w:jc w:val="both"/>
      </w:pPr>
    </w:p>
    <w:sectPr w:rsidR="008B3BC0" w:rsidRPr="007D488B">
      <w:footerReference w:type="default" r:id="rId21"/>
      <w:footerReference w:type="first" r:id="rId22"/>
      <w:pgSz w:w="12240" w:h="15840"/>
      <w:pgMar w:top="1440" w:right="1800" w:bottom="1440" w:left="1800" w:header="0" w:footer="720" w:gutter="0"/>
      <w:pgNumType w:start="1"/>
      <w:cols w:space="720"/>
      <w:formProt w:val="0"/>
      <w:titlePg/>
      <w:docGrid w:linePitch="360" w:charSpace="409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A3C5E3D" w16cid:durableId="51E2FADD"/>
  <w16cid:commentId w16cid:paraId="345D9243" w16cid:durableId="79D2F3B6"/>
  <w16cid:commentId w16cid:paraId="019FF01A" w16cid:durableId="27ABE679"/>
  <w16cid:commentId w16cid:paraId="6BCB51D1" w16cid:durableId="1C948968"/>
  <w16cid:commentId w16cid:paraId="10243637" w16cid:durableId="151983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AF7CA" w14:textId="77777777" w:rsidR="00ED3528" w:rsidRDefault="00ED3528">
      <w:pPr>
        <w:spacing w:after="0" w:line="240" w:lineRule="auto"/>
      </w:pPr>
      <w:r>
        <w:separator/>
      </w:r>
    </w:p>
  </w:endnote>
  <w:endnote w:type="continuationSeparator" w:id="0">
    <w:p w14:paraId="07D2713E" w14:textId="77777777" w:rsidR="00ED3528" w:rsidRDefault="00ED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CD127" w14:textId="02C3CEC9" w:rsidR="00424370" w:rsidRDefault="00424370">
    <w:pPr>
      <w:pStyle w:val="a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 w:rsidR="00706217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747B" w14:textId="77777777" w:rsidR="00424370" w:rsidRDefault="0042437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1CF68" w14:textId="77777777" w:rsidR="00ED3528" w:rsidRDefault="00ED3528">
      <w:pPr>
        <w:spacing w:after="0" w:line="240" w:lineRule="auto"/>
      </w:pPr>
      <w:r>
        <w:separator/>
      </w:r>
    </w:p>
  </w:footnote>
  <w:footnote w:type="continuationSeparator" w:id="0">
    <w:p w14:paraId="726C4679" w14:textId="77777777" w:rsidR="00ED3528" w:rsidRDefault="00ED3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3" w15:restartNumberingAfterBreak="0">
    <w:nsid w:val="0E922705"/>
    <w:multiLevelType w:val="hybridMultilevel"/>
    <w:tmpl w:val="06DEA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002D5"/>
    <w:multiLevelType w:val="multilevel"/>
    <w:tmpl w:val="BA9EB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D931F1"/>
    <w:multiLevelType w:val="hybridMultilevel"/>
    <w:tmpl w:val="73C48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27D3C"/>
    <w:multiLevelType w:val="multilevel"/>
    <w:tmpl w:val="95A66AA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7B33585"/>
    <w:multiLevelType w:val="multilevel"/>
    <w:tmpl w:val="FD84797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3B56ACA"/>
    <w:multiLevelType w:val="multilevel"/>
    <w:tmpl w:val="260E32F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64D7435"/>
    <w:multiLevelType w:val="multilevel"/>
    <w:tmpl w:val="B5CCD146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58841AE"/>
    <w:multiLevelType w:val="multilevel"/>
    <w:tmpl w:val="02E42BB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7764172"/>
    <w:multiLevelType w:val="multilevel"/>
    <w:tmpl w:val="F44815F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A102518"/>
    <w:multiLevelType w:val="multilevel"/>
    <w:tmpl w:val="9A88C47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11"/>
  </w:num>
  <w:num w:numId="5">
    <w:abstractNumId w:val="6"/>
  </w:num>
  <w:num w:numId="6">
    <w:abstractNumId w:val="7"/>
  </w:num>
  <w:num w:numId="7">
    <w:abstractNumId w:val="10"/>
  </w:num>
  <w:num w:numId="8">
    <w:abstractNumId w:val="3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BC0"/>
    <w:rsid w:val="000273E6"/>
    <w:rsid w:val="00047BE0"/>
    <w:rsid w:val="00051039"/>
    <w:rsid w:val="00064A11"/>
    <w:rsid w:val="0007066E"/>
    <w:rsid w:val="00093996"/>
    <w:rsid w:val="000E167B"/>
    <w:rsid w:val="000E37AC"/>
    <w:rsid w:val="000E55C9"/>
    <w:rsid w:val="000F0AFC"/>
    <w:rsid w:val="00115CA8"/>
    <w:rsid w:val="001236ED"/>
    <w:rsid w:val="00134166"/>
    <w:rsid w:val="00153058"/>
    <w:rsid w:val="001632C1"/>
    <w:rsid w:val="001832CA"/>
    <w:rsid w:val="00213CC6"/>
    <w:rsid w:val="00217C09"/>
    <w:rsid w:val="00247B8F"/>
    <w:rsid w:val="002D7C7B"/>
    <w:rsid w:val="002F25C2"/>
    <w:rsid w:val="0032317E"/>
    <w:rsid w:val="00363F96"/>
    <w:rsid w:val="00373200"/>
    <w:rsid w:val="003759D2"/>
    <w:rsid w:val="003C6DEA"/>
    <w:rsid w:val="003E14B6"/>
    <w:rsid w:val="003E6936"/>
    <w:rsid w:val="003E77F5"/>
    <w:rsid w:val="003F6248"/>
    <w:rsid w:val="0042060B"/>
    <w:rsid w:val="00424370"/>
    <w:rsid w:val="0044075D"/>
    <w:rsid w:val="0046597F"/>
    <w:rsid w:val="004702EF"/>
    <w:rsid w:val="004D0938"/>
    <w:rsid w:val="004F3AA3"/>
    <w:rsid w:val="00514F0C"/>
    <w:rsid w:val="0051678E"/>
    <w:rsid w:val="00516DA1"/>
    <w:rsid w:val="00523D86"/>
    <w:rsid w:val="00537C18"/>
    <w:rsid w:val="00547E94"/>
    <w:rsid w:val="00560FA3"/>
    <w:rsid w:val="00587825"/>
    <w:rsid w:val="005878EC"/>
    <w:rsid w:val="005939A1"/>
    <w:rsid w:val="00627814"/>
    <w:rsid w:val="00651CC6"/>
    <w:rsid w:val="00692EA6"/>
    <w:rsid w:val="006A2629"/>
    <w:rsid w:val="006C1EB0"/>
    <w:rsid w:val="00705082"/>
    <w:rsid w:val="00706217"/>
    <w:rsid w:val="00722CC2"/>
    <w:rsid w:val="00727EE4"/>
    <w:rsid w:val="007721EC"/>
    <w:rsid w:val="00782E92"/>
    <w:rsid w:val="00784A26"/>
    <w:rsid w:val="00784EF9"/>
    <w:rsid w:val="007C7217"/>
    <w:rsid w:val="007D488B"/>
    <w:rsid w:val="007E6395"/>
    <w:rsid w:val="008069F3"/>
    <w:rsid w:val="00826EE7"/>
    <w:rsid w:val="00852325"/>
    <w:rsid w:val="00867272"/>
    <w:rsid w:val="00883118"/>
    <w:rsid w:val="008A73D7"/>
    <w:rsid w:val="008B3BC0"/>
    <w:rsid w:val="008C7E16"/>
    <w:rsid w:val="008E3ACE"/>
    <w:rsid w:val="008F57CE"/>
    <w:rsid w:val="009679CF"/>
    <w:rsid w:val="009A4D8D"/>
    <w:rsid w:val="009B6E68"/>
    <w:rsid w:val="009D25DB"/>
    <w:rsid w:val="009D7856"/>
    <w:rsid w:val="00A06EDE"/>
    <w:rsid w:val="00A677C2"/>
    <w:rsid w:val="00B10F58"/>
    <w:rsid w:val="00B2484A"/>
    <w:rsid w:val="00B263F8"/>
    <w:rsid w:val="00B42C5A"/>
    <w:rsid w:val="00B61EE3"/>
    <w:rsid w:val="00B67808"/>
    <w:rsid w:val="00B7247A"/>
    <w:rsid w:val="00B76B95"/>
    <w:rsid w:val="00B91DB6"/>
    <w:rsid w:val="00BA63F6"/>
    <w:rsid w:val="00BB29CE"/>
    <w:rsid w:val="00BC75AB"/>
    <w:rsid w:val="00BE0A21"/>
    <w:rsid w:val="00BF0EC9"/>
    <w:rsid w:val="00C728C1"/>
    <w:rsid w:val="00C829A3"/>
    <w:rsid w:val="00C82AF0"/>
    <w:rsid w:val="00CA3841"/>
    <w:rsid w:val="00CB3984"/>
    <w:rsid w:val="00CD1296"/>
    <w:rsid w:val="00CD76A9"/>
    <w:rsid w:val="00CE7CFA"/>
    <w:rsid w:val="00CF7BD7"/>
    <w:rsid w:val="00D04E4C"/>
    <w:rsid w:val="00D4235F"/>
    <w:rsid w:val="00D66898"/>
    <w:rsid w:val="00DB68AB"/>
    <w:rsid w:val="00DF56CB"/>
    <w:rsid w:val="00E07195"/>
    <w:rsid w:val="00E820F3"/>
    <w:rsid w:val="00ED3528"/>
    <w:rsid w:val="00EF1DE2"/>
    <w:rsid w:val="00F2618E"/>
    <w:rsid w:val="00F31984"/>
    <w:rsid w:val="00F45550"/>
    <w:rsid w:val="00F814E1"/>
    <w:rsid w:val="00FB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65D1"/>
  <w15:docId w15:val="{A6829AC3-BF02-6144-AEBF-10E8AC10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DejaVu Sans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B91DB6"/>
    <w:pPr>
      <w:keepNext/>
      <w:keepLines/>
      <w:spacing w:before="480" w:after="0" w:line="480" w:lineRule="auto"/>
      <w:outlineLvl w:val="0"/>
    </w:pPr>
    <w:rPr>
      <w:rFonts w:ascii="Times New Roman" w:eastAsia="MS Gothic" w:hAnsi="Times New Roman"/>
      <w:b/>
      <w:bCs/>
      <w:color w:val="000000" w:themeColor="text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B91DB6"/>
    <w:pPr>
      <w:keepNext/>
      <w:keepLines/>
      <w:spacing w:before="200" w:after="0" w:line="360" w:lineRule="auto"/>
      <w:outlineLvl w:val="1"/>
    </w:pPr>
    <w:rPr>
      <w:rFonts w:ascii="Times New Roman" w:eastAsia="MS Gothic" w:hAnsi="Times New Roman"/>
      <w:b/>
      <w:bCs/>
      <w:color w:val="000000" w:themeColor="tex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B91DB6"/>
    <w:pPr>
      <w:keepNext/>
      <w:keepLines/>
      <w:spacing w:before="200" w:after="0" w:line="360" w:lineRule="auto"/>
      <w:outlineLvl w:val="2"/>
    </w:pPr>
    <w:rPr>
      <w:rFonts w:ascii="Times New Roman" w:eastAsia="MS Gothic" w:hAnsi="Times New Roman"/>
      <w:b/>
      <w:bCs/>
      <w:color w:val="000000" w:themeColor="text1"/>
      <w:sz w:val="24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 w:themeColor="dark1" w:themeTint="B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 w:themeColor="dark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</w:style>
  <w:style w:type="character" w:customStyle="1" w:styleId="a7">
    <w:name w:val="Нижний колонтитул Знак"/>
    <w:basedOn w:val="a2"/>
    <w:link w:val="a8"/>
    <w:uiPriority w:val="99"/>
    <w:qFormat/>
  </w:style>
  <w:style w:type="character" w:customStyle="1" w:styleId="10">
    <w:name w:val="Заголовок 1 Знак"/>
    <w:basedOn w:val="a2"/>
    <w:link w:val="1"/>
    <w:uiPriority w:val="9"/>
    <w:qFormat/>
    <w:rsid w:val="00B91DB6"/>
    <w:rPr>
      <w:rFonts w:ascii="Times New Roman" w:eastAsia="MS Gothic" w:hAnsi="Times New Roman"/>
      <w:b/>
      <w:bCs/>
      <w:color w:val="000000" w:themeColor="text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B91DB6"/>
    <w:rPr>
      <w:rFonts w:ascii="Times New Roman" w:eastAsia="MS Gothic" w:hAnsi="Times New Roman"/>
      <w:b/>
      <w:bCs/>
      <w:color w:val="000000" w:themeColor="tex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B91DB6"/>
    <w:rPr>
      <w:rFonts w:ascii="Times New Roman" w:eastAsia="MS Gothic" w:hAnsi="Times New Roman"/>
      <w:b/>
      <w:bCs/>
      <w:color w:val="000000" w:themeColor="text1"/>
      <w:sz w:val="24"/>
    </w:rPr>
  </w:style>
  <w:style w:type="character" w:customStyle="1" w:styleId="a9">
    <w:name w:val="Заголовок Знак"/>
    <w:basedOn w:val="a2"/>
    <w:link w:val="aa"/>
    <w:uiPriority w:val="10"/>
    <w:qFormat/>
    <w:rPr>
      <w:rFonts w:ascii="Calibri" w:eastAsia="MS Gothic" w:hAnsi="Calibri" w:cs="DejaVu Sans"/>
      <w:color w:val="17365D" w:themeColor="dark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Pr>
      <w:rFonts w:ascii="Calibri" w:eastAsia="MS Gothic" w:hAnsi="Calibri" w:cs="DejaVu Sans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</w:style>
  <w:style w:type="character" w:customStyle="1" w:styleId="23">
    <w:name w:val="Основной текст 2 Знак"/>
    <w:basedOn w:val="a2"/>
    <w:link w:val="24"/>
    <w:uiPriority w:val="99"/>
    <w:qFormat/>
  </w:style>
  <w:style w:type="character" w:customStyle="1" w:styleId="33">
    <w:name w:val="Основной текст 3 Знак"/>
    <w:basedOn w:val="a2"/>
    <w:link w:val="34"/>
    <w:uiPriority w:val="99"/>
    <w:qFormat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Pr>
      <w:i/>
      <w:iCs/>
      <w:color w:val="000000" w:themeColor="dark1"/>
    </w:rPr>
  </w:style>
  <w:style w:type="character" w:customStyle="1" w:styleId="40">
    <w:name w:val="Заголовок 4 Знак"/>
    <w:basedOn w:val="a2"/>
    <w:link w:val="4"/>
    <w:uiPriority w:val="9"/>
    <w:qFormat/>
    <w:rPr>
      <w:rFonts w:ascii="Calibri" w:eastAsia="MS Gothic" w:hAnsi="Calibri" w:cs="DejaVu Sans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qFormat/>
    <w:rPr>
      <w:rFonts w:ascii="Calibri" w:eastAsia="MS Gothic" w:hAnsi="Calibri" w:cs="DejaVu Sans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qFormat/>
    <w:rPr>
      <w:rFonts w:ascii="Calibri" w:eastAsia="MS Gothic" w:hAnsi="Calibri" w:cs="DejaVu Sans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qFormat/>
    <w:rPr>
      <w:rFonts w:ascii="Calibri" w:eastAsia="MS Gothic" w:hAnsi="Calibri" w:cs="DejaVu Sans"/>
      <w:i/>
      <w:iCs/>
      <w:color w:val="404040" w:themeColor="dark1" w:themeTint="BF"/>
    </w:rPr>
  </w:style>
  <w:style w:type="character" w:customStyle="1" w:styleId="80">
    <w:name w:val="Заголовок 8 Знак"/>
    <w:basedOn w:val="a2"/>
    <w:link w:val="8"/>
    <w:uiPriority w:val="9"/>
    <w:qFormat/>
    <w:rPr>
      <w:rFonts w:ascii="Calibri" w:eastAsia="MS Gothic" w:hAnsi="Calibri" w:cs="DejaVu Sans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Calibri" w:eastAsia="MS Gothic" w:hAnsi="Calibri" w:cs="DejaVu Sans"/>
      <w:i/>
      <w:iCs/>
      <w:color w:val="404040" w:themeColor="dark1" w:themeTint="BF"/>
      <w:sz w:val="20"/>
      <w:szCs w:val="20"/>
    </w:rPr>
  </w:style>
  <w:style w:type="character" w:styleId="af1">
    <w:name w:val="Strong"/>
    <w:basedOn w:val="a2"/>
    <w:uiPriority w:val="22"/>
    <w:qFormat/>
    <w:rPr>
      <w:b/>
      <w:bCs/>
    </w:rPr>
  </w:style>
  <w:style w:type="character" w:styleId="af2">
    <w:name w:val="Emphasis"/>
    <w:basedOn w:val="a2"/>
    <w:uiPriority w:val="20"/>
    <w:qFormat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Pr>
      <w:i/>
      <w:iCs/>
      <w:color w:val="808080" w:themeColor="dark1" w:themeTint="7F"/>
    </w:rPr>
  </w:style>
  <w:style w:type="character" w:styleId="af6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Pr>
      <w:b/>
      <w:bCs/>
      <w:smallCaps/>
      <w:spacing w:val="5"/>
    </w:rPr>
  </w:style>
  <w:style w:type="character" w:styleId="afa">
    <w:name w:val="Hyperlink"/>
    <w:uiPriority w:val="99"/>
    <w:rPr>
      <w:color w:val="000080"/>
      <w:u w:val="single"/>
    </w:rPr>
  </w:style>
  <w:style w:type="paragraph" w:customStyle="1" w:styleId="Heading">
    <w:name w:val="Heading"/>
    <w:basedOn w:val="a1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1"/>
    <w:link w:val="ad"/>
    <w:uiPriority w:val="99"/>
    <w:pPr>
      <w:spacing w:after="120"/>
    </w:pPr>
  </w:style>
  <w:style w:type="paragraph" w:styleId="afb">
    <w:name w:val="List"/>
    <w:basedOn w:val="a1"/>
    <w:uiPriority w:val="99"/>
    <w:pPr>
      <w:ind w:left="360" w:hanging="360"/>
      <w:contextualSpacing/>
    </w:pPr>
  </w:style>
  <w:style w:type="paragraph" w:styleId="afc">
    <w:name w:val="caption"/>
    <w:basedOn w:val="a1"/>
    <w:next w:val="a1"/>
    <w:uiPriority w:val="35"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afd">
    <w:name w:val="No Spacing"/>
    <w:uiPriority w:val="1"/>
    <w:qFormat/>
    <w:pPr>
      <w:overflowPunct w:val="0"/>
    </w:pPr>
  </w:style>
  <w:style w:type="paragraph" w:styleId="aa">
    <w:name w:val="Title"/>
    <w:basedOn w:val="a1"/>
    <w:next w:val="a1"/>
    <w:link w:val="a9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 w:themeColor="dark2" w:themeShade="BF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Pr>
      <w:rFonts w:ascii="Calibri" w:eastAsia="MS Gothic" w:hAnsi="Calibr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basedOn w:val="a1"/>
    <w:uiPriority w:val="34"/>
    <w:qFormat/>
    <w:pPr>
      <w:ind w:left="720"/>
      <w:contextualSpacing/>
    </w:pPr>
  </w:style>
  <w:style w:type="paragraph" w:styleId="24">
    <w:name w:val="Body Text 2"/>
    <w:basedOn w:val="a1"/>
    <w:link w:val="23"/>
    <w:uiPriority w:val="99"/>
    <w:qFormat/>
    <w:pPr>
      <w:spacing w:after="120" w:line="480" w:lineRule="auto"/>
    </w:pPr>
  </w:style>
  <w:style w:type="paragraph" w:styleId="34">
    <w:name w:val="Body Text 3"/>
    <w:basedOn w:val="a1"/>
    <w:link w:val="33"/>
    <w:uiPriority w:val="99"/>
    <w:qFormat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qFormat/>
    <w:pPr>
      <w:ind w:left="720" w:hanging="360"/>
      <w:contextualSpacing/>
    </w:pPr>
  </w:style>
  <w:style w:type="paragraph" w:styleId="35">
    <w:name w:val="List 3"/>
    <w:basedOn w:val="a1"/>
    <w:uiPriority w:val="99"/>
    <w:qFormat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pPr>
      <w:numPr>
        <w:numId w:val="4"/>
      </w:numPr>
      <w:contextualSpacing/>
    </w:pPr>
  </w:style>
  <w:style w:type="paragraph" w:styleId="a">
    <w:name w:val="List Number"/>
    <w:basedOn w:val="a1"/>
    <w:uiPriority w:val="99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pPr>
      <w:numPr>
        <w:numId w:val="7"/>
      </w:numPr>
      <w:contextualSpacing/>
    </w:pPr>
  </w:style>
  <w:style w:type="paragraph" w:styleId="aff">
    <w:name w:val="List Continue"/>
    <w:basedOn w:val="a1"/>
    <w:uiPriority w:val="99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0">
    <w:name w:val="macro"/>
    <w:link w:val="af"/>
    <w:uiPriority w:val="99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overflowPunct w:val="0"/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Pr>
      <w:i/>
      <w:iCs/>
      <w:color w:val="000000" w:themeColor="dark1"/>
    </w:rPr>
  </w:style>
  <w:style w:type="paragraph" w:styleId="af4">
    <w:name w:val="Intense Quote"/>
    <w:basedOn w:val="a1"/>
    <w:next w:val="a1"/>
    <w:link w:val="af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0">
    <w:name w:val="index heading"/>
    <w:basedOn w:val="Heading"/>
  </w:style>
  <w:style w:type="paragraph" w:styleId="aff1">
    <w:name w:val="TOC Heading"/>
    <w:basedOn w:val="1"/>
    <w:next w:val="a1"/>
    <w:uiPriority w:val="39"/>
    <w:qFormat/>
    <w:pPr>
      <w:outlineLvl w:val="9"/>
    </w:pPr>
  </w:style>
  <w:style w:type="paragraph" w:customStyle="1" w:styleId="aff2">
    <w:name w:val="Код"/>
    <w:basedOn w:val="a1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TableContents">
    <w:name w:val="Table Contents"/>
    <w:basedOn w:val="a1"/>
    <w:qFormat/>
    <w:pPr>
      <w:widowControl w:val="0"/>
      <w:suppressLineNumbers/>
    </w:pPr>
  </w:style>
  <w:style w:type="paragraph" w:customStyle="1" w:styleId="Code">
    <w:name w:val="Code"/>
    <w:rPr>
      <w:rFonts w:ascii="Courier New" w:hAnsi="Courier New"/>
    </w:rPr>
  </w:style>
  <w:style w:type="paragraph" w:styleId="11">
    <w:name w:val="toc 1"/>
    <w:basedOn w:val="a1"/>
    <w:next w:val="a1"/>
    <w:autoRedefine/>
    <w:uiPriority w:val="39"/>
    <w:unhideWhenUsed/>
    <w:rsid w:val="00BA63F6"/>
    <w:pPr>
      <w:spacing w:before="120" w:after="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29">
    <w:name w:val="toc 2"/>
    <w:basedOn w:val="a1"/>
    <w:next w:val="a1"/>
    <w:autoRedefine/>
    <w:uiPriority w:val="39"/>
    <w:unhideWhenUsed/>
    <w:rsid w:val="00BA63F6"/>
    <w:pPr>
      <w:spacing w:before="120" w:after="0"/>
      <w:ind w:left="220"/>
    </w:pPr>
    <w:rPr>
      <w:rFonts w:asciiTheme="minorHAnsi" w:hAnsiTheme="minorHAnsi" w:cstheme="minorHAnsi"/>
      <w:b/>
      <w:bCs/>
    </w:rPr>
  </w:style>
  <w:style w:type="paragraph" w:styleId="37">
    <w:name w:val="toc 3"/>
    <w:basedOn w:val="a1"/>
    <w:next w:val="a1"/>
    <w:autoRedefine/>
    <w:uiPriority w:val="39"/>
    <w:unhideWhenUsed/>
    <w:rsid w:val="00BA63F6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1"/>
    <w:next w:val="a1"/>
    <w:autoRedefine/>
    <w:uiPriority w:val="39"/>
    <w:unhideWhenUsed/>
    <w:rsid w:val="00BA63F6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1"/>
    <w:next w:val="a1"/>
    <w:autoRedefine/>
    <w:uiPriority w:val="39"/>
    <w:unhideWhenUsed/>
    <w:rsid w:val="00BA63F6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BA63F6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BA63F6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BA63F6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BA63F6"/>
    <w:pPr>
      <w:spacing w:after="0"/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BA63F6"/>
    <w:rPr>
      <w:color w:val="605E5C"/>
      <w:shd w:val="clear" w:color="auto" w:fill="E1DFDD"/>
    </w:rPr>
  </w:style>
  <w:style w:type="table" w:styleId="aff3">
    <w:name w:val="Table Grid"/>
    <w:basedOn w:val="a3"/>
    <w:uiPriority w:val="59"/>
    <w:rsid w:val="0007066E"/>
    <w:pPr>
      <w:suppressAutoHyphens w:val="0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07066E"/>
    <w:pPr>
      <w:suppressAutoHyphens w:val="0"/>
    </w:pPr>
    <w:rPr>
      <w:rFonts w:asciiTheme="minorHAnsi" w:eastAsiaTheme="minorEastAsia" w:hAnsiTheme="minorHAnsi" w:cstheme="minorBidi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4">
    <w:name w:val="Medium List 1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Grid 1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07066E"/>
    <w:pPr>
      <w:suppressAutoHyphens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07066E"/>
    <w:pPr>
      <w:suppressAutoHyphens w:val="0"/>
    </w:pPr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07066E"/>
    <w:pPr>
      <w:suppressAutoHyphens w:val="0"/>
    </w:pPr>
    <w:rPr>
      <w:rFonts w:asciiTheme="minorHAnsi" w:eastAsiaTheme="minorEastAsia" w:hAnsiTheme="minorHAnsi" w:cstheme="minorBidi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07066E"/>
    <w:pPr>
      <w:suppressAutoHyphens w:val="0"/>
    </w:pPr>
    <w:rPr>
      <w:rFonts w:asciiTheme="minorHAnsi" w:eastAsiaTheme="minorEastAsia" w:hAnsiTheme="minorHAnsi" w:cstheme="min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b">
    <w:name w:val="Balloon Text"/>
    <w:basedOn w:val="a1"/>
    <w:link w:val="affc"/>
    <w:uiPriority w:val="99"/>
    <w:semiHidden/>
    <w:unhideWhenUsed/>
    <w:rsid w:val="00547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547E94"/>
    <w:rPr>
      <w:rFonts w:ascii="Segoe UI" w:hAnsi="Segoe UI" w:cs="Segoe UI"/>
      <w:sz w:val="18"/>
      <w:szCs w:val="18"/>
    </w:rPr>
  </w:style>
  <w:style w:type="character" w:styleId="affd">
    <w:name w:val="annotation reference"/>
    <w:basedOn w:val="a2"/>
    <w:uiPriority w:val="99"/>
    <w:semiHidden/>
    <w:unhideWhenUsed/>
    <w:rsid w:val="00782E92"/>
    <w:rPr>
      <w:sz w:val="16"/>
      <w:szCs w:val="16"/>
    </w:rPr>
  </w:style>
  <w:style w:type="paragraph" w:styleId="affe">
    <w:name w:val="annotation text"/>
    <w:basedOn w:val="a1"/>
    <w:link w:val="afff"/>
    <w:uiPriority w:val="99"/>
    <w:semiHidden/>
    <w:unhideWhenUsed/>
    <w:rsid w:val="00782E92"/>
    <w:pPr>
      <w:spacing w:line="240" w:lineRule="auto"/>
    </w:pPr>
    <w:rPr>
      <w:sz w:val="20"/>
      <w:szCs w:val="20"/>
    </w:rPr>
  </w:style>
  <w:style w:type="character" w:customStyle="1" w:styleId="afff">
    <w:name w:val="Текст примечания Знак"/>
    <w:basedOn w:val="a2"/>
    <w:link w:val="affe"/>
    <w:uiPriority w:val="99"/>
    <w:semiHidden/>
    <w:rsid w:val="00782E92"/>
    <w:rPr>
      <w:sz w:val="20"/>
      <w:szCs w:val="20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sid w:val="00782E92"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sid w:val="00782E92"/>
    <w:rPr>
      <w:b/>
      <w:bCs/>
      <w:sz w:val="20"/>
      <w:szCs w:val="20"/>
    </w:rPr>
  </w:style>
  <w:style w:type="paragraph" w:styleId="afff2">
    <w:name w:val="Revision"/>
    <w:hidden/>
    <w:uiPriority w:val="99"/>
    <w:semiHidden/>
    <w:rsid w:val="009A4D8D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28" Type="http://schemas.microsoft.com/office/2016/09/relationships/commentsIds" Target="commentsId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755F89-3090-4E1F-84D4-62F60CE08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180</Pages>
  <Words>38846</Words>
  <Characters>221425</Characters>
  <Application>Microsoft Office Word</Application>
  <DocSecurity>0</DocSecurity>
  <Lines>1845</Lines>
  <Paragraphs>519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Тихомирова Анна Анатольевна</cp:lastModifiedBy>
  <cp:revision>35</cp:revision>
  <cp:lastPrinted>2026-01-30T06:23:00Z</cp:lastPrinted>
  <dcterms:created xsi:type="dcterms:W3CDTF">2026-03-27T08:10:00Z</dcterms:created>
  <dcterms:modified xsi:type="dcterms:W3CDTF">2026-08-21T07:29:00Z</dcterms:modified>
  <dc:language>en-US</dc:language>
</cp:coreProperties>
</file>